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B96903" w14:textId="25B2BBCB" w:rsidR="006153F1" w:rsidRDefault="008D4761" w:rsidP="008D4761">
      <w:pPr>
        <w:jc w:val="center"/>
        <w:rPr>
          <w:b/>
          <w:bCs/>
        </w:rPr>
      </w:pPr>
      <w:r>
        <w:rPr>
          <w:b/>
          <w:bCs/>
        </w:rPr>
        <w:t>SUML 2024/2025</w:t>
      </w:r>
    </w:p>
    <w:p w14:paraId="1E53A7DB" w14:textId="77777777" w:rsidR="008D4761" w:rsidRPr="008D4761" w:rsidRDefault="008D4761" w:rsidP="008D4761">
      <w:pPr>
        <w:jc w:val="center"/>
        <w:rPr>
          <w:b/>
          <w:bCs/>
        </w:rPr>
      </w:pPr>
    </w:p>
    <w:p w14:paraId="106958A6" w14:textId="5214AA7B" w:rsidR="008D4761" w:rsidRDefault="0061702E" w:rsidP="008D4761">
      <w:pPr>
        <w:jc w:val="center"/>
      </w:pPr>
      <w:r>
        <w:t xml:space="preserve">Propozycja projektu </w:t>
      </w:r>
    </w:p>
    <w:p w14:paraId="3448DCCB" w14:textId="77777777" w:rsidR="008D4761" w:rsidRDefault="008D4761" w:rsidP="008D4761">
      <w:pPr>
        <w:jc w:val="center"/>
      </w:pPr>
    </w:p>
    <w:p w14:paraId="678DD818" w14:textId="77777777" w:rsidR="008D4761" w:rsidRDefault="008D4761" w:rsidP="008D4761">
      <w:pPr>
        <w:jc w:val="center"/>
      </w:pPr>
    </w:p>
    <w:p w14:paraId="52B273F2" w14:textId="2316F012" w:rsidR="008D4761" w:rsidRDefault="008D4761"/>
    <w:p w14:paraId="42049E42" w14:textId="22361037" w:rsidR="008D4761" w:rsidRDefault="008D4761">
      <w:r>
        <w:t xml:space="preserve">Numery indeksów osób, które są w grupie: </w:t>
      </w:r>
    </w:p>
    <w:p>
      <w:r>
        <w:rPr>
          <w:b/>
          <w:bCs/>
        </w:rPr>
        <w:t xml:space="preserve">[do uzupełnienia]</w:t>
      </w:r>
    </w:p>
    <w:p w14:paraId="36E96249" w14:textId="326C511A" w:rsidR="008D4761" w:rsidRDefault="008D4761"/>
    <w:p w14:paraId="00703056" w14:textId="0F18D35E" w:rsidR="008D4761" w:rsidRDefault="008D4761">
      <w:r>
        <w:t xml:space="preserve">Tytuł roboczy aplikacji: </w:t>
      </w:r>
    </w:p>
    <w:p>
      <w:r>
        <w:rPr>
          <w:b/>
          <w:bCs/>
        </w:rPr>
        <w:t xml:space="preserve">DogID — „Co to za pies?”</w:t>
      </w:r>
    </w:p>
    <w:p w14:paraId="3B48AD24" w14:textId="58B9C248" w:rsidR="008D4761" w:rsidRDefault="008D4761"/>
    <w:p w14:paraId="42713D43" w14:textId="77777777" w:rsidR="0061702E" w:rsidRDefault="008D4761">
      <w:r>
        <w:t>Rodzaj aplikacji:</w:t>
      </w:r>
    </w:p>
    <w:p w14:paraId="703EA249" w14:textId="78A22116" w:rsidR="008D4761" w:rsidRPr="0061702E" w:rsidRDefault="0061702E">
      <w:pPr>
        <w:rPr>
          <w:sz w:val="16"/>
          <w:szCs w:val="16"/>
        </w:rPr>
      </w:pPr>
      <w:r>
        <w:rPr>
          <w:sz w:val="16"/>
          <w:szCs w:val="16"/>
        </w:rPr>
        <w:t>mobilne/web/desktop?</w:t>
      </w:r>
    </w:p>
    <w:p>
      <w:r>
        <w:rPr>
          <w:b/>
          <w:bCs/>
        </w:rPr>
        <w:t xml:space="preserve">Aplikacja webowa (Streamlit) — uruchamiana lokalnie lub w chmurze (Streamlit Community Cloud).</w:t>
      </w:r>
    </w:p>
    <w:p w14:paraId="3DE5C582" w14:textId="77777777" w:rsidR="008D4761" w:rsidRDefault="008D4761"/>
    <w:p w14:paraId="66EAC609" w14:textId="3AD77B47" w:rsidR="0061702E" w:rsidRDefault="008D4761">
      <w:r>
        <w:t>Dataset:</w:t>
      </w:r>
    </w:p>
    <w:p w14:paraId="3F0E4D73" w14:textId="257F57BA" w:rsidR="008D4761" w:rsidRPr="0061702E" w:rsidRDefault="008D4761">
      <w:pPr>
        <w:rPr>
          <w:sz w:val="16"/>
          <w:szCs w:val="16"/>
        </w:rPr>
      </w:pPr>
      <w:r>
        <w:rPr>
          <w:sz w:val="16"/>
          <w:szCs w:val="16"/>
        </w:rPr>
        <w:t>jaki rodzaj danych? czy zostanie stworzony/zmodyfikowany na potrzeby aplikacji? z jakiego miejsca planowane jest pobranie danych?</w:t>
      </w:r>
    </w:p>
    <w:p>
      <w:r>
        <w:t xml:space="preserve">Stanford Dogs Dataset (oryginalnie 120 ras psów, ~20 580 zdjęć z adnotacjami) — wykorzystamy podzbiór 15 najpopularniejszych ras: Labrador Retriever, Golden Retriever, Owczarek Niemiecki, Buldog Francuski, Beagle, Pudel, Yorkshire Terrier, Husky Syberyjski, Border Collie, Mops, Jamnik, Chihuahua, Bokser, Rottweiler, Maltańczyk. Dane pobrane z oficjalnego źródła Uniwersytetu Stanford (vision.stanford.edu/aditya86/ImageNetDogs) lub mirror Kaggle. Preprocessing własny w warstwie data/: resize do 224×224 px, normalizacja, augmentacja (flip, rotacja, zoom), podział train/val/test 80/10/10.</w:t>
      </w:r>
    </w:p>
    <w:p w14:paraId="7B3F9CBF" w14:textId="526D3350" w:rsidR="008D4761" w:rsidRDefault="008D4761"/>
    <w:p w14:paraId="470FBAFD" w14:textId="77777777" w:rsidR="0061702E" w:rsidRDefault="008D4761">
      <w:r>
        <w:t>Predykcja:</w:t>
      </w:r>
    </w:p>
    <w:p w14:paraId="42565B81" w14:textId="3300DAE1" w:rsidR="008D4761" w:rsidRPr="0061702E" w:rsidRDefault="008D4761">
      <w:pPr>
        <w:rPr>
          <w:sz w:val="16"/>
          <w:szCs w:val="16"/>
        </w:rPr>
      </w:pPr>
      <w:r>
        <w:rPr>
          <w:sz w:val="16"/>
          <w:szCs w:val="16"/>
        </w:rPr>
        <w:t>co aplikacje będzie przewidywać?</w:t>
      </w:r>
    </w:p>
    <w:p>
      <w:r>
        <w:t xml:space="preserve">Klasyfikacja wieloklasowa — aplikacja na podstawie wgranego zdjęcia zwraca top-3 najbardziej prawdopodobne rasy psa wraz z prawdopodobieństwem (softmax), a także krótką notkę informacyjną o rasie z najwyższym prawdopodobieństwem (charakter, rozmiar, potrzeby ruchowe).</w:t>
      </w:r>
    </w:p>
    <w:p w14:paraId="4597D8E7" w14:textId="6D68F201" w:rsidR="008D4761" w:rsidRDefault="008D4761"/>
    <w:p w14:paraId="6E18F344" w14:textId="0DE91B79" w:rsidR="008D4761" w:rsidRDefault="0061702E">
      <w:r>
        <w:t>Uzasadnienie funkcjonalności aplikacji:</w:t>
      </w:r>
    </w:p>
    <w:p w14:paraId="12F54215" w14:textId="63E8261D" w:rsidR="008D4761" w:rsidRDefault="0061702E">
      <w:pPr>
        <w:rPr>
          <w:sz w:val="16"/>
          <w:szCs w:val="16"/>
        </w:rPr>
      </w:pPr>
      <w:r>
        <w:rPr>
          <w:sz w:val="16"/>
          <w:szCs w:val="16"/>
        </w:rPr>
        <w:t>jakie będzie praktyczne wykorzystanie aplikacji? w jaki sposób aplikacja będzie pomocna? około 150 słów</w:t>
      </w:r>
    </w:p>
    <w:p>
      <w:r>
        <w:t xml:space="preserve">DogID to aplikacja webowa, która na podstawie zdjęcia psa identyfikuje jego rasę spośród 15 najpopularniejszych ras. Praktyczne zastosowania są szerokie. Dla osób rozważających adopcję psa ze schroniska — gdzie często nie ma pewności co do pochodzenia zwierzęcia — aplikacja pomaga oszacować, z jaką rasą lub mieszanką mają do czynienia, co realnie wpływa na dobór karmy, poziomu aktywności i sposobu wychowania. Dla weterynarzy, groomerów i hodowców stanowi szybkie narzędzie wstępnej identyfikacji w sytuacjach, gdy nie ma dokumentów rodowodowych. Dla zwykłych użytkowników to forma rozrywki i edukacji — możliwość sprawdzenia, „co to za pies biegał właśnie po parku”, a przy okazji nauczenia się rozpoznawania ras. Aplikacja zwraca trzy najbardziej prawdopodobne rasy z procentowym poziomem pewności oraz krótkim opisem rasy o najwyższym prawdopodobieństwie (charakter, rozmiar, potrzeby ruchowe). Dzięki podejściu top-3 nawet w przypadku psów mieszanych użytkownik otrzymuje informatywną odpowiedź, a nie pojedynczą zerojedynkową etykietę.</w:t>
      </w:r>
    </w:p>
    <w:p w14:paraId="5F5D9586" w14:textId="77777777" w:rsidR="001E2EB6" w:rsidRDefault="001E2EB6">
      <w:pPr>
        <w:rPr>
          <w:sz w:val="16"/>
          <w:szCs w:val="16"/>
        </w:rPr>
      </w:pPr>
    </w:p>
    <w:p w14:paraId="7F9228B2" w14:textId="77777777" w:rsidR="001E2EB6" w:rsidRDefault="001E2EB6">
      <w:pPr>
        <w:rPr>
          <w:sz w:val="16"/>
          <w:szCs w:val="16"/>
        </w:rPr>
      </w:pPr>
    </w:p>
    <w:p w14:paraId="449CE381" w14:textId="77777777" w:rsidR="001E2EB6" w:rsidRDefault="001E2EB6">
      <w:pPr>
        <w:rPr>
          <w:sz w:val="16"/>
          <w:szCs w:val="16"/>
        </w:rPr>
      </w:pPr>
    </w:p>
    <w:p w14:paraId="4A3B758A" w14:textId="77777777" w:rsidR="001E2EB6" w:rsidRDefault="001E2EB6">
      <w:pPr>
        <w:rPr>
          <w:sz w:val="16"/>
          <w:szCs w:val="16"/>
        </w:rPr>
      </w:pPr>
    </w:p>
    <w:p w14:paraId="6A57602B" w14:textId="77777777" w:rsidR="001E2EB6" w:rsidRPr="0061702E" w:rsidRDefault="001E2EB6">
      <w:pPr>
        <w:rPr>
          <w:sz w:val="16"/>
          <w:szCs w:val="16"/>
        </w:rPr>
      </w:pPr>
    </w:p>
    <w:p w14:paraId="6EE4E4D8" w14:textId="6BA13592" w:rsidR="008D4761" w:rsidRDefault="008D4761"/>
    <w:p w14:paraId="6D0ADF33" w14:textId="42A0A354" w:rsidR="001E2EB6" w:rsidRDefault="001E2EB6">
      <w:r>
        <w:t>Zastosowany model uczenia maszynowego:</w:t>
      </w:r>
    </w:p>
    <w:p w14:paraId="6BD00996" w14:textId="2C0A7714" w:rsidR="008D4761" w:rsidRPr="001E2EB6" w:rsidRDefault="001E2EB6">
      <w:pPr>
        <w:rPr>
          <w:sz w:val="16"/>
          <w:szCs w:val="16"/>
        </w:rPr>
      </w:pPr>
      <w:r>
        <w:rPr>
          <w:sz w:val="16"/>
          <w:szCs w:val="16"/>
        </w:rPr>
        <w:t>sieci neuronowe? czy model zostanie wytrenowany na potrzeby aplikacji czy zostanie do niego uzyskany dostęp?</w:t>
      </w:r>
    </w:p>
    <w:p>
      <w:r>
        <w:t xml:space="preserve">Konwolucyjna sieć neuronowa z wykorzystaniem transfer learningu — bazowy ekstraktor cech to MobileNetV2 wstępnie wytrenowany na ImageNet (zamrożone wagi backbone’u). Doklejona własna głowa klasyfikacyjna: GlobalAveragePooling2D → Dropout(0.3) → Dense(15, softmax). Model trenowany od zera (na zbiorze 15 klas) w środowisku TensorFlow/Keras, dostrojenie hiperparametrów wykonane na zbiorze walidacyjnym. Wytrenowany model zapisany jako artefakt .keras w repozytorium (lub pobierany automatycznie przy pierwszym uruchomieniu, jeśli przekroczy limit GitHub).</w:t>
      </w:r>
    </w:p>
    <w:sectPr w:rsidR="008D4761" w:rsidRPr="001E2E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761"/>
    <w:rsid w:val="001E2EB6"/>
    <w:rsid w:val="002250D2"/>
    <w:rsid w:val="006153F1"/>
    <w:rsid w:val="0061702E"/>
    <w:rsid w:val="007A2314"/>
    <w:rsid w:val="0081329D"/>
    <w:rsid w:val="008D4761"/>
    <w:rsid w:val="00C674EE"/>
    <w:rsid w:val="00C9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552376"/>
  <w15:chartTrackingRefBased/>
  <w15:docId w15:val="{A6D30435-9667-0C43-B9C3-ACF2BAA7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1061D9A0496CA4DA1007E50F03A57A7" ma:contentTypeVersion="0" ma:contentTypeDescription="Utwórz nowy dokument." ma:contentTypeScope="" ma:versionID="8b5c5cb25f3cd84ceea49807d692798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58407e99af425f499b730f67c7bf4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2D8FDA-B48E-41CA-8134-14E9E910A3F7}"/>
</file>

<file path=customXml/itemProps2.xml><?xml version="1.0" encoding="utf-8"?>
<ds:datastoreItem xmlns:ds="http://schemas.openxmlformats.org/officeDocument/2006/customXml" ds:itemID="{4985AD95-FEB4-4412-8669-AC229242DC17}">
  <ds:schemaRefs>
    <ds:schemaRef ds:uri="http://schemas.microsoft.com/office/2006/metadata/properties"/>
    <ds:schemaRef ds:uri="http://schemas.microsoft.com/office/infopath/2007/PartnerControls"/>
    <ds:schemaRef ds:uri="dc2975e3-97f2-45a0-92f7-6dcf25229e2c"/>
    <ds:schemaRef ds:uri="1c5e5fe8-7bbe-4d7a-9019-0d59e96e7ac6"/>
  </ds:schemaRefs>
</ds:datastoreItem>
</file>

<file path=customXml/itemProps3.xml><?xml version="1.0" encoding="utf-8"?>
<ds:datastoreItem xmlns:ds="http://schemas.openxmlformats.org/officeDocument/2006/customXml" ds:itemID="{4073A8D1-5C0B-4373-82DC-6D6790A5A7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77</Words>
  <Characters>556</Characters>
  <Application>Microsoft Office Word</Application>
  <DocSecurity>0</DocSecurity>
  <Lines>30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Oronowicz</dc:creator>
  <cp:keywords/>
  <dc:description/>
  <cp:lastModifiedBy>Schneider Piotr</cp:lastModifiedBy>
  <cp:revision>4</cp:revision>
  <dcterms:created xsi:type="dcterms:W3CDTF">2022-10-02T15:29:00Z</dcterms:created>
  <dcterms:modified xsi:type="dcterms:W3CDTF">2024-10-03T12:27:00Z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0x010100D1061D9A0496CA4DA1007E50F03A57A7</vt:lpwstr>
  </property>
  <property fmtid="{D5CDD505-2E9C-101B-9397-08002B2CF9AE}" pid="3" name="GrammarlyDocumentId">
    <vt:lpwstr>6ebf7939aab35ed52122fafb52f65e6ccadfc9b18569160dff47021dd98ebe59</vt:lpwstr>
  </property>
</Properties>
</file>