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BAC6E" w14:textId="77777777" w:rsidR="002B7657" w:rsidRPr="005B5217" w:rsidRDefault="002B7657" w:rsidP="005B5217">
      <w:pPr>
        <w:pStyle w:val="title18"/>
      </w:pPr>
      <w:smartTag w:uri="urn:schemas-microsoft-com:office:smarttags" w:element="place">
        <w:smartTag w:uri="urn:schemas-microsoft-com:office:smarttags" w:element="State">
          <w:r w:rsidRPr="005B5217">
            <w:t>arizona</w:t>
          </w:r>
        </w:smartTag>
      </w:smartTag>
      <w:r w:rsidRPr="005B5217">
        <w:t xml:space="preserve"> changes</w:t>
      </w:r>
    </w:p>
    <w:p w14:paraId="5692C4FC" w14:textId="77777777" w:rsidR="002B7657" w:rsidRDefault="002B7657" w:rsidP="00A020C3">
      <w:pPr>
        <w:pStyle w:val="isonormal"/>
        <w:sectPr w:rsidR="002B7657" w:rsidSect="001E0D1D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80" w:right="1080" w:bottom="1382" w:left="1080" w:header="1080" w:footer="245" w:gutter="0"/>
          <w:cols w:space="720"/>
          <w:titlePg/>
          <w:docGrid w:linePitch="272"/>
        </w:sectPr>
      </w:pPr>
      <w:bookmarkStart w:id="0" w:name="Save"/>
      <w:bookmarkEnd w:id="0"/>
    </w:p>
    <w:p w14:paraId="579BED42" w14:textId="77777777" w:rsidR="002B7657" w:rsidRDefault="002B7657" w:rsidP="005B5217">
      <w:pPr>
        <w:pStyle w:val="blocktext1"/>
        <w:sectPr w:rsidR="002B7657">
          <w:type w:val="continuous"/>
          <w:pgSz w:w="12240" w:h="15840"/>
          <w:pgMar w:top="1080" w:right="1080" w:bottom="1382" w:left="1080" w:header="1080" w:footer="245" w:gutter="0"/>
          <w:cols w:space="720"/>
          <w:titlePg/>
          <w:docGrid w:linePitch="272"/>
        </w:sectPr>
      </w:pPr>
    </w:p>
    <w:p w14:paraId="13E9E488" w14:textId="77777777" w:rsidR="002B7657" w:rsidRDefault="002B7657" w:rsidP="005B5217">
      <w:pPr>
        <w:pStyle w:val="blocktext1"/>
      </w:pPr>
      <w:r>
        <w:t>For a covered "auto" licensed or principally garaged in, or "</w:t>
      </w:r>
      <w:r w:rsidR="001503D8">
        <w:t xml:space="preserve">auto dealer </w:t>
      </w:r>
      <w:r>
        <w:t xml:space="preserve">operations" conducted in, </w:t>
      </w:r>
      <w:smartTag w:uri="urn:schemas-microsoft-com:office:smarttags" w:element="State">
        <w:smartTag w:uri="urn:schemas-microsoft-com:office:smarttags" w:element="place">
          <w:r>
            <w:t>Arizona</w:t>
          </w:r>
        </w:smartTag>
      </w:smartTag>
      <w:r>
        <w:t>, this e</w:t>
      </w:r>
      <w:r>
        <w:t>n</w:t>
      </w:r>
      <w:r>
        <w:t xml:space="preserve">dorsement modifies insurance provided under the following: </w:t>
      </w:r>
    </w:p>
    <w:p w14:paraId="0EF0E9EF" w14:textId="77777777" w:rsidR="002B7657" w:rsidRDefault="00343DB7" w:rsidP="005B5217">
      <w:pPr>
        <w:pStyle w:val="blockhd2"/>
        <w:rPr>
          <w:b w:val="0"/>
        </w:rPr>
      </w:pPr>
      <w:r>
        <w:rPr>
          <w:b w:val="0"/>
        </w:rPr>
        <w:br/>
      </w:r>
      <w:r w:rsidR="001503D8">
        <w:rPr>
          <w:b w:val="0"/>
        </w:rPr>
        <w:t xml:space="preserve">AUTO </w:t>
      </w:r>
      <w:proofErr w:type="gramStart"/>
      <w:r w:rsidR="001503D8">
        <w:rPr>
          <w:b w:val="0"/>
        </w:rPr>
        <w:t>DEALERS</w:t>
      </w:r>
      <w:proofErr w:type="gramEnd"/>
      <w:r w:rsidR="001503D8">
        <w:rPr>
          <w:b w:val="0"/>
        </w:rPr>
        <w:t xml:space="preserve"> COVERAGE FORM</w:t>
      </w:r>
      <w:r w:rsidR="001503D8">
        <w:rPr>
          <w:b w:val="0"/>
        </w:rPr>
        <w:br/>
      </w:r>
      <w:r w:rsidR="002B7657">
        <w:rPr>
          <w:b w:val="0"/>
        </w:rPr>
        <w:t>BUSINESS AUTO COVERAGE FORM</w:t>
      </w:r>
      <w:r w:rsidR="002B7657">
        <w:rPr>
          <w:b w:val="0"/>
        </w:rPr>
        <w:br/>
        <w:t>MOTOR CARRIER COVERAGE FORM</w:t>
      </w:r>
    </w:p>
    <w:p w14:paraId="4B4B35F6" w14:textId="77777777" w:rsidR="002B7657" w:rsidRDefault="002B7657" w:rsidP="005B5217">
      <w:pPr>
        <w:pStyle w:val="blocktext1"/>
      </w:pPr>
    </w:p>
    <w:p w14:paraId="1F620ACA" w14:textId="77777777" w:rsidR="002B7657" w:rsidRDefault="002B7657" w:rsidP="005B5217">
      <w:pPr>
        <w:pStyle w:val="blocktext1"/>
      </w:pPr>
      <w:r>
        <w:t>With respect to coverage provided by this endorsement, the provisions of the Coverage Form apply unless mo</w:t>
      </w:r>
      <w:r>
        <w:t>d</w:t>
      </w:r>
      <w:r>
        <w:t xml:space="preserve">ified by the endorsement. </w:t>
      </w:r>
    </w:p>
    <w:p w14:paraId="0F44BADB" w14:textId="77777777" w:rsidR="002B7657" w:rsidRDefault="002B7657" w:rsidP="005B5217">
      <w:pPr>
        <w:pStyle w:val="blocktext1"/>
        <w:spacing w:before="0"/>
      </w:pPr>
    </w:p>
    <w:p w14:paraId="5AC1245F" w14:textId="77777777" w:rsidR="002B7657" w:rsidRDefault="002B7657" w:rsidP="005B5217">
      <w:pPr>
        <w:pStyle w:val="blocktext1"/>
        <w:sectPr w:rsidR="002B765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2240" w:h="15840"/>
          <w:pgMar w:top="1080" w:right="1080" w:bottom="1382" w:left="1080" w:header="1080" w:footer="245" w:gutter="0"/>
          <w:cols w:space="480"/>
          <w:noEndnote/>
          <w:titlePg/>
          <w:docGrid w:linePitch="272"/>
        </w:sectPr>
      </w:pPr>
    </w:p>
    <w:p w14:paraId="3E9D2EEC" w14:textId="77777777" w:rsidR="002B7657" w:rsidRDefault="002B7657" w:rsidP="005B5217">
      <w:pPr>
        <w:pStyle w:val="blockhd1"/>
      </w:pPr>
      <w:r>
        <w:t>Changes In Conditions</w:t>
      </w:r>
    </w:p>
    <w:p w14:paraId="2F1DE87B" w14:textId="77777777" w:rsidR="002B7657" w:rsidRDefault="002B7657" w:rsidP="005B5217">
      <w:pPr>
        <w:pStyle w:val="blocktext1"/>
      </w:pPr>
      <w:r>
        <w:t xml:space="preserve">The </w:t>
      </w:r>
      <w:r>
        <w:rPr>
          <w:b/>
        </w:rPr>
        <w:t xml:space="preserve">Concealment, Misrepresentation </w:t>
      </w:r>
      <w:proofErr w:type="gramStart"/>
      <w:r>
        <w:rPr>
          <w:b/>
        </w:rPr>
        <w:t>Or</w:t>
      </w:r>
      <w:proofErr w:type="gramEnd"/>
      <w:r>
        <w:rPr>
          <w:b/>
        </w:rPr>
        <w:t xml:space="preserve"> Fraud </w:t>
      </w:r>
      <w:r>
        <w:t>General Condition is replaced by the fo</w:t>
      </w:r>
      <w:r>
        <w:t>l</w:t>
      </w:r>
      <w:r>
        <w:t>lowing:</w:t>
      </w:r>
    </w:p>
    <w:p w14:paraId="296C7ADF" w14:textId="77777777" w:rsidR="0005330A" w:rsidRPr="0005330A" w:rsidRDefault="007A2B5A" w:rsidP="0005330A">
      <w:pPr>
        <w:pStyle w:val="outlinehd2"/>
      </w:pPr>
      <w:r>
        <w:tab/>
      </w:r>
      <w:r w:rsidR="00343DB7" w:rsidRPr="0005330A">
        <w:t>2.</w:t>
      </w:r>
      <w:r w:rsidRPr="0005330A">
        <w:tab/>
      </w:r>
      <w:r w:rsidR="00343DB7" w:rsidRPr="0005330A">
        <w:t xml:space="preserve">Concealment, Misrepresentation </w:t>
      </w:r>
      <w:proofErr w:type="gramStart"/>
      <w:r w:rsidR="00343DB7" w:rsidRPr="0005330A">
        <w:t>Or</w:t>
      </w:r>
      <w:proofErr w:type="gramEnd"/>
      <w:r w:rsidR="00343DB7" w:rsidRPr="0005330A">
        <w:t xml:space="preserve"> Fraud</w:t>
      </w:r>
    </w:p>
    <w:p w14:paraId="41B27BBA" w14:textId="77777777" w:rsidR="002B7657" w:rsidRDefault="002B7657" w:rsidP="00AD50CC">
      <w:pPr>
        <w:pStyle w:val="blocktext2"/>
      </w:pPr>
      <w:r>
        <w:t>We will not pay for any "loss" or damage in any case involving misrepresentations, omissions, concea</w:t>
      </w:r>
      <w:r>
        <w:t>l</w:t>
      </w:r>
      <w:r>
        <w:t>ment of facts or incorrect statements:</w:t>
      </w:r>
    </w:p>
    <w:p w14:paraId="774169AE" w14:textId="77777777" w:rsidR="002B7657" w:rsidRPr="00AD50CC" w:rsidRDefault="002B7657" w:rsidP="00AD50CC">
      <w:pPr>
        <w:pStyle w:val="outlinetxt3"/>
        <w:rPr>
          <w:b w:val="0"/>
        </w:rPr>
      </w:pPr>
      <w:r>
        <w:tab/>
      </w:r>
      <w:r w:rsidR="00343DB7" w:rsidRPr="001B2F8D">
        <w:t>a</w:t>
      </w:r>
      <w:r w:rsidRPr="001B2F8D">
        <w:t>.</w:t>
      </w:r>
      <w:r w:rsidRPr="001B2F8D">
        <w:tab/>
      </w:r>
      <w:r w:rsidRPr="00AD50CC">
        <w:rPr>
          <w:b w:val="0"/>
        </w:rPr>
        <w:t xml:space="preserve">That are </w:t>
      </w:r>
      <w:proofErr w:type="gramStart"/>
      <w:r w:rsidRPr="00AD50CC">
        <w:rPr>
          <w:b w:val="0"/>
        </w:rPr>
        <w:t>fraudulent;</w:t>
      </w:r>
      <w:proofErr w:type="gramEnd"/>
      <w:r w:rsidRPr="00AD50CC">
        <w:rPr>
          <w:b w:val="0"/>
        </w:rPr>
        <w:t xml:space="preserve"> </w:t>
      </w:r>
    </w:p>
    <w:p w14:paraId="2380339F" w14:textId="77777777" w:rsidR="002B7657" w:rsidRPr="00AD50CC" w:rsidRDefault="002B7657" w:rsidP="00AD50CC">
      <w:pPr>
        <w:pStyle w:val="outlinetxt3"/>
        <w:rPr>
          <w:b w:val="0"/>
        </w:rPr>
      </w:pPr>
      <w:r w:rsidRPr="001B2F8D">
        <w:tab/>
      </w:r>
      <w:r w:rsidR="00343DB7" w:rsidRPr="001B2F8D">
        <w:t>b</w:t>
      </w:r>
      <w:r w:rsidRPr="001B2F8D">
        <w:t>.</w:t>
      </w:r>
      <w:r w:rsidRPr="001B2F8D">
        <w:tab/>
      </w:r>
      <w:r w:rsidRPr="00AD50CC">
        <w:rPr>
          <w:b w:val="0"/>
        </w:rPr>
        <w:t>That are material either to the acceptance of the risk, or to the hazard assumed by us; and</w:t>
      </w:r>
    </w:p>
    <w:p w14:paraId="08491489" w14:textId="77777777" w:rsidR="002B7657" w:rsidRPr="00AD50CC" w:rsidRDefault="002B7657" w:rsidP="00AD50CC">
      <w:pPr>
        <w:pStyle w:val="outlinetxt3"/>
        <w:rPr>
          <w:b w:val="0"/>
        </w:rPr>
      </w:pPr>
      <w:r>
        <w:br w:type="column"/>
      </w:r>
      <w:r>
        <w:tab/>
      </w:r>
      <w:r w:rsidR="00343DB7" w:rsidRPr="001B2F8D">
        <w:t>c</w:t>
      </w:r>
      <w:r w:rsidRPr="001B2F8D">
        <w:t>.</w:t>
      </w:r>
      <w:r w:rsidRPr="001B2F8D">
        <w:tab/>
      </w:r>
      <w:r w:rsidRPr="00AD50CC">
        <w:rPr>
          <w:b w:val="0"/>
        </w:rPr>
        <w:t>Where, if the true facts had been known to us as required either by the application for the policy or otherwise, we in good faith would e</w:t>
      </w:r>
      <w:r w:rsidRPr="00AD50CC">
        <w:rPr>
          <w:b w:val="0"/>
        </w:rPr>
        <w:t>i</w:t>
      </w:r>
      <w:r w:rsidRPr="00AD50CC">
        <w:rPr>
          <w:b w:val="0"/>
        </w:rPr>
        <w:t>ther:</w:t>
      </w:r>
    </w:p>
    <w:p w14:paraId="76A580F7" w14:textId="77777777" w:rsidR="002B7657" w:rsidRPr="001B2F8D" w:rsidRDefault="002B7657" w:rsidP="001B2F8D">
      <w:pPr>
        <w:pStyle w:val="outlinetxt4"/>
        <w:rPr>
          <w:b w:val="0"/>
        </w:rPr>
      </w:pPr>
      <w:r>
        <w:tab/>
      </w:r>
      <w:r w:rsidR="00343DB7">
        <w:t>(1)</w:t>
      </w:r>
      <w:r>
        <w:tab/>
      </w:r>
      <w:r w:rsidRPr="001B2F8D">
        <w:rPr>
          <w:b w:val="0"/>
        </w:rPr>
        <w:t xml:space="preserve">Not have issued the </w:t>
      </w:r>
      <w:proofErr w:type="gramStart"/>
      <w:r w:rsidRPr="001B2F8D">
        <w:rPr>
          <w:b w:val="0"/>
        </w:rPr>
        <w:t>policy;</w:t>
      </w:r>
      <w:proofErr w:type="gramEnd"/>
    </w:p>
    <w:p w14:paraId="46518296" w14:textId="77777777" w:rsidR="002B7657" w:rsidRPr="001B2F8D" w:rsidRDefault="002B7657" w:rsidP="001B2F8D">
      <w:pPr>
        <w:pStyle w:val="outlinetxt4"/>
        <w:rPr>
          <w:b w:val="0"/>
        </w:rPr>
      </w:pPr>
      <w:r>
        <w:tab/>
      </w:r>
      <w:r w:rsidR="00343DB7">
        <w:t>(2)</w:t>
      </w:r>
      <w:r>
        <w:tab/>
      </w:r>
      <w:r w:rsidRPr="001B2F8D">
        <w:rPr>
          <w:b w:val="0"/>
        </w:rPr>
        <w:t>Not have issued the policy in as large an amount; or</w:t>
      </w:r>
    </w:p>
    <w:p w14:paraId="400B7BE6" w14:textId="77777777" w:rsidR="002B7657" w:rsidRPr="001B2F8D" w:rsidRDefault="002B7657" w:rsidP="001B2F8D">
      <w:pPr>
        <w:pStyle w:val="outlinetxt4"/>
        <w:rPr>
          <w:b w:val="0"/>
        </w:rPr>
      </w:pPr>
      <w:r>
        <w:tab/>
      </w:r>
      <w:r w:rsidR="00343DB7">
        <w:t>(3)</w:t>
      </w:r>
      <w:r>
        <w:tab/>
      </w:r>
      <w:r w:rsidRPr="001B2F8D">
        <w:rPr>
          <w:b w:val="0"/>
        </w:rPr>
        <w:t>Not have provided coverage with respect to the hazard resulting in the "loss".</w:t>
      </w:r>
    </w:p>
    <w:sectPr w:rsidR="002B7657" w:rsidRPr="001B2F8D">
      <w:type w:val="continuous"/>
      <w:pgSz w:w="12240" w:h="15840"/>
      <w:pgMar w:top="1080" w:right="1080" w:bottom="1382" w:left="1080" w:header="1080" w:footer="245" w:gutter="0"/>
      <w:cols w:num="2" w:space="48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E8AC7" w14:textId="77777777" w:rsidR="0074494A" w:rsidRDefault="0074494A">
      <w:r>
        <w:separator/>
      </w:r>
    </w:p>
  </w:endnote>
  <w:endnote w:type="continuationSeparator" w:id="0">
    <w:p w14:paraId="26832DDD" w14:textId="77777777" w:rsidR="0074494A" w:rsidRDefault="0074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charset w:val="02"/>
    <w:family w:val="decorative"/>
    <w:notTrueType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73F52" w14:paraId="2049F2D0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2575CF3B" w14:textId="77777777" w:rsidR="00573F52" w:rsidRDefault="00573F52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E0D1D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DC2E0B">
              <w:rPr>
                <w:noProof/>
              </w:rPr>
              <w:t>1</w:t>
            </w:r>
          </w:fldSimple>
        </w:p>
      </w:tc>
      <w:tc>
        <w:tcPr>
          <w:tcW w:w="5911" w:type="dxa"/>
        </w:tcPr>
        <w:p w14:paraId="339BD331" w14:textId="77777777" w:rsidR="00573F52" w:rsidRDefault="00BF270A" w:rsidP="00BF270A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</w:tcPr>
        <w:p w14:paraId="7C01C096" w14:textId="77777777" w:rsidR="00573F52" w:rsidRDefault="00BF270A" w:rsidP="00BF270A">
          <w:pPr>
            <w:pStyle w:val="isof2"/>
            <w:jc w:val="right"/>
          </w:pPr>
          <w:r>
            <w:t>CA 01 75 10 13</w:t>
          </w:r>
        </w:p>
      </w:tc>
      <w:tc>
        <w:tcPr>
          <w:tcW w:w="600" w:type="dxa"/>
        </w:tcPr>
        <w:p w14:paraId="6A4626C3" w14:textId="77777777" w:rsidR="00573F52" w:rsidRDefault="00573F52">
          <w:pPr>
            <w:pStyle w:val="isof2"/>
            <w:jc w:val="right"/>
          </w:pPr>
          <w:r>
            <w:sym w:font="Wingdings" w:char="F06F"/>
          </w:r>
        </w:p>
      </w:tc>
    </w:tr>
  </w:tbl>
  <w:p w14:paraId="4FF4E596" w14:textId="77777777" w:rsidR="00573F52" w:rsidRDefault="00573F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73F52" w14:paraId="155DD35B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24B46012" w14:textId="77777777" w:rsidR="00573F52" w:rsidRDefault="00BF270A" w:rsidP="00BF270A">
          <w:pPr>
            <w:pStyle w:val="isof2"/>
            <w:jc w:val="left"/>
          </w:pPr>
          <w:r>
            <w:t>CA 01 75 10 13</w:t>
          </w:r>
        </w:p>
      </w:tc>
      <w:tc>
        <w:tcPr>
          <w:tcW w:w="5911" w:type="dxa"/>
        </w:tcPr>
        <w:p w14:paraId="36D6560D" w14:textId="77777777" w:rsidR="00573F52" w:rsidRDefault="00BF270A" w:rsidP="00BF270A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</w:tcPr>
        <w:p w14:paraId="57B008F3" w14:textId="77777777" w:rsidR="00573F52" w:rsidRDefault="00573F52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1E0D1D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DC2E0B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17543ABB" w14:textId="77777777" w:rsidR="00573F52" w:rsidRDefault="00573F52">
          <w:pPr>
            <w:pStyle w:val="isof2"/>
            <w:jc w:val="right"/>
          </w:pPr>
          <w:r>
            <w:sym w:font="Wingdings" w:char="F06F"/>
          </w:r>
        </w:p>
      </w:tc>
    </w:tr>
  </w:tbl>
  <w:p w14:paraId="4B81FF1C" w14:textId="77777777" w:rsidR="00573F52" w:rsidRDefault="00573F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3"/>
      <w:gridCol w:w="1899"/>
      <w:gridCol w:w="588"/>
    </w:tblGrid>
    <w:tr w:rsidR="001E0D1D" w14:paraId="1B13B342" w14:textId="77777777" w:rsidTr="001E0D1D">
      <w:tc>
        <w:tcPr>
          <w:tcW w:w="940" w:type="pct"/>
        </w:tcPr>
        <w:p w14:paraId="35B84C53" w14:textId="77777777" w:rsidR="001E0D1D" w:rsidRDefault="001E0D1D" w:rsidP="001E0D1D">
          <w:pPr>
            <w:pStyle w:val="isof2"/>
            <w:jc w:val="left"/>
          </w:pPr>
          <w:r>
            <w:t>CA 01 75 10 13</w:t>
          </w:r>
        </w:p>
      </w:tc>
      <w:tc>
        <w:tcPr>
          <w:tcW w:w="2885" w:type="pct"/>
        </w:tcPr>
        <w:p w14:paraId="7A54DDBF" w14:textId="77777777" w:rsidR="001E0D1D" w:rsidRDefault="001E0D1D" w:rsidP="001E0D1D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24CBE12C" w14:textId="77777777" w:rsidR="001E0D1D" w:rsidRDefault="001E0D1D" w:rsidP="001E0D1D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C73DBF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C73DBF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3C8A2755" w14:textId="77777777" w:rsidR="001E0D1D" w:rsidRDefault="001E0D1D">
          <w:pPr>
            <w:jc w:val="right"/>
          </w:pPr>
        </w:p>
      </w:tc>
    </w:tr>
  </w:tbl>
  <w:p w14:paraId="5DD0BA79" w14:textId="77777777" w:rsidR="00573F52" w:rsidRPr="001E0D1D" w:rsidRDefault="00573F52" w:rsidP="001E0D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73F52" w14:paraId="1662B312" w14:textId="77777777">
      <w:tblPrEx>
        <w:tblCellMar>
          <w:top w:w="0" w:type="dxa"/>
          <w:bottom w:w="0" w:type="dxa"/>
        </w:tblCellMar>
      </w:tblPrEx>
      <w:tc>
        <w:tcPr>
          <w:tcW w:w="2201" w:type="dxa"/>
          <w:tcBorders>
            <w:top w:val="nil"/>
            <w:left w:val="nil"/>
            <w:bottom w:val="nil"/>
            <w:right w:val="nil"/>
          </w:tcBorders>
        </w:tcPr>
        <w:p w14:paraId="68859257" w14:textId="77777777" w:rsidR="00573F52" w:rsidRDefault="00573F52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fldSimple w:instr=" NUMPAGES   \* MERGEFORMAT ">
            <w:r w:rsidR="00DC2E0B">
              <w:rPr>
                <w:noProof/>
              </w:rPr>
              <w:t>1</w:t>
            </w:r>
          </w:fldSimple>
        </w:p>
      </w:tc>
      <w:tc>
        <w:tcPr>
          <w:tcW w:w="5911" w:type="dxa"/>
          <w:tcBorders>
            <w:top w:val="nil"/>
            <w:left w:val="nil"/>
            <w:bottom w:val="nil"/>
            <w:right w:val="nil"/>
          </w:tcBorders>
        </w:tcPr>
        <w:p w14:paraId="674C1275" w14:textId="77777777" w:rsidR="00573F52" w:rsidRDefault="00BF270A" w:rsidP="00BF270A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  <w:tcBorders>
            <w:top w:val="nil"/>
            <w:left w:val="nil"/>
            <w:bottom w:val="nil"/>
            <w:right w:val="nil"/>
          </w:tcBorders>
        </w:tcPr>
        <w:p w14:paraId="6C6D0032" w14:textId="77777777" w:rsidR="00573F52" w:rsidRDefault="00BF270A" w:rsidP="00BF270A">
          <w:pPr>
            <w:pStyle w:val="isof2"/>
            <w:jc w:val="right"/>
          </w:pPr>
          <w:r>
            <w:t>CA 01 75 10 13</w:t>
          </w:r>
        </w:p>
      </w:tc>
      <w:tc>
        <w:tcPr>
          <w:tcW w:w="600" w:type="dxa"/>
          <w:tcBorders>
            <w:top w:val="nil"/>
            <w:left w:val="nil"/>
            <w:bottom w:val="nil"/>
            <w:right w:val="nil"/>
          </w:tcBorders>
        </w:tcPr>
        <w:p w14:paraId="2CAD7B5F" w14:textId="77777777" w:rsidR="00573F52" w:rsidRDefault="00573F52">
          <w:pPr>
            <w:pStyle w:val="isof2"/>
            <w:jc w:val="right"/>
          </w:pPr>
          <w:r>
            <w:sym w:font="Wingdings" w:char="F06F"/>
          </w:r>
        </w:p>
      </w:tc>
    </w:tr>
  </w:tbl>
  <w:p w14:paraId="637C7EEC" w14:textId="77777777" w:rsidR="00573F52" w:rsidRDefault="00573F5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73F52" w14:paraId="3700528D" w14:textId="77777777">
      <w:tblPrEx>
        <w:tblCellMar>
          <w:top w:w="0" w:type="dxa"/>
          <w:bottom w:w="0" w:type="dxa"/>
        </w:tblCellMar>
      </w:tblPrEx>
      <w:tc>
        <w:tcPr>
          <w:tcW w:w="2201" w:type="dxa"/>
          <w:tcBorders>
            <w:top w:val="nil"/>
            <w:left w:val="nil"/>
            <w:bottom w:val="nil"/>
            <w:right w:val="nil"/>
          </w:tcBorders>
        </w:tcPr>
        <w:p w14:paraId="2CBAF4E2" w14:textId="77777777" w:rsidR="00573F52" w:rsidRDefault="00BF270A" w:rsidP="00BF270A">
          <w:pPr>
            <w:pStyle w:val="isof2"/>
            <w:jc w:val="left"/>
          </w:pPr>
          <w:r>
            <w:t>CA 01 75 10 13</w:t>
          </w:r>
        </w:p>
      </w:tc>
      <w:tc>
        <w:tcPr>
          <w:tcW w:w="5911" w:type="dxa"/>
          <w:tcBorders>
            <w:top w:val="nil"/>
            <w:left w:val="nil"/>
            <w:bottom w:val="nil"/>
            <w:right w:val="nil"/>
          </w:tcBorders>
        </w:tcPr>
        <w:p w14:paraId="1B515D24" w14:textId="77777777" w:rsidR="00573F52" w:rsidRDefault="00BF270A" w:rsidP="00BF270A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  <w:tcBorders>
            <w:top w:val="nil"/>
            <w:left w:val="nil"/>
            <w:bottom w:val="nil"/>
            <w:right w:val="nil"/>
          </w:tcBorders>
        </w:tcPr>
        <w:p w14:paraId="1B6EFC28" w14:textId="77777777" w:rsidR="00573F52" w:rsidRDefault="00573F52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DC2E0B">
              <w:rPr>
                <w:noProof/>
              </w:rPr>
              <w:t>1</w:t>
            </w:r>
          </w:fldSimple>
        </w:p>
      </w:tc>
      <w:tc>
        <w:tcPr>
          <w:tcW w:w="600" w:type="dxa"/>
          <w:tcBorders>
            <w:top w:val="nil"/>
            <w:left w:val="nil"/>
            <w:bottom w:val="nil"/>
            <w:right w:val="nil"/>
          </w:tcBorders>
        </w:tcPr>
        <w:p w14:paraId="0BCC485A" w14:textId="77777777" w:rsidR="00573F52" w:rsidRDefault="00573F52">
          <w:pPr>
            <w:pStyle w:val="isof2"/>
            <w:jc w:val="right"/>
          </w:pPr>
          <w:r>
            <w:sym w:font="Wingdings" w:char="F06F"/>
          </w:r>
        </w:p>
      </w:tc>
    </w:tr>
  </w:tbl>
  <w:p w14:paraId="226BCB5C" w14:textId="77777777" w:rsidR="00573F52" w:rsidRDefault="00573F5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73F52" w14:paraId="519FC098" w14:textId="77777777">
      <w:tblPrEx>
        <w:tblCellMar>
          <w:top w:w="0" w:type="dxa"/>
          <w:bottom w:w="0" w:type="dxa"/>
        </w:tblCellMar>
      </w:tblPrEx>
      <w:tc>
        <w:tcPr>
          <w:tcW w:w="2201" w:type="dxa"/>
          <w:tcBorders>
            <w:top w:val="nil"/>
            <w:left w:val="nil"/>
            <w:bottom w:val="nil"/>
            <w:right w:val="nil"/>
          </w:tcBorders>
        </w:tcPr>
        <w:p w14:paraId="31C8A8F8" w14:textId="77777777" w:rsidR="00573F52" w:rsidRDefault="00BF270A" w:rsidP="00BF270A">
          <w:pPr>
            <w:pStyle w:val="isof2"/>
            <w:jc w:val="left"/>
          </w:pPr>
          <w:r>
            <w:t>CA 01 75 10 13</w:t>
          </w:r>
        </w:p>
      </w:tc>
      <w:tc>
        <w:tcPr>
          <w:tcW w:w="5911" w:type="dxa"/>
          <w:tcBorders>
            <w:top w:val="nil"/>
            <w:left w:val="nil"/>
            <w:bottom w:val="nil"/>
            <w:right w:val="nil"/>
          </w:tcBorders>
        </w:tcPr>
        <w:p w14:paraId="7A07009E" w14:textId="77777777" w:rsidR="00573F52" w:rsidRDefault="00BF270A" w:rsidP="00BF270A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  <w:tcBorders>
            <w:top w:val="nil"/>
            <w:left w:val="nil"/>
            <w:bottom w:val="nil"/>
            <w:right w:val="nil"/>
          </w:tcBorders>
        </w:tcPr>
        <w:p w14:paraId="79AF9505" w14:textId="77777777" w:rsidR="00573F52" w:rsidRDefault="00573F52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DC2E0B">
              <w:rPr>
                <w:noProof/>
              </w:rPr>
              <w:t>1</w:t>
            </w:r>
          </w:fldSimple>
        </w:p>
      </w:tc>
      <w:tc>
        <w:tcPr>
          <w:tcW w:w="600" w:type="dxa"/>
          <w:tcBorders>
            <w:top w:val="nil"/>
            <w:left w:val="nil"/>
            <w:bottom w:val="nil"/>
            <w:right w:val="nil"/>
          </w:tcBorders>
        </w:tcPr>
        <w:p w14:paraId="5FF4E91C" w14:textId="77777777" w:rsidR="00573F52" w:rsidRDefault="00573F52">
          <w:pPr>
            <w:pStyle w:val="isof2"/>
            <w:jc w:val="right"/>
          </w:pPr>
          <w:r>
            <w:sym w:font="Wingdings" w:char="F06F"/>
          </w:r>
        </w:p>
      </w:tc>
    </w:tr>
  </w:tbl>
  <w:p w14:paraId="78AC76DC" w14:textId="77777777" w:rsidR="00573F52" w:rsidRDefault="00573F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77354" w14:textId="77777777" w:rsidR="0074494A" w:rsidRDefault="0074494A">
      <w:r>
        <w:separator/>
      </w:r>
    </w:p>
  </w:footnote>
  <w:footnote w:type="continuationSeparator" w:id="0">
    <w:p w14:paraId="62EA7C5A" w14:textId="77777777" w:rsidR="0074494A" w:rsidRDefault="0074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510"/>
      <w:gridCol w:w="5570"/>
    </w:tblGrid>
    <w:tr w:rsidR="001E0D1D" w14:paraId="6B48155E" w14:textId="77777777" w:rsidTr="001E0D1D">
      <w:tc>
        <w:tcPr>
          <w:tcW w:w="2235" w:type="pct"/>
        </w:tcPr>
        <w:p w14:paraId="79107224" w14:textId="77777777" w:rsidR="001E0D1D" w:rsidRDefault="001E0D1D">
          <w:pPr>
            <w:pStyle w:val="Header"/>
          </w:pPr>
        </w:p>
      </w:tc>
      <w:tc>
        <w:tcPr>
          <w:tcW w:w="2760" w:type="pct"/>
        </w:tcPr>
        <w:p w14:paraId="06F7CB8A" w14:textId="77777777" w:rsidR="001E0D1D" w:rsidRDefault="001E0D1D" w:rsidP="001E0D1D">
          <w:pPr>
            <w:pStyle w:val="isof2"/>
            <w:jc w:val="right"/>
          </w:pPr>
          <w:r>
            <w:t>COMMERCIAL AUTO</w:t>
          </w:r>
        </w:p>
      </w:tc>
    </w:tr>
    <w:tr w:rsidR="001E0D1D" w14:paraId="09ECC03C" w14:textId="77777777" w:rsidTr="001E0D1D">
      <w:tc>
        <w:tcPr>
          <w:tcW w:w="2235" w:type="pct"/>
        </w:tcPr>
        <w:p w14:paraId="4768A5BE" w14:textId="77777777" w:rsidR="001E0D1D" w:rsidRDefault="001E0D1D">
          <w:pPr>
            <w:pStyle w:val="Header"/>
          </w:pPr>
        </w:p>
      </w:tc>
      <w:tc>
        <w:tcPr>
          <w:tcW w:w="2760" w:type="pct"/>
        </w:tcPr>
        <w:p w14:paraId="14AB47C3" w14:textId="77777777" w:rsidR="001E0D1D" w:rsidRDefault="001E0D1D" w:rsidP="001E0D1D">
          <w:pPr>
            <w:pStyle w:val="isof2"/>
            <w:jc w:val="right"/>
          </w:pPr>
          <w:r>
            <w:t>CA 01 75 10 13</w:t>
          </w:r>
        </w:p>
      </w:tc>
    </w:tr>
  </w:tbl>
  <w:p w14:paraId="5A9780B5" w14:textId="77777777" w:rsidR="001E0D1D" w:rsidRDefault="001E0D1D" w:rsidP="001E0D1D">
    <w:pPr>
      <w:pStyle w:val="Header"/>
    </w:pPr>
  </w:p>
  <w:p w14:paraId="01318177" w14:textId="77777777" w:rsidR="001E0D1D" w:rsidRDefault="001E0D1D">
    <w:pPr>
      <w:pStyle w:val="isof3"/>
    </w:pPr>
    <w:r>
      <w:t>THIS ENDORSEMENT CHANGES THE POLICY.  PLEASE READ IT CAREFULLY.</w:t>
    </w:r>
  </w:p>
  <w:p w14:paraId="6340604F" w14:textId="77777777" w:rsidR="00573F52" w:rsidRPr="001E0D1D" w:rsidRDefault="00573F52" w:rsidP="001E0D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74D10" w14:textId="77777777" w:rsidR="00573F52" w:rsidRDefault="00573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0FB68" w14:textId="77777777" w:rsidR="00573F52" w:rsidRDefault="00573F5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040"/>
      <w:gridCol w:w="5148"/>
    </w:tblGrid>
    <w:tr w:rsidR="00573F52" w14:paraId="6D604BC1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 w14:paraId="72F9D540" w14:textId="77777777" w:rsidR="00573F52" w:rsidRDefault="00573F52">
          <w:pPr>
            <w:pStyle w:val="isof1"/>
            <w:jc w:val="left"/>
          </w:pPr>
          <w:r>
            <w:t>POLICY NUMBER: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</w:tcPr>
        <w:p w14:paraId="7576E5F1" w14:textId="77777777" w:rsidR="00573F52" w:rsidRDefault="00573F52">
          <w:pPr>
            <w:pStyle w:val="isof2"/>
            <w:jc w:val="right"/>
          </w:pPr>
          <w:r>
            <w:t>COMMERCIAL AUTO</w:t>
          </w:r>
        </w:p>
      </w:tc>
    </w:tr>
    <w:tr w:rsidR="00573F52" w14:paraId="16054F06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 w14:paraId="22471909" w14:textId="77777777" w:rsidR="00573F52" w:rsidRDefault="00573F52">
          <w:pPr>
            <w:pStyle w:val="Header"/>
          </w:pP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</w:tcPr>
        <w:p w14:paraId="1C9833BB" w14:textId="77777777" w:rsidR="00573F52" w:rsidRDefault="00BF270A" w:rsidP="00BF270A">
          <w:pPr>
            <w:pStyle w:val="isof2"/>
            <w:jc w:val="right"/>
          </w:pPr>
          <w:r>
            <w:t>CA 01 75 10 13</w:t>
          </w:r>
        </w:p>
      </w:tc>
    </w:tr>
  </w:tbl>
  <w:p w14:paraId="64B55499" w14:textId="77777777" w:rsidR="00573F52" w:rsidRDefault="00573F52">
    <w:pPr>
      <w:pStyle w:val="Header"/>
    </w:pPr>
  </w:p>
  <w:p w14:paraId="1B7B4CFF" w14:textId="77777777" w:rsidR="00573F52" w:rsidRDefault="00573F52">
    <w:pPr>
      <w:pStyle w:val="isof3"/>
    </w:pPr>
    <w:r>
      <w:t>THIS ENDORSEMENT CHANGES THE POLICY.  PLEASE READ IT CAREFULLY.</w:t>
    </w:r>
  </w:p>
  <w:p w14:paraId="64459D30" w14:textId="77777777" w:rsidR="00573F52" w:rsidRDefault="00573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346"/>
  <w:doNotHyphenateCaps/>
  <w:evenAndOddHeaders/>
  <w:drawingGridHorizontalSpacing w:val="100"/>
  <w:drawingGridVerticalSpacing w:val="136"/>
  <w:displayHorizontalDrawingGridEvery w:val="2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rm$" w:val="iso"/>
    <w:docVar w:name="IMDBM$" w:val="CA_01_75_10_13"/>
    <w:docVar w:name="isoform$" w:val="Y"/>
    <w:docVar w:name="Newdoc$" w:val="N"/>
    <w:docVar w:name="NoCopyright$" w:val=" "/>
    <w:docVar w:name="Setmark$" w:val="Y"/>
    <w:docVar w:name="styleflag$" w:val="N"/>
    <w:docVar w:name="Title$" w:val="Commercial"/>
    <w:docVar w:name="Type$" w:val="Commercial Lines"/>
  </w:docVars>
  <w:rsids>
    <w:rsidRoot w:val="002B7657"/>
    <w:rsid w:val="0005330A"/>
    <w:rsid w:val="001503D8"/>
    <w:rsid w:val="00163214"/>
    <w:rsid w:val="001B2F8D"/>
    <w:rsid w:val="001E0D1D"/>
    <w:rsid w:val="00216AEC"/>
    <w:rsid w:val="002B7657"/>
    <w:rsid w:val="00343DB7"/>
    <w:rsid w:val="00363B7F"/>
    <w:rsid w:val="00514DAA"/>
    <w:rsid w:val="00573F52"/>
    <w:rsid w:val="005B5217"/>
    <w:rsid w:val="0065661A"/>
    <w:rsid w:val="0074494A"/>
    <w:rsid w:val="007A2B5A"/>
    <w:rsid w:val="008F014F"/>
    <w:rsid w:val="00900BED"/>
    <w:rsid w:val="0098099F"/>
    <w:rsid w:val="00A020C3"/>
    <w:rsid w:val="00A3791C"/>
    <w:rsid w:val="00AD50CC"/>
    <w:rsid w:val="00B9341E"/>
    <w:rsid w:val="00BB2F6D"/>
    <w:rsid w:val="00BD2582"/>
    <w:rsid w:val="00BF270A"/>
    <w:rsid w:val="00BF61F2"/>
    <w:rsid w:val="00C73DBF"/>
    <w:rsid w:val="00C76AA5"/>
    <w:rsid w:val="00D35176"/>
    <w:rsid w:val="00DC2E0B"/>
    <w:rsid w:val="00F3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D0E3A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330A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05330A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05330A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05330A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05330A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5330A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basedOn w:val="DefaultParagraphFont"/>
    <w:semiHidden/>
    <w:rsid w:val="0005330A"/>
    <w:rPr>
      <w:sz w:val="16"/>
    </w:rPr>
  </w:style>
  <w:style w:type="paragraph" w:styleId="CommentText">
    <w:name w:val="annotation text"/>
    <w:basedOn w:val="Normal"/>
    <w:semiHidden/>
    <w:rsid w:val="0005330A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05330A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05330A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05330A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05330A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05330A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05330A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05330A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05330A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05330A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05330A"/>
    <w:pPr>
      <w:keepLines/>
      <w:jc w:val="both"/>
    </w:pPr>
  </w:style>
  <w:style w:type="paragraph" w:customStyle="1" w:styleId="blocktext2">
    <w:name w:val="blocktext2"/>
    <w:basedOn w:val="isonormal"/>
    <w:rsid w:val="0005330A"/>
    <w:pPr>
      <w:keepLines/>
      <w:ind w:left="302"/>
      <w:jc w:val="both"/>
    </w:pPr>
  </w:style>
  <w:style w:type="paragraph" w:customStyle="1" w:styleId="blocktext3">
    <w:name w:val="blocktext3"/>
    <w:basedOn w:val="isonormal"/>
    <w:rsid w:val="0005330A"/>
    <w:pPr>
      <w:keepLines/>
      <w:ind w:left="600"/>
      <w:jc w:val="both"/>
    </w:pPr>
  </w:style>
  <w:style w:type="paragraph" w:customStyle="1" w:styleId="blocktext4">
    <w:name w:val="blocktext4"/>
    <w:basedOn w:val="isonormal"/>
    <w:rsid w:val="0005330A"/>
    <w:pPr>
      <w:keepLines/>
      <w:ind w:left="907"/>
      <w:jc w:val="both"/>
    </w:pPr>
  </w:style>
  <w:style w:type="paragraph" w:customStyle="1" w:styleId="blocktext5">
    <w:name w:val="blocktext5"/>
    <w:basedOn w:val="isonormal"/>
    <w:rsid w:val="0005330A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05330A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05330A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05330A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05330A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05330A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rsid w:val="0005330A"/>
    <w:pPr>
      <w:tabs>
        <w:tab w:val="center" w:pos="4320"/>
        <w:tab w:val="right" w:pos="864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05330A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05330A"/>
    <w:pPr>
      <w:spacing w:before="0"/>
      <w:jc w:val="both"/>
    </w:pPr>
  </w:style>
  <w:style w:type="paragraph" w:customStyle="1" w:styleId="isof2">
    <w:name w:val="isof2"/>
    <w:basedOn w:val="isonormal"/>
    <w:rsid w:val="0005330A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05330A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05330A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05330A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05330A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05330A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05330A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05330A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05330A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05330A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05330A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05330A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05330A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05330A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05330A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05330A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05330A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05330A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05330A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05330A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05330A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05330A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05330A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05330A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05330A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05330A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05330A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05330A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05330A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05330A"/>
    <w:pPr>
      <w:ind w:left="360" w:hanging="360"/>
    </w:pPr>
  </w:style>
  <w:style w:type="paragraph" w:customStyle="1" w:styleId="center">
    <w:name w:val="center"/>
    <w:basedOn w:val="isonormal"/>
    <w:rsid w:val="0005330A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80" w:lineRule="exac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blocktext1"/>
    <w:pPr>
      <w:spacing w:before="0" w:line="1440" w:lineRule="exact"/>
    </w:pPr>
  </w:style>
  <w:style w:type="paragraph" w:customStyle="1" w:styleId="spc2">
    <w:name w:val="spc2"/>
    <w:basedOn w:val="blocktext1"/>
    <w:pPr>
      <w:spacing w:before="0" w:line="2880" w:lineRule="exact"/>
    </w:pPr>
  </w:style>
  <w:style w:type="paragraph" w:customStyle="1" w:styleId="isonormal">
    <w:name w:val="isonormal"/>
    <w:rsid w:val="0005330A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tabletext">
    <w:name w:val="tabletext"/>
    <w:basedOn w:val="isonormal"/>
    <w:rsid w:val="0005330A"/>
    <w:pPr>
      <w:spacing w:before="60"/>
    </w:pPr>
  </w:style>
  <w:style w:type="paragraph" w:styleId="Index1">
    <w:name w:val="index 1"/>
    <w:basedOn w:val="Normal"/>
    <w:next w:val="Normal"/>
    <w:semiHidden/>
    <w:rsid w:val="0005330A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05330A"/>
    <w:pPr>
      <w:tabs>
        <w:tab w:val="right" w:leader="dot" w:pos="10080"/>
      </w:tabs>
      <w:ind w:left="200" w:hanging="200"/>
    </w:pPr>
  </w:style>
  <w:style w:type="character" w:styleId="PageNumber">
    <w:name w:val="page number"/>
    <w:basedOn w:val="DefaultParagraphFont"/>
    <w:rsid w:val="0005330A"/>
  </w:style>
  <w:style w:type="paragraph" w:customStyle="1" w:styleId="sidetext">
    <w:name w:val="sidetext"/>
    <w:basedOn w:val="isonormal"/>
    <w:rsid w:val="0005330A"/>
    <w:pPr>
      <w:spacing w:before="0" w:line="240" w:lineRule="auto"/>
      <w:jc w:val="center"/>
    </w:pPr>
    <w:rPr>
      <w:sz w:val="52"/>
    </w:rPr>
  </w:style>
  <w:style w:type="paragraph" w:styleId="Date">
    <w:name w:val="Date"/>
    <w:basedOn w:val="Normal"/>
    <w:rsid w:val="0005330A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05330A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05330A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05330A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05330A"/>
    <w:pPr>
      <w:spacing w:before="60"/>
    </w:pPr>
    <w:rPr>
      <w:sz w:val="18"/>
    </w:r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8">
    <w:name w:val="DRAFT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4">
    <w:name w:val="REVISED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5">
    <w:name w:val="WITHDRAWN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DRAFT9">
    <w:name w:val="DRAFT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9">
    <w:name w:val="NEW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6">
    <w:name w:val="PROPO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5">
    <w:name w:val="REVISED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6">
    <w:name w:val="WITHDRAWN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tabletextdecpage">
    <w:name w:val="tabletext dec page"/>
    <w:basedOn w:val="isonormal"/>
    <w:pPr>
      <w:spacing w:before="60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NEW10">
    <w:name w:val="NEW1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7">
    <w:name w:val="PROPOSE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6">
    <w:name w:val="REVI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7">
    <w:name w:val="WITHDRAWN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space8">
    <w:name w:val="space8"/>
    <w:basedOn w:val="isonormal"/>
    <w:next w:val="blocktext1"/>
    <w:rsid w:val="0005330A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05330A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05330A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05330A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05330A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05330A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05330A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05330A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05330A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05330A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05330A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05330A"/>
    <w:pPr>
      <w:spacing w:before="60"/>
    </w:pPr>
    <w:rPr>
      <w:sz w:val="16"/>
    </w:rPr>
  </w:style>
  <w:style w:type="paragraph" w:customStyle="1" w:styleId="TEXT12">
    <w:name w:val="TEXT12"/>
    <w:basedOn w:val="isonormal"/>
    <w:rsid w:val="0005330A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05330A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05330A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05330A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05330A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05330A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05330A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05330A"/>
    <w:pPr>
      <w:spacing w:before="0" w:line="80" w:lineRule="exact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4B8001-3547-42AA-906E-315CD8F94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A73435-576E-4B5B-9E4F-AA222C705F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3EEA67-F82C-4425-9392-66AF3618D2C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204CB00-5A1E-44D8-9C68-860DB0463690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ARIZONA CHANGES </vt:lpstr>
      </vt:variant>
      <vt:variant>
        <vt:i4>0</vt:i4>
      </vt:variant>
    </vt:vector>
  </HeadingPairs>
  <TitlesOfParts>
    <vt:vector size="1" baseType="lpstr">
      <vt:lpstr>ARIZONA CHANGES</vt:lpstr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ARIZONA CHANGES</dc:title>
  <dc:subject/>
  <dc:creator/>
  <cp:keywords/>
  <dc:description>1</dc:description>
  <cp:lastModifiedBy/>
  <cp:revision>1</cp:revision>
  <cp:lastPrinted>2004-03-26T03:22:00Z</cp:lastPrinted>
  <dcterms:created xsi:type="dcterms:W3CDTF">2023-07-19T05:37:00Z</dcterms:created>
  <dcterms:modified xsi:type="dcterms:W3CDTF">2023-07-19T05:37:00Z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Dunn, Jason L.</vt:lpwstr>
  </property>
  <property fmtid="{D5CDD505-2E9C-101B-9397-08002B2CF9AE}" pid="4" name="PsdStatus">
    <vt:lpwstr>R</vt:lpwstr>
  </property>
  <property fmtid="{D5CDD505-2E9C-101B-9397-08002B2CF9AE}" pid="5" name="ModifiedDateTime">
    <vt:lpwstr>2012-05-30T09:17:58Z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CA01751013_3.doc</vt:lpwstr>
  </property>
  <property fmtid="{D5CDD505-2E9C-101B-9397-08002B2CF9AE}" pid="10" name="ContentType">
    <vt:lpwstr>ISOForm</vt:lpwstr>
  </property>
  <property fmtid="{D5CDD505-2E9C-101B-9397-08002B2CF9AE}" pid="11" name="Form: Action">
    <vt:lpwstr>R   </vt:lpwstr>
  </property>
  <property fmtid="{D5CDD505-2E9C-101B-9397-08002B2CF9AE}" pid="12" name="DocumentTitle">
    <vt:lpwstr>ARIZONA CHANGES</vt:lpwstr>
  </property>
  <property fmtid="{D5CDD505-2E9C-101B-9397-08002B2CF9AE}" pid="13" name="DoesDocExist">
    <vt:lpwstr>0</vt:lpwstr>
  </property>
  <property fmtid="{D5CDD505-2E9C-101B-9397-08002B2CF9AE}" pid="14" name="ISOVersion">
    <vt:lpwstr>3.00000000000000</vt:lpwstr>
  </property>
  <property fmtid="{D5CDD505-2E9C-101B-9397-08002B2CF9AE}" pid="15" name="NumberOfPages">
    <vt:lpwstr>1</vt:lpwstr>
  </property>
  <property fmtid="{D5CDD505-2E9C-101B-9397-08002B2CF9AE}" pid="16" name="UserName">
    <vt:lpwstr>Ramlac</vt:lpwstr>
  </property>
  <property fmtid="{D5CDD505-2E9C-101B-9397-08002B2CF9AE}" pid="17" name="LineID">
    <vt:lpwstr>I63652</vt:lpwstr>
  </property>
  <property fmtid="{D5CDD505-2E9C-101B-9397-08002B2CF9AE}" pid="18" name="PsdID">
    <vt:lpwstr>I62792</vt:lpwstr>
  </property>
  <property fmtid="{D5CDD505-2E9C-101B-9397-08002B2CF9AE}" pid="19" name="FORM_ID0">
    <vt:lpwstr>__bk830034001400030013007300530013000300130033000200020002000200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20131001</vt:lpwstr>
  </property>
  <property fmtid="{D5CDD505-2E9C-101B-9397-08002B2CF9AE}" pid="22" name="Form">
    <vt:lpwstr>CA01751013    </vt:lpwstr>
  </property>
  <property fmtid="{D5CDD505-2E9C-101B-9397-08002B2CF9AE}" pid="23" name="Form: FormType">
    <vt:lpwstr>E   </vt:lpwstr>
  </property>
  <property fmtid="{D5CDD505-2E9C-101B-9397-08002B2CF9AE}" pid="24" name="Form: Project">
    <vt:lpwstr>Auto Dealer Program</vt:lpwstr>
  </property>
  <property fmtid="{D5CDD505-2E9C-101B-9397-08002B2CF9AE}" pid="25" name="Form: Cancellation">
    <vt:lpwstr>N</vt:lpwstr>
  </property>
  <property fmtid="{D5CDD505-2E9C-101B-9397-08002B2CF9AE}" pid="26" name="Form: CategoryCode">
    <vt:lpwstr>01</vt:lpwstr>
  </property>
  <property fmtid="{D5CDD505-2E9C-101B-9397-08002B2CF9AE}" pid="27" name="Form: WithdrawlDate">
    <vt:lpwstr>0001-01-01T00:00:00Z</vt:lpwstr>
  </property>
  <property fmtid="{D5CDD505-2E9C-101B-9397-08002B2CF9AE}" pid="28" name="Form: EffectiveDate">
    <vt:lpwstr>2013-10-01T00:00:00Z</vt:lpwstr>
  </property>
  <property fmtid="{D5CDD505-2E9C-101B-9397-08002B2CF9AE}" pid="29" name="Form: Mandatory">
    <vt:lpwstr>Y</vt:lpwstr>
  </property>
  <property fmtid="{D5CDD505-2E9C-101B-9397-08002B2CF9AE}" pid="30" name="Form: Program">
    <vt:lpwstr>  </vt:lpwstr>
  </property>
  <property fmtid="{D5CDD505-2E9C-101B-9397-08002B2CF9AE}" pid="31" name="Form: FormNumber">
    <vt:lpwstr>CA01751013    </vt:lpwstr>
  </property>
  <property fmtid="{D5CDD505-2E9C-101B-9397-08002B2CF9AE}" pid="32" name="Form: DisplayFormNumber">
    <vt:lpwstr>CA 01 75 10 13      </vt:lpwstr>
  </property>
  <property fmtid="{D5CDD505-2E9C-101B-9397-08002B2CF9AE}" pid="33" name="Form: BaseFormNumber">
    <vt:lpwstr>CA0175    </vt:lpwstr>
  </property>
  <property fmtid="{D5CDD505-2E9C-101B-9397-08002B2CF9AE}" pid="34" name="Form: EditionDate">
    <vt:lpwstr>1013</vt:lpwstr>
  </property>
  <property fmtid="{D5CDD505-2E9C-101B-9397-08002B2CF9AE}" pid="35" name="Form: CentralDistribution">
    <vt:lpwstr>Y</vt:lpwstr>
  </property>
  <property fmtid="{D5CDD505-2E9C-101B-9397-08002B2CF9AE}" pid="36" name="Form: Status">
    <vt:lpwstr>X   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3.00000000000000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AZ</vt:lpwstr>
  </property>
  <property fmtid="{D5CDD505-2E9C-101B-9397-08002B2CF9AE}" pid="42" name="Form: ObsolescenceDate">
    <vt:lpwstr>0001-01-01T00:00:00Z</vt:lpwstr>
  </property>
  <property fmtid="{D5CDD505-2E9C-101B-9397-08002B2CF9AE}" pid="43" name="Form: Language">
    <vt:lpwstr>E   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>CA-2012-OADFR    </vt:lpwstr>
  </property>
  <property fmtid="{D5CDD505-2E9C-101B-9397-08002B2CF9AE}" pid="47" name="PsdName">
    <vt:lpwstr>Ramlackhan, Angie</vt:lpwstr>
  </property>
  <property fmtid="{D5CDD505-2E9C-101B-9397-08002B2CF9AE}" pid="48" name="FilingID">
    <vt:lpwstr/>
  </property>
  <property fmtid="{D5CDD505-2E9C-101B-9397-08002B2CF9AE}" pid="49" name="UserID">
    <vt:lpwstr>I62792</vt:lpwstr>
  </property>
  <property fmtid="{D5CDD505-2E9C-101B-9397-08002B2CF9AE}" pid="50" name="Comments">
    <vt:lpwstr/>
  </property>
  <property fmtid="{D5CDD505-2E9C-101B-9397-08002B2CF9AE}" pid="51" name="IsInUse">
    <vt:lpwstr>0</vt:lpwstr>
  </property>
  <property fmtid="{D5CDD505-2E9C-101B-9397-08002B2CF9AE}" pid="52" name="PageType">
    <vt:lpwstr/>
  </property>
  <property fmtid="{D5CDD505-2E9C-101B-9397-08002B2CF9AE}" pid="53" name="IsMasterDocument">
    <vt:lpwstr>0</vt:lpwstr>
  </property>
  <property fmtid="{D5CDD505-2E9C-101B-9397-08002B2CF9AE}" pid="54" name="FilingPath">
    <vt:lpwstr/>
  </property>
  <property fmtid="{D5CDD505-2E9C-101B-9397-08002B2CF9AE}" pid="55" name="Description">
    <vt:lpwstr/>
  </property>
  <property fmtid="{D5CDD505-2E9C-101B-9397-08002B2CF9AE}" pid="56" name="FORM_ID">
    <vt:lpwstr/>
  </property>
  <property fmtid="{D5CDD505-2E9C-101B-9397-08002B2CF9AE}" pid="57" name="display_urn:schemas-microsoft-com:office:office#Editor">
    <vt:lpwstr>System Account</vt:lpwstr>
  </property>
  <property fmtid="{D5CDD505-2E9C-101B-9397-08002B2CF9AE}" pid="58" name="ILLOBS">
    <vt:lpwstr/>
  </property>
  <property fmtid="{D5CDD505-2E9C-101B-9397-08002B2CF9AE}" pid="59" name="Order">
    <vt:lpwstr>18299600.0000000</vt:lpwstr>
  </property>
  <property fmtid="{D5CDD505-2E9C-101B-9397-08002B2CF9AE}" pid="60" name="xd_ProgID">
    <vt:lpwstr/>
  </property>
  <property fmtid="{D5CDD505-2E9C-101B-9397-08002B2CF9AE}" pid="61" name="TemplateUrl">
    <vt:lpwstr/>
  </property>
  <property fmtid="{D5CDD505-2E9C-101B-9397-08002B2CF9AE}" pid="62" name="LOB">
    <vt:lpwstr/>
  </property>
  <property fmtid="{D5CDD505-2E9C-101B-9397-08002B2CF9AE}" pid="63" name="ManifestActionCode">
    <vt:lpwstr/>
  </property>
  <property fmtid="{D5CDD505-2E9C-101B-9397-08002B2CF9AE}" pid="64" name="display_urn:schemas-microsoft-com:office:office#Author">
    <vt:lpwstr>System Account</vt:lpwstr>
  </property>
  <property fmtid="{D5CDD505-2E9C-101B-9397-08002B2CF9AE}" pid="65" name="Orientation">
    <vt:lpwstr/>
  </property>
  <property fmtid="{D5CDD505-2E9C-101B-9397-08002B2CF9AE}" pid="66" name="FormNumber">
    <vt:lpwstr/>
  </property>
  <property fmtid="{D5CDD505-2E9C-101B-9397-08002B2CF9AE}" pid="67" name="_SourceUrl">
    <vt:lpwstr/>
  </property>
  <property fmtid="{D5CDD505-2E9C-101B-9397-08002B2CF9AE}" pid="68" name="Service1">
    <vt:lpwstr/>
  </property>
  <property fmtid="{D5CDD505-2E9C-101B-9397-08002B2CF9AE}" pid="69" name="WorkflowStatus">
    <vt:lpwstr/>
  </property>
  <property fmtid="{D5CDD505-2E9C-101B-9397-08002B2CF9AE}" pid="70" name="Jurisdiction">
    <vt:lpwstr/>
  </property>
</Properties>
</file>