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 xml:space="preserve">The Maximum Limit of Insurance for Physical Damage Insurance for any one auto is $300,000 and any one loss, catastrophe or terminal loss to </w:t>
            </w:r>
            <w:proofErr w:type="gramStart"/>
            <w:r w:rsidRPr="000D0574">
              <w:rPr>
                <w:rFonts w:eastAsia="Arial"/>
                <w:color w:val="000000"/>
              </w:rPr>
              <w:t>$1,000,000.00</w:t>
            </w:r>
            <w:proofErr w:type="gramEnd"/>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w:t>
            </w:r>
            <w:proofErr w:type="gramStart"/>
            <w:r w:rsidR="002B7DA5" w:rsidRPr="000D0574">
              <w:rPr>
                <w:rFonts w:eastAsia="Arial"/>
                <w:color w:val="000000"/>
              </w:rPr>
              <w:t xml:space="preserve">Collision </w:t>
            </w:r>
            <w:bookmarkStart w:id="8" w:name="CollisionDeductible"/>
            <w:bookmarkEnd w:id="8"/>
            <w:r w:rsidR="002B7DA5" w:rsidRPr="000D0574">
              <w:rPr>
                <w:rFonts w:eastAsia="Arial"/>
                <w:color w:val="000000"/>
              </w:rPr>
              <w:t xml:space="preserve"> &amp;</w:t>
            </w:r>
            <w:proofErr w:type="gramEnd"/>
            <w:r w:rsidR="002B7DA5" w:rsidRPr="000D0574">
              <w:rPr>
                <w:rFonts w:eastAsia="Arial"/>
                <w:color w:val="000000"/>
              </w:rPr>
              <w:t xml:space="preserve">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 xml:space="preserve">As per wording: Section A – Fire. Section B – Theft. Section C - </w:t>
            </w:r>
            <w:proofErr w:type="gramStart"/>
            <w:r w:rsidRPr="000D0574">
              <w:rPr>
                <w:rFonts w:eastAsia="Arial"/>
                <w:color w:val="000000"/>
              </w:rPr>
              <w:t>Collision;</w:t>
            </w:r>
            <w:proofErr w:type="gramEnd"/>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w:t>
      </w:r>
      <w:proofErr w:type="gramStart"/>
      <w:r w:rsidRPr="000D0574">
        <w:rPr>
          <w:color w:val="000000"/>
        </w:rPr>
        <w:t xml:space="preserve">by </w:t>
      </w:r>
      <w:bookmarkStart w:id="10" w:name="ReportCompanyName"/>
      <w:bookmarkEnd w:id="10"/>
      <w:r w:rsidRPr="000D0574">
        <w:rPr>
          <w:color w:val="000000"/>
        </w:rPr>
        <w:t xml:space="preserve"> and</w:t>
      </w:r>
      <w:proofErr w:type="gramEnd"/>
      <w:r w:rsidRPr="000D0574">
        <w:rPr>
          <w:color w:val="000000"/>
        </w:rPr>
        <w:t xml:space="preserve">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18" w:name="GLPremium"/>
            <w:bookmarkEnd w:id="18"/>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19" w:name="Table_GL_Name"/>
            <w:bookmarkEnd w:id="19"/>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0" w:name="Table_GL_Limit"/>
            <w:bookmarkEnd w:id="20"/>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1" w:name="Table_GL_Premium"/>
            <w:bookmarkEnd w:id="21"/>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22" w:name="Table_TRC_Coverage"/>
            <w:bookmarkEnd w:id="22"/>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23" w:name="Table_TRC_Limit"/>
            <w:bookmarkEnd w:id="23"/>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4" w:name="Table_TRC_Deductible"/>
            <w:bookmarkEnd w:id="24"/>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5" w:name="Table_TRC_Premium"/>
            <w:bookmarkEnd w:id="25"/>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6" w:name="Table_Total_Name"/>
                  <w:bookmarkEnd w:id="26"/>
                </w:p>
              </w:tc>
              <w:tc>
                <w:tcPr>
                  <w:tcW w:w="5565" w:type="dxa"/>
                </w:tcPr>
                <w:p w14:paraId="12800392" w14:textId="77777777" w:rsidR="000724B1" w:rsidRPr="000724B1" w:rsidRDefault="000724B1" w:rsidP="00400714">
                  <w:pPr>
                    <w:keepNext/>
                    <w:keepLines/>
                    <w:jc w:val="center"/>
                    <w:rPr>
                      <w:color w:val="000000"/>
                    </w:rPr>
                  </w:pPr>
                  <w:bookmarkStart w:id="27" w:name="Table_Total_Value"/>
                  <w:bookmarkEnd w:id="27"/>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8" w:name="PaymentDetails"/>
                  <w:bookmarkEnd w:id="28"/>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9" w:name="SLBrokerName"/>
            <w:bookmarkEnd w:id="29"/>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0" w:name="SLBrokerAddress"/>
            <w:bookmarkEnd w:id="30"/>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1" w:name="SLState"/>
            <w:bookmarkEnd w:id="31"/>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2" w:name="SLNumber"/>
            <w:bookmarkEnd w:id="32"/>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3" w:name="SLProducerName"/>
            <w:bookmarkEnd w:id="33"/>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4" w:name="SLProducerNumber"/>
            <w:bookmarkEnd w:id="34"/>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4B3E06" w:rsidRPr="000D0574" w14:paraId="44007B62"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A2BEDDC" w14:textId="77777777" w:rsidR="004B3E06" w:rsidRPr="000D0574" w:rsidRDefault="004B3E0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1250E226" w14:textId="77777777" w:rsidR="004B3E06" w:rsidRPr="000D0574" w:rsidRDefault="004B3E06" w:rsidP="002E340C">
            <w:pPr>
              <w:keepNext/>
              <w:widowControl w:val="0"/>
              <w:jc w:val="center"/>
              <w:rPr>
                <w:b/>
                <w:bCs/>
                <w:color w:val="000000"/>
                <w:sz w:val="20"/>
                <w:szCs w:val="20"/>
              </w:rPr>
            </w:pPr>
          </w:p>
        </w:tc>
      </w:tr>
      <w:tr w:rsidR="004B3E06" w:rsidRPr="000D0574" w14:paraId="0212B651" w14:textId="77777777" w:rsidTr="002E340C">
        <w:trPr>
          <w:trHeight w:hRule="exact" w:val="546"/>
          <w:tblHeader/>
        </w:trPr>
        <w:tc>
          <w:tcPr>
            <w:tcW w:w="1435" w:type="dxa"/>
            <w:tcBorders>
              <w:top w:val="single" w:sz="4" w:space="0" w:color="auto"/>
              <w:bottom w:val="single" w:sz="4" w:space="0" w:color="auto"/>
              <w:right w:val="nil"/>
            </w:tcBorders>
            <w:vAlign w:val="center"/>
          </w:tcPr>
          <w:p w14:paraId="618A458D"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09B2218"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A77AD7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4C46714A"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4575138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377AEE3F"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EXP DATE</w:t>
            </w:r>
          </w:p>
        </w:tc>
      </w:tr>
      <w:tr w:rsidR="004B3E06" w:rsidRPr="000D0574" w14:paraId="2752C4A3" w14:textId="77777777" w:rsidTr="002E340C">
        <w:trPr>
          <w:tblHeader/>
        </w:trPr>
        <w:tc>
          <w:tcPr>
            <w:tcW w:w="1435" w:type="dxa"/>
            <w:tcBorders>
              <w:right w:val="nil"/>
            </w:tcBorders>
            <w:vAlign w:val="center"/>
          </w:tcPr>
          <w:p w14:paraId="22E8E338" w14:textId="77777777" w:rsidR="004B3E06" w:rsidRPr="000D0574" w:rsidRDefault="004B3E06" w:rsidP="002E340C">
            <w:pPr>
              <w:keepNext/>
              <w:widowControl w:val="0"/>
              <w:jc w:val="center"/>
              <w:rPr>
                <w:color w:val="000000"/>
                <w:sz w:val="20"/>
                <w:szCs w:val="20"/>
              </w:rPr>
            </w:pPr>
            <w:bookmarkStart w:id="35" w:name="Table_ALVehicle_Make"/>
            <w:bookmarkEnd w:id="35"/>
          </w:p>
        </w:tc>
        <w:tc>
          <w:tcPr>
            <w:tcW w:w="2070" w:type="dxa"/>
            <w:tcBorders>
              <w:left w:val="nil"/>
              <w:right w:val="nil"/>
            </w:tcBorders>
            <w:vAlign w:val="center"/>
          </w:tcPr>
          <w:p w14:paraId="5B61B21D" w14:textId="77777777" w:rsidR="004B3E06" w:rsidRPr="000D0574" w:rsidRDefault="004B3E06" w:rsidP="002E340C">
            <w:pPr>
              <w:keepNext/>
              <w:widowControl w:val="0"/>
              <w:jc w:val="center"/>
              <w:rPr>
                <w:color w:val="000000"/>
                <w:sz w:val="20"/>
                <w:szCs w:val="20"/>
              </w:rPr>
            </w:pPr>
            <w:bookmarkStart w:id="36" w:name="Table_ALVehicle_Model"/>
            <w:bookmarkEnd w:id="36"/>
          </w:p>
        </w:tc>
        <w:tc>
          <w:tcPr>
            <w:tcW w:w="900" w:type="dxa"/>
            <w:tcBorders>
              <w:left w:val="nil"/>
              <w:right w:val="nil"/>
            </w:tcBorders>
            <w:vAlign w:val="center"/>
          </w:tcPr>
          <w:p w14:paraId="4DFADA0D" w14:textId="77777777" w:rsidR="004B3E06" w:rsidRPr="000D0574" w:rsidRDefault="004B3E06" w:rsidP="002E340C">
            <w:pPr>
              <w:keepNext/>
              <w:widowControl w:val="0"/>
              <w:jc w:val="center"/>
              <w:rPr>
                <w:color w:val="000000"/>
                <w:sz w:val="20"/>
                <w:szCs w:val="20"/>
              </w:rPr>
            </w:pPr>
            <w:bookmarkStart w:id="37" w:name="Table_ALVehicle_Year"/>
            <w:bookmarkEnd w:id="37"/>
          </w:p>
        </w:tc>
        <w:tc>
          <w:tcPr>
            <w:tcW w:w="3954" w:type="dxa"/>
            <w:tcBorders>
              <w:left w:val="nil"/>
              <w:right w:val="nil"/>
            </w:tcBorders>
            <w:vAlign w:val="center"/>
          </w:tcPr>
          <w:p w14:paraId="2B8C048F" w14:textId="77777777" w:rsidR="004B3E06" w:rsidRPr="000D0574" w:rsidRDefault="004B3E06" w:rsidP="002E340C">
            <w:pPr>
              <w:keepNext/>
              <w:widowControl w:val="0"/>
              <w:jc w:val="center"/>
              <w:rPr>
                <w:color w:val="000000"/>
                <w:sz w:val="20"/>
                <w:szCs w:val="20"/>
              </w:rPr>
            </w:pPr>
            <w:bookmarkStart w:id="38" w:name="Table_ALVehicle_VIN"/>
            <w:bookmarkEnd w:id="38"/>
          </w:p>
        </w:tc>
        <w:tc>
          <w:tcPr>
            <w:tcW w:w="1275" w:type="dxa"/>
            <w:tcBorders>
              <w:left w:val="nil"/>
              <w:right w:val="nil"/>
            </w:tcBorders>
            <w:vAlign w:val="center"/>
          </w:tcPr>
          <w:p w14:paraId="3597A1A4" w14:textId="77777777" w:rsidR="004B3E06" w:rsidRPr="000D0574" w:rsidRDefault="004B3E06" w:rsidP="002E340C">
            <w:pPr>
              <w:keepNext/>
              <w:widowControl w:val="0"/>
              <w:jc w:val="center"/>
              <w:rPr>
                <w:color w:val="000000"/>
                <w:sz w:val="20"/>
                <w:szCs w:val="20"/>
              </w:rPr>
            </w:pPr>
            <w:bookmarkStart w:id="39" w:name="Table_ALVehicle_Effective"/>
            <w:bookmarkEnd w:id="39"/>
          </w:p>
        </w:tc>
        <w:tc>
          <w:tcPr>
            <w:tcW w:w="1701" w:type="dxa"/>
            <w:tcBorders>
              <w:left w:val="nil"/>
            </w:tcBorders>
            <w:vAlign w:val="center"/>
          </w:tcPr>
          <w:p w14:paraId="1520D331" w14:textId="77777777" w:rsidR="004B3E06" w:rsidRPr="000D0574" w:rsidRDefault="004B3E06" w:rsidP="002E340C">
            <w:pPr>
              <w:keepNext/>
              <w:widowControl w:val="0"/>
              <w:jc w:val="center"/>
              <w:rPr>
                <w:color w:val="000000"/>
                <w:sz w:val="20"/>
                <w:szCs w:val="20"/>
              </w:rPr>
            </w:pPr>
            <w:bookmarkStart w:id="40" w:name="Table_ALVehicle_Expiration"/>
            <w:bookmarkEnd w:id="40"/>
          </w:p>
        </w:tc>
      </w:tr>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B80BE1" w14:paraId="2600E8A8"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855DDCD" w14:textId="77777777" w:rsidR="00B80BE1" w:rsidRDefault="00B80BE1" w:rsidP="00ED3A02">
            <w:pPr>
              <w:spacing w:line="254" w:lineRule="auto"/>
              <w:jc w:val="center"/>
              <w:rPr>
                <w:b/>
                <w:bCs/>
                <w:color w:val="000000"/>
                <w:sz w:val="24"/>
                <w:szCs w:val="24"/>
              </w:rPr>
            </w:pPr>
            <w:r>
              <w:rPr>
                <w:b/>
                <w:bCs/>
                <w:color w:val="000000"/>
                <w:sz w:val="24"/>
                <w:szCs w:val="24"/>
              </w:rPr>
              <w:t>MOTOR TRUCK CARGO &amp; REFRIGERATION</w:t>
            </w:r>
          </w:p>
          <w:p w14:paraId="412AE786" w14:textId="77777777" w:rsidR="00B80BE1" w:rsidRDefault="00B80BE1" w:rsidP="00ED3A02">
            <w:pPr>
              <w:spacing w:line="254" w:lineRule="auto"/>
              <w:jc w:val="center"/>
              <w:rPr>
                <w:b/>
                <w:bCs/>
                <w:color w:val="000000"/>
                <w:sz w:val="20"/>
                <w:szCs w:val="20"/>
              </w:rPr>
            </w:pPr>
          </w:p>
        </w:tc>
      </w:tr>
      <w:tr w:rsidR="00B80BE1" w14:paraId="7FA61C3A"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EA3ADE" w14:textId="77777777" w:rsidR="00B80BE1" w:rsidRDefault="00B80BE1"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33E11537" w14:textId="77777777" w:rsidR="00B80BE1" w:rsidRDefault="00B80BE1"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5CF7AC28" w14:textId="77777777" w:rsidR="00B80BE1" w:rsidRDefault="00B80BE1"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249457D2" w14:textId="77777777" w:rsidR="00B80BE1" w:rsidRDefault="00B80BE1"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9F9CC3B" w14:textId="77777777" w:rsidR="00B80BE1" w:rsidRDefault="00B80BE1"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2F1CF56F" w14:textId="77777777" w:rsidR="00B80BE1" w:rsidRDefault="00B80BE1"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50082C9" w14:textId="77777777" w:rsidR="00B80BE1" w:rsidRDefault="00B80BE1" w:rsidP="00ED3A02">
            <w:pPr>
              <w:spacing w:line="254" w:lineRule="auto"/>
              <w:jc w:val="center"/>
              <w:rPr>
                <w:b/>
                <w:bCs/>
                <w:color w:val="000000"/>
                <w:sz w:val="20"/>
                <w:szCs w:val="20"/>
              </w:rPr>
            </w:pPr>
            <w:r>
              <w:rPr>
                <w:b/>
                <w:bCs/>
                <w:color w:val="000000"/>
                <w:sz w:val="20"/>
                <w:szCs w:val="20"/>
              </w:rPr>
              <w:t>EXP DATE</w:t>
            </w:r>
          </w:p>
        </w:tc>
      </w:tr>
      <w:tr w:rsidR="00B80BE1" w14:paraId="055F49D8"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295DAA7" w14:textId="77777777" w:rsidR="00B80BE1" w:rsidRDefault="00B80BE1" w:rsidP="00ED3A02">
            <w:pPr>
              <w:spacing w:line="254" w:lineRule="auto"/>
              <w:jc w:val="center"/>
              <w:rPr>
                <w:color w:val="000000"/>
                <w:sz w:val="18"/>
                <w:szCs w:val="18"/>
              </w:rPr>
            </w:pPr>
            <w:bookmarkStart w:id="41" w:name="Table_MTCVehicle_VIN"/>
            <w:bookmarkEnd w:id="41"/>
          </w:p>
        </w:tc>
        <w:tc>
          <w:tcPr>
            <w:tcW w:w="1417" w:type="dxa"/>
            <w:tcBorders>
              <w:top w:val="single" w:sz="4" w:space="0" w:color="auto"/>
              <w:left w:val="nil"/>
              <w:bottom w:val="single" w:sz="4" w:space="0" w:color="auto"/>
              <w:right w:val="nil"/>
            </w:tcBorders>
            <w:vAlign w:val="center"/>
          </w:tcPr>
          <w:p w14:paraId="69F1FCA0" w14:textId="77777777" w:rsidR="00B80BE1" w:rsidRDefault="00B80BE1" w:rsidP="00ED3A02">
            <w:pPr>
              <w:spacing w:line="254" w:lineRule="auto"/>
              <w:jc w:val="center"/>
              <w:rPr>
                <w:color w:val="000000"/>
                <w:sz w:val="18"/>
                <w:szCs w:val="18"/>
              </w:rPr>
            </w:pPr>
            <w:bookmarkStart w:id="42" w:name="Table_MTCVehicle_CargoDeduct"/>
            <w:bookmarkEnd w:id="42"/>
          </w:p>
        </w:tc>
        <w:tc>
          <w:tcPr>
            <w:tcW w:w="1559" w:type="dxa"/>
            <w:tcBorders>
              <w:top w:val="single" w:sz="4" w:space="0" w:color="auto"/>
              <w:left w:val="nil"/>
              <w:bottom w:val="single" w:sz="4" w:space="0" w:color="auto"/>
              <w:right w:val="nil"/>
            </w:tcBorders>
            <w:vAlign w:val="center"/>
          </w:tcPr>
          <w:p w14:paraId="03757CAA" w14:textId="77777777" w:rsidR="00B80BE1" w:rsidRDefault="00B80BE1" w:rsidP="00ED3A02">
            <w:pPr>
              <w:spacing w:line="254" w:lineRule="auto"/>
              <w:jc w:val="center"/>
              <w:rPr>
                <w:color w:val="000000"/>
                <w:sz w:val="18"/>
                <w:szCs w:val="18"/>
              </w:rPr>
            </w:pPr>
            <w:bookmarkStart w:id="43" w:name="Table_MTCVehicle_RefDeduct"/>
            <w:bookmarkEnd w:id="43"/>
          </w:p>
        </w:tc>
        <w:tc>
          <w:tcPr>
            <w:tcW w:w="1418" w:type="dxa"/>
            <w:tcBorders>
              <w:top w:val="single" w:sz="4" w:space="0" w:color="auto"/>
              <w:left w:val="nil"/>
              <w:bottom w:val="single" w:sz="4" w:space="0" w:color="auto"/>
              <w:right w:val="nil"/>
            </w:tcBorders>
            <w:vAlign w:val="center"/>
          </w:tcPr>
          <w:p w14:paraId="4D3C46DF" w14:textId="77777777" w:rsidR="00B80BE1" w:rsidRDefault="00B80BE1" w:rsidP="00ED3A02">
            <w:pPr>
              <w:spacing w:line="254" w:lineRule="auto"/>
              <w:jc w:val="center"/>
              <w:rPr>
                <w:color w:val="000000"/>
                <w:sz w:val="18"/>
                <w:szCs w:val="18"/>
              </w:rPr>
            </w:pPr>
            <w:bookmarkStart w:id="44" w:name="Table_MTCVehicle_CargoLimit"/>
            <w:bookmarkEnd w:id="44"/>
          </w:p>
        </w:tc>
        <w:tc>
          <w:tcPr>
            <w:tcW w:w="1417" w:type="dxa"/>
            <w:tcBorders>
              <w:top w:val="single" w:sz="4" w:space="0" w:color="auto"/>
              <w:left w:val="nil"/>
              <w:bottom w:val="single" w:sz="4" w:space="0" w:color="auto"/>
              <w:right w:val="nil"/>
            </w:tcBorders>
            <w:vAlign w:val="center"/>
          </w:tcPr>
          <w:p w14:paraId="1C77ACEF" w14:textId="77777777" w:rsidR="00B80BE1" w:rsidRDefault="00B80BE1" w:rsidP="00ED3A02">
            <w:pPr>
              <w:spacing w:line="254" w:lineRule="auto"/>
              <w:jc w:val="center"/>
              <w:rPr>
                <w:color w:val="000000"/>
                <w:sz w:val="18"/>
                <w:szCs w:val="18"/>
              </w:rPr>
            </w:pPr>
            <w:bookmarkStart w:id="45" w:name="Table_MTCVehicle_RefLimit"/>
            <w:bookmarkEnd w:id="45"/>
          </w:p>
        </w:tc>
        <w:tc>
          <w:tcPr>
            <w:tcW w:w="1276" w:type="dxa"/>
            <w:tcBorders>
              <w:top w:val="single" w:sz="4" w:space="0" w:color="auto"/>
              <w:left w:val="nil"/>
              <w:bottom w:val="single" w:sz="4" w:space="0" w:color="auto"/>
              <w:right w:val="nil"/>
            </w:tcBorders>
            <w:vAlign w:val="center"/>
          </w:tcPr>
          <w:p w14:paraId="36321116" w14:textId="77777777" w:rsidR="00B80BE1" w:rsidRDefault="00B80BE1" w:rsidP="00ED3A02">
            <w:pPr>
              <w:spacing w:line="254" w:lineRule="auto"/>
              <w:jc w:val="center"/>
              <w:rPr>
                <w:color w:val="000000"/>
                <w:sz w:val="18"/>
                <w:szCs w:val="18"/>
              </w:rPr>
            </w:pPr>
            <w:bookmarkStart w:id="46" w:name="Table_MTCVehicle_Effective"/>
            <w:bookmarkEnd w:id="46"/>
          </w:p>
        </w:tc>
        <w:tc>
          <w:tcPr>
            <w:tcW w:w="1554" w:type="dxa"/>
            <w:tcBorders>
              <w:top w:val="single" w:sz="4" w:space="0" w:color="auto"/>
              <w:left w:val="nil"/>
              <w:bottom w:val="single" w:sz="4" w:space="0" w:color="auto"/>
              <w:right w:val="single" w:sz="4" w:space="0" w:color="auto"/>
            </w:tcBorders>
            <w:vAlign w:val="center"/>
          </w:tcPr>
          <w:p w14:paraId="39C63EAD" w14:textId="77777777" w:rsidR="00B80BE1" w:rsidRDefault="00B80BE1" w:rsidP="00ED3A02">
            <w:pPr>
              <w:spacing w:line="254" w:lineRule="auto"/>
              <w:jc w:val="center"/>
              <w:rPr>
                <w:color w:val="000000"/>
                <w:sz w:val="18"/>
                <w:szCs w:val="18"/>
              </w:rPr>
            </w:pPr>
            <w:bookmarkStart w:id="47" w:name="Table_MTCVehicle_Expiration"/>
            <w:bookmarkEnd w:id="47"/>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 xml:space="preserve">The damages including loss adjustment expense caused in </w:t>
      </w:r>
      <w:proofErr w:type="gramStart"/>
      <w:r w:rsidRPr="000D0574">
        <w:rPr>
          <w:color w:val="000000"/>
        </w:rPr>
        <w:t>any one</w:t>
      </w:r>
      <w:proofErr w:type="gramEnd"/>
      <w:r w:rsidRPr="000D0574">
        <w:rPr>
          <w:color w:val="000000"/>
        </w:rPr>
        <w:t xml:space="preserv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8" w:name="Table_Driver_LastName"/>
            <w:bookmarkEnd w:id="48"/>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9" w:name="Table_Driver_FirstName"/>
            <w:bookmarkEnd w:id="49"/>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0" w:name="Table_Driver_Age"/>
            <w:bookmarkEnd w:id="50"/>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1" w:name="Table_Driver_License"/>
            <w:bookmarkEnd w:id="51"/>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2" w:name="Table_Driver_State"/>
            <w:bookmarkEnd w:id="52"/>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3" w:name="Table_Driver_Effective"/>
            <w:bookmarkEnd w:id="53"/>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4" w:name="Table_Driver_Expiration"/>
            <w:bookmarkEnd w:id="54"/>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5" w:name="Table_Garage_Number"/>
            <w:bookmarkEnd w:id="55"/>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6" w:name="Table_Garage_Address"/>
            <w:bookmarkEnd w:id="56"/>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7" w:name="Table_Garage_City"/>
            <w:bookmarkEnd w:id="57"/>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8" w:name="Table_Garage_State"/>
            <w:bookmarkEnd w:id="58"/>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9" w:name="Table_Garage_Zip"/>
            <w:bookmarkEnd w:id="59"/>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lastRenderedPageBreak/>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0" w:name="Table_Form_Name"/>
            <w:bookmarkEnd w:id="60"/>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1" w:name="Table_Form_Number"/>
            <w:bookmarkEnd w:id="61"/>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2" w:name="FormSignatory"/>
                            <w:bookmarkEnd w:id="6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3" w:name="DateCreated"/>
                            <w:bookmarkStart w:id="64" w:name="IssuanceDate"/>
                            <w:bookmarkEnd w:id="63"/>
                            <w:bookmarkEnd w:id="6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BD993" w14:textId="77777777" w:rsidR="000B4943" w:rsidRDefault="000B4943" w:rsidP="00EA3969">
      <w:r>
        <w:separator/>
      </w:r>
    </w:p>
  </w:endnote>
  <w:endnote w:type="continuationSeparator" w:id="0">
    <w:p w14:paraId="62CB3D81" w14:textId="77777777" w:rsidR="000B4943" w:rsidRDefault="000B4943" w:rsidP="00EA3969">
      <w:r>
        <w:continuationSeparator/>
      </w:r>
    </w:p>
  </w:endnote>
  <w:endnote w:type="continuationNotice" w:id="1">
    <w:p w14:paraId="5F8FEBCF" w14:textId="77777777" w:rsidR="000B4943" w:rsidRDefault="000B49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A32EF" w14:textId="77777777" w:rsidR="000B4943" w:rsidRDefault="000B4943" w:rsidP="00EA3969">
      <w:r>
        <w:separator/>
      </w:r>
    </w:p>
  </w:footnote>
  <w:footnote w:type="continuationSeparator" w:id="0">
    <w:p w14:paraId="58211993" w14:textId="77777777" w:rsidR="000B4943" w:rsidRDefault="000B4943" w:rsidP="00EA3969">
      <w:r>
        <w:continuationSeparator/>
      </w:r>
    </w:p>
  </w:footnote>
  <w:footnote w:type="continuationNotice" w:id="1">
    <w:p w14:paraId="6BA52530" w14:textId="77777777" w:rsidR="000B4943" w:rsidRDefault="000B4943"/>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64ABE"/>
    <w:rsid w:val="000724B1"/>
    <w:rsid w:val="0007364F"/>
    <w:rsid w:val="0007432B"/>
    <w:rsid w:val="00080F8E"/>
    <w:rsid w:val="00083D0B"/>
    <w:rsid w:val="000914E3"/>
    <w:rsid w:val="00091E21"/>
    <w:rsid w:val="0009714A"/>
    <w:rsid w:val="000A2E33"/>
    <w:rsid w:val="000A3B11"/>
    <w:rsid w:val="000B0D8A"/>
    <w:rsid w:val="000B2EA2"/>
    <w:rsid w:val="000B4943"/>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3F4258"/>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3E06"/>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16E1"/>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66CEC"/>
    <w:rsid w:val="00B73E53"/>
    <w:rsid w:val="00B80BE1"/>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11</cp:revision>
  <dcterms:created xsi:type="dcterms:W3CDTF">2023-08-28T20:45:00Z</dcterms:created>
  <dcterms:modified xsi:type="dcterms:W3CDTF">2023-10-04T09:17:00Z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