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D196C" w14:textId="5E95650B" w:rsidR="00D43BA2" w:rsidRPr="007720EE" w:rsidRDefault="00D43BA2" w:rsidP="00D43BA2">
      <w:pPr>
        <w:rPr>
          <w:rFonts w:ascii="Times New Roman" w:hAnsi="Times New Roman"/>
          <w:b/>
          <w:color w:val="363435"/>
          <w:spacing w:val="-7"/>
          <w:sz w:val="22"/>
          <w:szCs w:val="22"/>
        </w:rPr>
      </w:pPr>
      <w:bookmarkStart w:id="0" w:name="_Hlk75872121"/>
      <w:r w:rsidRPr="007720EE">
        <w:rPr>
          <w:rFonts w:ascii="Times New Roman" w:hAnsi="Times New Roman"/>
          <w:b/>
          <w:color w:val="363435"/>
          <w:spacing w:val="-7"/>
          <w:sz w:val="22"/>
          <w:szCs w:val="22"/>
        </w:rPr>
        <w:t>Insured Name</w:t>
      </w:r>
      <w:r w:rsidRPr="007720EE">
        <w:rPr>
          <w:rFonts w:ascii="Times New Roman" w:hAnsi="Times New Roman"/>
          <w:b/>
          <w:color w:val="363435"/>
          <w:spacing w:val="-7"/>
          <w:sz w:val="22"/>
          <w:szCs w:val="22"/>
        </w:rPr>
        <w:tab/>
        <w:t xml:space="preserve">: </w:t>
      </w:r>
      <w:bookmarkStart w:id="1" w:name="InsuredName"/>
      <w:bookmarkEnd w:id="1"/>
    </w:p>
    <w:p w14:paraId="79E525B6" w14:textId="5C0FA0B7" w:rsidR="00D43BA2" w:rsidRPr="007720EE" w:rsidRDefault="00D43BA2" w:rsidP="00D43BA2">
      <w:pPr>
        <w:rPr>
          <w:rFonts w:ascii="Times New Roman" w:hAnsi="Times New Roman"/>
          <w:b/>
          <w:color w:val="363435"/>
          <w:spacing w:val="-7"/>
          <w:sz w:val="22"/>
          <w:szCs w:val="22"/>
        </w:rPr>
      </w:pPr>
      <w:r w:rsidRPr="007720EE">
        <w:rPr>
          <w:rFonts w:ascii="Times New Roman" w:hAnsi="Times New Roman"/>
          <w:b/>
          <w:color w:val="363435"/>
          <w:spacing w:val="-7"/>
          <w:sz w:val="22"/>
          <w:szCs w:val="22"/>
        </w:rPr>
        <w:t>Effective Date</w:t>
      </w:r>
      <w:r w:rsidRPr="007720EE">
        <w:rPr>
          <w:rFonts w:ascii="Times New Roman" w:hAnsi="Times New Roman"/>
          <w:b/>
          <w:color w:val="363435"/>
          <w:spacing w:val="-7"/>
          <w:sz w:val="22"/>
          <w:szCs w:val="22"/>
        </w:rPr>
        <w:tab/>
        <w:t xml:space="preserve">: </w:t>
      </w:r>
      <w:bookmarkStart w:id="2" w:name="EffectiveDate"/>
      <w:bookmarkEnd w:id="2"/>
    </w:p>
    <w:p w14:paraId="66E4C362" w14:textId="77777777" w:rsidR="00D43BA2" w:rsidRPr="007720EE" w:rsidRDefault="00D43BA2" w:rsidP="00D43BA2">
      <w:pPr>
        <w:rPr>
          <w:rFonts w:ascii="Times New Roman" w:hAnsi="Times New Roman"/>
          <w:b/>
          <w:color w:val="363435"/>
          <w:spacing w:val="-7"/>
          <w:sz w:val="22"/>
          <w:szCs w:val="22"/>
        </w:rPr>
      </w:pPr>
      <w:r w:rsidRPr="007720EE">
        <w:rPr>
          <w:rFonts w:ascii="Times New Roman" w:hAnsi="Times New Roman"/>
          <w:b/>
          <w:color w:val="363435"/>
          <w:spacing w:val="-7"/>
          <w:sz w:val="22"/>
          <w:szCs w:val="22"/>
        </w:rPr>
        <w:t>Policy Period</w:t>
      </w:r>
      <w:r w:rsidRPr="007720EE">
        <w:rPr>
          <w:rFonts w:ascii="Times New Roman" w:hAnsi="Times New Roman"/>
          <w:b/>
          <w:color w:val="363435"/>
          <w:spacing w:val="-7"/>
          <w:sz w:val="22"/>
          <w:szCs w:val="22"/>
        </w:rPr>
        <w:tab/>
        <w:t xml:space="preserve">: </w:t>
      </w:r>
      <w:bookmarkStart w:id="3" w:name="PolicyPeriod"/>
      <w:bookmarkEnd w:id="3"/>
    </w:p>
    <w:p w14:paraId="712861A3" w14:textId="77777777" w:rsidR="00D43BA2" w:rsidRPr="007720EE" w:rsidRDefault="00D43BA2" w:rsidP="00D43BA2">
      <w:pPr>
        <w:rPr>
          <w:rFonts w:ascii="Times New Roman" w:hAnsi="Times New Roman"/>
          <w:b/>
          <w:color w:val="363435"/>
          <w:spacing w:val="-7"/>
          <w:sz w:val="22"/>
          <w:szCs w:val="22"/>
        </w:rPr>
      </w:pPr>
      <w:r w:rsidRPr="007720EE">
        <w:rPr>
          <w:rFonts w:ascii="Times New Roman" w:hAnsi="Times New Roman"/>
          <w:b/>
          <w:color w:val="363435"/>
          <w:spacing w:val="-7"/>
          <w:sz w:val="22"/>
          <w:szCs w:val="22"/>
        </w:rPr>
        <w:t>Policy Number</w:t>
      </w:r>
      <w:r w:rsidRPr="007720EE">
        <w:rPr>
          <w:rFonts w:ascii="Times New Roman" w:hAnsi="Times New Roman"/>
          <w:b/>
          <w:color w:val="363435"/>
          <w:spacing w:val="-7"/>
          <w:sz w:val="22"/>
          <w:szCs w:val="22"/>
        </w:rPr>
        <w:tab/>
        <w:t xml:space="preserve">: </w:t>
      </w:r>
      <w:bookmarkStart w:id="4" w:name="PolicyNumber"/>
      <w:bookmarkEnd w:id="4"/>
    </w:p>
    <w:bookmarkEnd w:id="0"/>
    <w:p w14:paraId="23C72337" w14:textId="77777777" w:rsidR="00014905" w:rsidRDefault="00014905" w:rsidP="00014905">
      <w:pPr>
        <w:pStyle w:val="Header"/>
        <w:rPr>
          <w:rFonts w:ascii="Times New Roman" w:hAnsi="Times New Roman"/>
          <w:sz w:val="22"/>
          <w:szCs w:val="22"/>
        </w:rPr>
      </w:pPr>
    </w:p>
    <w:p w14:paraId="4DA8A1B4" w14:textId="77777777" w:rsidR="00552C1F" w:rsidRPr="00014905" w:rsidRDefault="00552C1F" w:rsidP="00014905">
      <w:pPr>
        <w:pStyle w:val="Header"/>
        <w:rPr>
          <w:rFonts w:ascii="Times New Roman" w:hAnsi="Times New Roman"/>
          <w:sz w:val="22"/>
          <w:szCs w:val="22"/>
        </w:rPr>
      </w:pPr>
    </w:p>
    <w:p w14:paraId="299EAC5B" w14:textId="77777777" w:rsidR="00014905" w:rsidRPr="00014905" w:rsidRDefault="00014905" w:rsidP="00014905">
      <w:pPr>
        <w:pStyle w:val="isof3"/>
        <w:rPr>
          <w:rFonts w:ascii="Times New Roman" w:hAnsi="Times New Roman"/>
          <w:szCs w:val="24"/>
        </w:rPr>
      </w:pPr>
      <w:r w:rsidRPr="00014905">
        <w:rPr>
          <w:rFonts w:ascii="Times New Roman" w:hAnsi="Times New Roman"/>
          <w:szCs w:val="24"/>
        </w:rPr>
        <w:t>THIS ENDORSEMENT CHANGES THE POLICY.  PLEASE READ IT CAREFULLY.</w:t>
      </w:r>
    </w:p>
    <w:p w14:paraId="109BC562" w14:textId="77777777" w:rsidR="00014905" w:rsidRPr="00014905" w:rsidRDefault="00014905" w:rsidP="009774F3">
      <w:pPr>
        <w:pStyle w:val="title18"/>
        <w:rPr>
          <w:rFonts w:ascii="Times New Roman" w:hAnsi="Times New Roman"/>
          <w:sz w:val="24"/>
          <w:szCs w:val="24"/>
        </w:rPr>
      </w:pPr>
    </w:p>
    <w:p w14:paraId="01B7C95B" w14:textId="42EFFAAC" w:rsidR="00626715" w:rsidRPr="00014905" w:rsidRDefault="00626715" w:rsidP="009774F3">
      <w:pPr>
        <w:pStyle w:val="title18"/>
        <w:rPr>
          <w:rFonts w:ascii="Times New Roman" w:hAnsi="Times New Roman"/>
          <w:sz w:val="24"/>
          <w:szCs w:val="24"/>
        </w:rPr>
      </w:pPr>
      <w:r w:rsidRPr="00014905">
        <w:rPr>
          <w:rFonts w:ascii="Times New Roman" w:hAnsi="Times New Roman"/>
          <w:sz w:val="24"/>
          <w:szCs w:val="24"/>
        </w:rPr>
        <w:t>COVERED AUTO DESIGNATION SYMBOL</w:t>
      </w:r>
    </w:p>
    <w:p w14:paraId="02B452B2" w14:textId="77777777" w:rsidR="00626715" w:rsidRPr="00014905" w:rsidRDefault="00626715" w:rsidP="00441EAC">
      <w:pPr>
        <w:pStyle w:val="isonormal"/>
        <w:rPr>
          <w:rFonts w:ascii="Times New Roman" w:hAnsi="Times New Roman"/>
          <w:sz w:val="22"/>
          <w:szCs w:val="22"/>
        </w:rPr>
        <w:sectPr w:rsidR="00626715" w:rsidRPr="00014905" w:rsidSect="006B52D6">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5" w:name="Save"/>
      <w:bookmarkEnd w:id="5"/>
    </w:p>
    <w:p w14:paraId="5AD537B4" w14:textId="77777777" w:rsidR="00626715" w:rsidRPr="00014905" w:rsidRDefault="00626715" w:rsidP="009774F3">
      <w:pPr>
        <w:pStyle w:val="blocktext1"/>
        <w:spacing w:before="0"/>
        <w:rPr>
          <w:rFonts w:ascii="Times New Roman" w:hAnsi="Times New Roman"/>
          <w:sz w:val="22"/>
          <w:szCs w:val="22"/>
        </w:rPr>
      </w:pPr>
    </w:p>
    <w:p w14:paraId="40C6D857"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modifies insurance provided under the following: </w:t>
      </w:r>
    </w:p>
    <w:p w14:paraId="0B05DEDD" w14:textId="7B43706A" w:rsidR="002B438C" w:rsidRPr="002B438C" w:rsidRDefault="006B52D6" w:rsidP="00AD35A5">
      <w:pPr>
        <w:pStyle w:val="blockhd2"/>
        <w:spacing w:before="0" w:line="240" w:lineRule="auto"/>
        <w:rPr>
          <w:rFonts w:ascii="Times New Roman" w:hAnsi="Times New Roman"/>
          <w:b w:val="0"/>
          <w:bCs/>
          <w:sz w:val="22"/>
          <w:szCs w:val="22"/>
        </w:rPr>
      </w:pPr>
      <w:r w:rsidRPr="00014905">
        <w:rPr>
          <w:rFonts w:ascii="Times New Roman" w:hAnsi="Times New Roman"/>
          <w:b w:val="0"/>
          <w:sz w:val="22"/>
          <w:szCs w:val="22"/>
        </w:rPr>
        <w:br/>
      </w:r>
      <w:r w:rsidR="002B438C" w:rsidRPr="002B438C">
        <w:rPr>
          <w:rFonts w:ascii="Times New Roman" w:hAnsi="Times New Roman"/>
          <w:b w:val="0"/>
          <w:bCs/>
          <w:sz w:val="22"/>
          <w:szCs w:val="22"/>
        </w:rPr>
        <w:t>COMMERCIAL AUTOMOBILE COVERAGE PART</w:t>
      </w:r>
    </w:p>
    <w:p w14:paraId="65790176"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COMMERCIAL INLAND MARINE COVERAGE PART</w:t>
      </w:r>
    </w:p>
    <w:p w14:paraId="5FD57DF7"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AUTO PHYSICAL DAMAGE COVERAGE PART</w:t>
      </w:r>
    </w:p>
    <w:p w14:paraId="15B01BDD" w14:textId="2DD9790E"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AUTO DEALERS COVERAGE FORM</w:t>
      </w:r>
    </w:p>
    <w:p w14:paraId="4003B4D7" w14:textId="77777777"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BUSINESS AUTO COVERAGE FORM</w:t>
      </w:r>
    </w:p>
    <w:p w14:paraId="56521414" w14:textId="77D84CB5"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MOTOR CARRIER COVERAGE FORM</w:t>
      </w:r>
    </w:p>
    <w:p w14:paraId="1D6FEED9" w14:textId="77777777" w:rsidR="00626715" w:rsidRPr="00014905" w:rsidRDefault="00626715" w:rsidP="009774F3">
      <w:pPr>
        <w:pStyle w:val="blockhd2"/>
        <w:rPr>
          <w:rFonts w:ascii="Times New Roman" w:hAnsi="Times New Roman"/>
          <w:sz w:val="22"/>
          <w:szCs w:val="22"/>
        </w:rPr>
      </w:pPr>
    </w:p>
    <w:p w14:paraId="6A2AAD42"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With respect to coverage provided by this endorsement, the provisions of the Coverage Form apply unless modified by the endorsement. </w:t>
      </w:r>
    </w:p>
    <w:p w14:paraId="0245A03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changes the policy effective on the inception date of the policy unless another date is indicated below: </w:t>
      </w:r>
    </w:p>
    <w:p w14:paraId="441EF16F" w14:textId="77777777" w:rsidR="00626715" w:rsidRPr="00014905" w:rsidRDefault="00626715" w:rsidP="009774F3">
      <w:pPr>
        <w:pStyle w:val="blocktext1"/>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702"/>
        <w:gridCol w:w="1300"/>
        <w:gridCol w:w="7078"/>
      </w:tblGrid>
      <w:tr w:rsidR="00626715" w:rsidRPr="00014905" w14:paraId="156E27C0" w14:textId="77777777" w:rsidTr="00626715">
        <w:trPr>
          <w:cantSplit/>
          <w:trHeight w:val="440"/>
        </w:trPr>
        <w:tc>
          <w:tcPr>
            <w:tcW w:w="1702" w:type="dxa"/>
            <w:tcBorders>
              <w:top w:val="single" w:sz="6" w:space="0" w:color="auto"/>
              <w:left w:val="single" w:sz="6" w:space="0" w:color="auto"/>
              <w:bottom w:val="nil"/>
              <w:right w:val="nil"/>
            </w:tcBorders>
          </w:tcPr>
          <w:p w14:paraId="7220F84E"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Named Insured:</w:t>
            </w:r>
          </w:p>
        </w:tc>
        <w:tc>
          <w:tcPr>
            <w:tcW w:w="8378" w:type="dxa"/>
            <w:gridSpan w:val="2"/>
            <w:tcBorders>
              <w:top w:val="single" w:sz="6" w:space="0" w:color="auto"/>
              <w:left w:val="nil"/>
              <w:bottom w:val="nil"/>
              <w:right w:val="single" w:sz="6" w:space="0" w:color="auto"/>
            </w:tcBorders>
          </w:tcPr>
          <w:p w14:paraId="75E2B607" w14:textId="33AAA3C6" w:rsidR="00626715" w:rsidRPr="009D447C" w:rsidRDefault="00626715" w:rsidP="009774F3">
            <w:pPr>
              <w:pStyle w:val="tabletext"/>
              <w:rPr>
                <w:rFonts w:ascii="Times New Roman" w:hAnsi="Times New Roman"/>
                <w:sz w:val="22"/>
                <w:szCs w:val="22"/>
              </w:rPr>
            </w:pPr>
            <w:bookmarkStart w:id="6" w:name="InsuredName2"/>
            <w:bookmarkEnd w:id="6"/>
          </w:p>
        </w:tc>
      </w:tr>
      <w:tr w:rsidR="00626715" w:rsidRPr="00014905" w14:paraId="6C802B1C" w14:textId="77777777" w:rsidTr="00626715">
        <w:trPr>
          <w:cantSplit/>
          <w:trHeight w:val="440"/>
        </w:trPr>
        <w:tc>
          <w:tcPr>
            <w:tcW w:w="3002" w:type="dxa"/>
            <w:gridSpan w:val="2"/>
            <w:tcBorders>
              <w:top w:val="nil"/>
              <w:left w:val="single" w:sz="6" w:space="0" w:color="auto"/>
              <w:bottom w:val="single" w:sz="6" w:space="0" w:color="auto"/>
              <w:right w:val="nil"/>
            </w:tcBorders>
          </w:tcPr>
          <w:p w14:paraId="3DF7B84F"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Endorsement Effective Date:</w:t>
            </w:r>
          </w:p>
        </w:tc>
        <w:tc>
          <w:tcPr>
            <w:tcW w:w="7078" w:type="dxa"/>
            <w:tcBorders>
              <w:top w:val="nil"/>
              <w:left w:val="nil"/>
              <w:bottom w:val="single" w:sz="6" w:space="0" w:color="auto"/>
              <w:right w:val="single" w:sz="6" w:space="0" w:color="auto"/>
            </w:tcBorders>
          </w:tcPr>
          <w:p w14:paraId="63667415" w14:textId="7A43FBA7" w:rsidR="00626715" w:rsidRPr="009D447C" w:rsidRDefault="00626715" w:rsidP="009774F3">
            <w:pPr>
              <w:pStyle w:val="tabletext"/>
              <w:rPr>
                <w:rFonts w:ascii="Times New Roman" w:hAnsi="Times New Roman"/>
                <w:sz w:val="22"/>
                <w:szCs w:val="22"/>
              </w:rPr>
            </w:pPr>
            <w:bookmarkStart w:id="7" w:name="EndorsementEffectiveDate"/>
            <w:bookmarkEnd w:id="7"/>
          </w:p>
        </w:tc>
      </w:tr>
    </w:tbl>
    <w:p w14:paraId="0C02B714" w14:textId="77777777" w:rsidR="00626715" w:rsidRPr="00014905" w:rsidRDefault="00626715" w:rsidP="009774F3">
      <w:pPr>
        <w:pStyle w:val="blocktext1"/>
        <w:spacing w:before="0"/>
        <w:rPr>
          <w:rFonts w:ascii="Times New Roman" w:hAnsi="Times New Roman"/>
          <w:sz w:val="22"/>
          <w:szCs w:val="22"/>
        </w:rPr>
      </w:pPr>
    </w:p>
    <w:p w14:paraId="5F362EF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b/>
          <w:sz w:val="22"/>
          <w:szCs w:val="22"/>
        </w:rPr>
        <w:t xml:space="preserve">Section I – Covered Autos </w:t>
      </w:r>
      <w:r w:rsidR="00454A32" w:rsidRPr="00014905">
        <w:rPr>
          <w:rFonts w:ascii="Times New Roman" w:hAnsi="Times New Roman"/>
          <w:sz w:val="22"/>
          <w:szCs w:val="22"/>
        </w:rPr>
        <w:t xml:space="preserve">in the Business Auto and Motor Carrier Coverage Forms and </w:t>
      </w:r>
      <w:r w:rsidR="00454A32" w:rsidRPr="00014905">
        <w:rPr>
          <w:rFonts w:ascii="Times New Roman" w:hAnsi="Times New Roman"/>
          <w:b/>
          <w:sz w:val="22"/>
          <w:szCs w:val="22"/>
        </w:rPr>
        <w:t>Section I</w:t>
      </w:r>
      <w:r w:rsidR="009774F3" w:rsidRPr="00014905">
        <w:rPr>
          <w:rFonts w:ascii="Times New Roman" w:hAnsi="Times New Roman"/>
          <w:b/>
          <w:sz w:val="22"/>
          <w:szCs w:val="22"/>
        </w:rPr>
        <w:t xml:space="preserve"> – </w:t>
      </w:r>
      <w:r w:rsidR="00454A32" w:rsidRPr="00014905">
        <w:rPr>
          <w:rFonts w:ascii="Times New Roman" w:hAnsi="Times New Roman"/>
          <w:b/>
          <w:sz w:val="22"/>
          <w:szCs w:val="22"/>
        </w:rPr>
        <w:t>Covered Autos Coverages</w:t>
      </w:r>
      <w:r w:rsidR="00454A32" w:rsidRPr="00014905">
        <w:rPr>
          <w:rFonts w:ascii="Times New Roman" w:hAnsi="Times New Roman"/>
          <w:sz w:val="22"/>
          <w:szCs w:val="22"/>
        </w:rPr>
        <w:t xml:space="preserve"> in the Auto Dealer</w:t>
      </w:r>
      <w:r w:rsidR="00FB5906" w:rsidRPr="00014905">
        <w:rPr>
          <w:rFonts w:ascii="Times New Roman" w:hAnsi="Times New Roman"/>
          <w:sz w:val="22"/>
          <w:szCs w:val="22"/>
        </w:rPr>
        <w:t>s</w:t>
      </w:r>
      <w:r w:rsidR="00454A32" w:rsidRPr="00014905">
        <w:rPr>
          <w:rFonts w:ascii="Times New Roman" w:hAnsi="Times New Roman"/>
          <w:sz w:val="22"/>
          <w:szCs w:val="22"/>
        </w:rPr>
        <w:t xml:space="preserve"> Coverage Form are</w:t>
      </w:r>
      <w:r w:rsidRPr="00014905">
        <w:rPr>
          <w:rFonts w:ascii="Times New Roman" w:hAnsi="Times New Roman"/>
          <w:sz w:val="22"/>
          <w:szCs w:val="22"/>
        </w:rPr>
        <w:t xml:space="preserve"> amended by adding the following: </w:t>
      </w:r>
    </w:p>
    <w:p w14:paraId="3CB3A1A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Item Two of the Declarations shows the "autos" that are covered "autos" for each of your</w:t>
      </w:r>
      <w:r w:rsidR="00821C04" w:rsidRPr="00014905">
        <w:rPr>
          <w:rFonts w:ascii="Times New Roman" w:hAnsi="Times New Roman"/>
          <w:sz w:val="22"/>
          <w:szCs w:val="22"/>
        </w:rPr>
        <w:t xml:space="preserve"> </w:t>
      </w:r>
      <w:r w:rsidRPr="00014905">
        <w:rPr>
          <w:rFonts w:ascii="Times New Roman" w:hAnsi="Times New Roman"/>
          <w:sz w:val="22"/>
          <w:szCs w:val="22"/>
        </w:rPr>
        <w:t xml:space="preserve">coverages. The following numerical symbols may be used (in addition to the numerical symbols described in the Coverage Form) to describe the "autos" that may be covered "autos". The entry of one of these symbols next to a coverage on the Declarations will designate the only "autos" that are covered "autos". </w:t>
      </w:r>
    </w:p>
    <w:p w14:paraId="524C5B4E" w14:textId="77777777" w:rsidR="00626715" w:rsidRPr="00014905" w:rsidRDefault="00626715" w:rsidP="009774F3">
      <w:pPr>
        <w:pStyle w:val="blocktext1"/>
        <w:spacing w:before="0"/>
        <w:rPr>
          <w:rFonts w:ascii="Times New Roman" w:hAnsi="Times New Roman"/>
          <w:sz w:val="22"/>
          <w:szCs w:val="22"/>
        </w:rPr>
      </w:pPr>
    </w:p>
    <w:p w14:paraId="5657938E" w14:textId="77777777" w:rsidR="00626715" w:rsidRPr="00014905" w:rsidRDefault="00626715" w:rsidP="009774F3">
      <w:pPr>
        <w:pStyle w:val="blocktext1"/>
        <w:rPr>
          <w:rFonts w:ascii="Times New Roman" w:hAnsi="Times New Roman"/>
          <w:sz w:val="22"/>
          <w:szCs w:val="22"/>
        </w:rPr>
        <w:sectPr w:rsidR="00626715" w:rsidRPr="00014905" w:rsidSect="00154525">
          <w:type w:val="continuous"/>
          <w:pgSz w:w="12240" w:h="15840"/>
          <w:pgMar w:top="1080" w:right="1080" w:bottom="1382" w:left="1080" w:header="1080" w:footer="245" w:gutter="0"/>
          <w:cols w:space="720"/>
          <w:noEndnote/>
          <w:titlePg/>
          <w:docGrid w:linePitch="272"/>
        </w:sectPr>
      </w:pPr>
    </w:p>
    <w:p w14:paraId="018E2413" w14:textId="77777777" w:rsidR="006B52D6" w:rsidRPr="00014905" w:rsidRDefault="006B52D6" w:rsidP="00894C37">
      <w:pPr>
        <w:pStyle w:val="blocktext1"/>
        <w:rPr>
          <w:rFonts w:ascii="Times New Roman" w:hAnsi="Times New Roman"/>
          <w:sz w:val="22"/>
          <w:szCs w:val="22"/>
        </w:rPr>
      </w:pPr>
      <w:r w:rsidRPr="00014905">
        <w:rPr>
          <w:rFonts w:ascii="Times New Roman" w:hAnsi="Times New Roman"/>
          <w:sz w:val="22"/>
          <w:szCs w:val="22"/>
        </w:rPr>
        <w:br w:type="page"/>
      </w:r>
    </w:p>
    <w:p w14:paraId="450A9DC1" w14:textId="77777777" w:rsidR="00626715" w:rsidRPr="00014905" w:rsidRDefault="00626715" w:rsidP="00952A1A">
      <w:pPr>
        <w:pStyle w:val="blocktext1"/>
        <w:rPr>
          <w:rFonts w:ascii="Times New Roman" w:hAnsi="Times New Roman"/>
          <w:sz w:val="22"/>
          <w:szCs w:val="22"/>
        </w:rPr>
        <w:sectPr w:rsidR="00626715" w:rsidRPr="00014905" w:rsidSect="00154525">
          <w:headerReference w:type="even" r:id="rId14"/>
          <w:footerReference w:type="even" r:id="rId15"/>
          <w:type w:val="continuous"/>
          <w:pgSz w:w="12240" w:h="15840"/>
          <w:pgMar w:top="1080" w:right="1080" w:bottom="1382" w:left="1080" w:header="1080" w:footer="245" w:gutter="0"/>
          <w:cols w:space="720"/>
          <w:noEndnote/>
          <w:titlePg/>
          <w:docGrid w:linePitch="272"/>
        </w:sectPr>
      </w:pPr>
    </w:p>
    <w:p w14:paraId="4352DF70" w14:textId="77777777" w:rsidR="00626715" w:rsidRPr="005904D8" w:rsidRDefault="00626715" w:rsidP="009774F3">
      <w:pPr>
        <w:pStyle w:val="tabletext"/>
        <w:rPr>
          <w:rFonts w:ascii="Times New Roman" w:hAnsi="Times New Roman"/>
          <w:sz w:val="22"/>
          <w:szCs w:val="22"/>
        </w:rPr>
      </w:pPr>
    </w:p>
    <w:tbl>
      <w:tblPr>
        <w:tblW w:w="10081" w:type="dxa"/>
        <w:tblInd w:w="58" w:type="dxa"/>
        <w:tblLayout w:type="fixed"/>
        <w:tblCellMar>
          <w:left w:w="61" w:type="dxa"/>
          <w:right w:w="61" w:type="dxa"/>
        </w:tblCellMar>
        <w:tblLook w:val="0000" w:firstRow="0" w:lastRow="0" w:firstColumn="0" w:lastColumn="0" w:noHBand="0" w:noVBand="0"/>
      </w:tblPr>
      <w:tblGrid>
        <w:gridCol w:w="1353"/>
        <w:gridCol w:w="450"/>
        <w:gridCol w:w="9"/>
        <w:gridCol w:w="8269"/>
      </w:tblGrid>
      <w:tr w:rsidR="005904D8" w:rsidRPr="005904D8" w14:paraId="0B1D91FA" w14:textId="77777777" w:rsidTr="009A335B">
        <w:trPr>
          <w:cantSplit/>
          <w:tblHeader/>
        </w:trPr>
        <w:tc>
          <w:tcPr>
            <w:tcW w:w="1353" w:type="dxa"/>
            <w:tcBorders>
              <w:top w:val="single" w:sz="6" w:space="0" w:color="auto"/>
              <w:left w:val="single" w:sz="6" w:space="0" w:color="auto"/>
              <w:right w:val="single" w:sz="6" w:space="0" w:color="auto"/>
            </w:tcBorders>
          </w:tcPr>
          <w:p w14:paraId="7DFA4D9D"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Symbol</w:t>
            </w:r>
          </w:p>
        </w:tc>
        <w:tc>
          <w:tcPr>
            <w:tcW w:w="8728" w:type="dxa"/>
            <w:gridSpan w:val="3"/>
            <w:tcBorders>
              <w:top w:val="single" w:sz="6" w:space="0" w:color="auto"/>
              <w:left w:val="nil"/>
              <w:right w:val="single" w:sz="6" w:space="0" w:color="auto"/>
            </w:tcBorders>
          </w:tcPr>
          <w:p w14:paraId="06808290"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Description Of Covered Auto Designation Symbols</w:t>
            </w:r>
          </w:p>
        </w:tc>
      </w:tr>
      <w:tr w:rsidR="005904D8" w:rsidRPr="005904D8" w14:paraId="55084058" w14:textId="77777777" w:rsidTr="009A335B">
        <w:trPr>
          <w:cantSplit/>
          <w:tblHeader/>
        </w:trPr>
        <w:tc>
          <w:tcPr>
            <w:tcW w:w="1353" w:type="dxa"/>
            <w:tcBorders>
              <w:top w:val="single" w:sz="6" w:space="0" w:color="auto"/>
              <w:left w:val="single" w:sz="6" w:space="0" w:color="auto"/>
              <w:bottom w:val="single" w:sz="6" w:space="0" w:color="auto"/>
            </w:tcBorders>
          </w:tcPr>
          <w:p w14:paraId="0875D820" w14:textId="77777777" w:rsidR="005904D8" w:rsidRPr="005904D8" w:rsidRDefault="005904D8" w:rsidP="009A335B">
            <w:pPr>
              <w:pStyle w:val="tabletext"/>
              <w:rPr>
                <w:rFonts w:ascii="Times New Roman" w:hAnsi="Times New Roman"/>
                <w:sz w:val="22"/>
                <w:szCs w:val="22"/>
              </w:rPr>
            </w:pPr>
          </w:p>
        </w:tc>
        <w:tc>
          <w:tcPr>
            <w:tcW w:w="8728" w:type="dxa"/>
            <w:gridSpan w:val="3"/>
            <w:tcBorders>
              <w:top w:val="single" w:sz="6" w:space="0" w:color="auto"/>
              <w:left w:val="nil"/>
              <w:bottom w:val="single" w:sz="6" w:space="0" w:color="auto"/>
              <w:right w:val="single" w:sz="6" w:space="0" w:color="auto"/>
            </w:tcBorders>
          </w:tcPr>
          <w:p w14:paraId="2BF0EEDC" w14:textId="77777777" w:rsidR="005904D8" w:rsidRPr="005904D8" w:rsidRDefault="005904D8" w:rsidP="009A335B">
            <w:pPr>
              <w:pStyle w:val="tabletext"/>
              <w:jc w:val="center"/>
              <w:rPr>
                <w:rFonts w:ascii="Times New Roman" w:hAnsi="Times New Roman"/>
                <w:sz w:val="22"/>
                <w:szCs w:val="22"/>
              </w:rPr>
            </w:pPr>
            <w:r w:rsidRPr="005904D8">
              <w:rPr>
                <w:rFonts w:ascii="Times New Roman" w:hAnsi="Times New Roman"/>
                <w:sz w:val="22"/>
                <w:szCs w:val="22"/>
              </w:rPr>
              <w:t>For use with the Business Auto Coverage Form</w:t>
            </w:r>
          </w:p>
        </w:tc>
      </w:tr>
      <w:tr w:rsidR="005904D8" w:rsidRPr="005904D8" w14:paraId="72A3105D" w14:textId="77777777" w:rsidTr="009A335B">
        <w:trPr>
          <w:cantSplit/>
          <w:tblHeader/>
        </w:trPr>
        <w:tc>
          <w:tcPr>
            <w:tcW w:w="1353" w:type="dxa"/>
            <w:tcBorders>
              <w:left w:val="single" w:sz="6" w:space="0" w:color="auto"/>
              <w:right w:val="single" w:sz="6" w:space="0" w:color="auto"/>
            </w:tcBorders>
          </w:tcPr>
          <w:p w14:paraId="38994251" w14:textId="77777777" w:rsidR="005904D8" w:rsidRPr="005904D8" w:rsidRDefault="005904D8" w:rsidP="009A335B">
            <w:pPr>
              <w:pStyle w:val="tabletext"/>
              <w:jc w:val="center"/>
              <w:rPr>
                <w:rFonts w:ascii="Times New Roman" w:hAnsi="Times New Roman"/>
                <w:sz w:val="22"/>
                <w:szCs w:val="22"/>
              </w:rPr>
            </w:pPr>
            <w:r w:rsidRPr="005904D8">
              <w:rPr>
                <w:rFonts w:ascii="Times New Roman" w:hAnsi="Times New Roman"/>
                <w:b/>
                <w:sz w:val="22"/>
                <w:szCs w:val="22"/>
              </w:rPr>
              <w:t>10</w:t>
            </w:r>
          </w:p>
        </w:tc>
        <w:tc>
          <w:tcPr>
            <w:tcW w:w="450" w:type="dxa"/>
            <w:tcBorders>
              <w:left w:val="nil"/>
              <w:right w:val="single" w:sz="6" w:space="0" w:color="auto"/>
            </w:tcBorders>
          </w:tcPr>
          <w:p w14:paraId="6A91E8CD"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w:t>
            </w:r>
          </w:p>
        </w:tc>
        <w:tc>
          <w:tcPr>
            <w:tcW w:w="8278" w:type="dxa"/>
            <w:gridSpan w:val="2"/>
            <w:tcBorders>
              <w:top w:val="single" w:sz="6" w:space="0" w:color="auto"/>
              <w:left w:val="nil"/>
              <w:right w:val="single" w:sz="6" w:space="0" w:color="auto"/>
            </w:tcBorders>
          </w:tcPr>
          <w:p w14:paraId="7A9CF655" w14:textId="77777777" w:rsidR="005904D8" w:rsidRPr="005904D8" w:rsidRDefault="005904D8" w:rsidP="009A335B">
            <w:pPr>
              <w:pStyle w:val="tabletext"/>
              <w:jc w:val="center"/>
              <w:rPr>
                <w:rFonts w:ascii="Times New Roman" w:hAnsi="Times New Roman"/>
                <w:sz w:val="22"/>
                <w:szCs w:val="22"/>
              </w:rPr>
            </w:pPr>
            <w:bookmarkStart w:id="8" w:name="SymbolTenResponse"/>
            <w:bookmarkEnd w:id="8"/>
          </w:p>
        </w:tc>
      </w:tr>
      <w:tr w:rsidR="005904D8" w:rsidRPr="005904D8" w14:paraId="77363DF5" w14:textId="77777777" w:rsidTr="009A335B">
        <w:trPr>
          <w:cantSplit/>
          <w:tblHeader/>
        </w:trPr>
        <w:tc>
          <w:tcPr>
            <w:tcW w:w="1353" w:type="dxa"/>
            <w:tcBorders>
              <w:top w:val="single" w:sz="6" w:space="0" w:color="auto"/>
              <w:left w:val="single" w:sz="6" w:space="0" w:color="auto"/>
              <w:bottom w:val="single" w:sz="6" w:space="0" w:color="auto"/>
            </w:tcBorders>
          </w:tcPr>
          <w:p w14:paraId="74B7B8CB" w14:textId="77777777" w:rsidR="005904D8" w:rsidRPr="005904D8" w:rsidRDefault="005904D8" w:rsidP="009A335B">
            <w:pPr>
              <w:pStyle w:val="tabletext"/>
              <w:jc w:val="center"/>
              <w:rPr>
                <w:rFonts w:ascii="Times New Roman" w:hAnsi="Times New Roman"/>
                <w:sz w:val="22"/>
                <w:szCs w:val="22"/>
              </w:rPr>
            </w:pPr>
          </w:p>
        </w:tc>
        <w:tc>
          <w:tcPr>
            <w:tcW w:w="8728" w:type="dxa"/>
            <w:gridSpan w:val="3"/>
            <w:tcBorders>
              <w:top w:val="single" w:sz="6" w:space="0" w:color="auto"/>
              <w:left w:val="nil"/>
              <w:bottom w:val="single" w:sz="6" w:space="0" w:color="auto"/>
              <w:right w:val="single" w:sz="6" w:space="0" w:color="auto"/>
            </w:tcBorders>
          </w:tcPr>
          <w:p w14:paraId="47392B12" w14:textId="77777777" w:rsidR="005904D8" w:rsidRPr="005904D8" w:rsidRDefault="005904D8" w:rsidP="009A335B">
            <w:pPr>
              <w:pStyle w:val="tabletext"/>
              <w:jc w:val="center"/>
              <w:rPr>
                <w:rFonts w:ascii="Times New Roman" w:hAnsi="Times New Roman"/>
                <w:sz w:val="22"/>
                <w:szCs w:val="22"/>
              </w:rPr>
            </w:pPr>
            <w:r w:rsidRPr="005904D8">
              <w:rPr>
                <w:rFonts w:ascii="Times New Roman" w:hAnsi="Times New Roman"/>
                <w:sz w:val="22"/>
                <w:szCs w:val="22"/>
              </w:rPr>
              <w:t>For use with the Auto Dealers Coverage Form</w:t>
            </w:r>
          </w:p>
        </w:tc>
      </w:tr>
      <w:tr w:rsidR="005904D8" w:rsidRPr="005904D8" w14:paraId="3C02170D" w14:textId="77777777" w:rsidTr="009A335B">
        <w:trPr>
          <w:cantSplit/>
          <w:tblHeader/>
        </w:trPr>
        <w:tc>
          <w:tcPr>
            <w:tcW w:w="1353" w:type="dxa"/>
            <w:tcBorders>
              <w:left w:val="single" w:sz="6" w:space="0" w:color="auto"/>
              <w:right w:val="single" w:sz="6" w:space="0" w:color="auto"/>
            </w:tcBorders>
          </w:tcPr>
          <w:p w14:paraId="76F3D9D6"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32</w:t>
            </w:r>
          </w:p>
        </w:tc>
        <w:tc>
          <w:tcPr>
            <w:tcW w:w="450" w:type="dxa"/>
            <w:tcBorders>
              <w:left w:val="nil"/>
              <w:right w:val="single" w:sz="6" w:space="0" w:color="auto"/>
            </w:tcBorders>
          </w:tcPr>
          <w:p w14:paraId="03F8CE13"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w:t>
            </w:r>
          </w:p>
        </w:tc>
        <w:tc>
          <w:tcPr>
            <w:tcW w:w="8278" w:type="dxa"/>
            <w:gridSpan w:val="2"/>
            <w:tcBorders>
              <w:left w:val="nil"/>
              <w:right w:val="single" w:sz="6" w:space="0" w:color="auto"/>
            </w:tcBorders>
          </w:tcPr>
          <w:p w14:paraId="7B064E98" w14:textId="77777777" w:rsidR="005904D8" w:rsidRPr="005904D8" w:rsidRDefault="005904D8" w:rsidP="009A335B">
            <w:pPr>
              <w:pStyle w:val="tabletext"/>
              <w:jc w:val="center"/>
              <w:rPr>
                <w:rFonts w:ascii="Times New Roman" w:hAnsi="Times New Roman"/>
                <w:sz w:val="22"/>
                <w:szCs w:val="22"/>
              </w:rPr>
            </w:pPr>
          </w:p>
        </w:tc>
      </w:tr>
      <w:tr w:rsidR="005904D8" w:rsidRPr="005904D8" w14:paraId="4E95E5FC" w14:textId="77777777" w:rsidTr="009A335B">
        <w:trPr>
          <w:cantSplit/>
          <w:tblHeader/>
        </w:trPr>
        <w:tc>
          <w:tcPr>
            <w:tcW w:w="1353" w:type="dxa"/>
            <w:tcBorders>
              <w:left w:val="single" w:sz="6" w:space="0" w:color="auto"/>
              <w:right w:val="single" w:sz="6" w:space="0" w:color="auto"/>
            </w:tcBorders>
          </w:tcPr>
          <w:p w14:paraId="373B350D" w14:textId="77777777" w:rsidR="005904D8" w:rsidRPr="005904D8" w:rsidRDefault="005904D8" w:rsidP="009A335B">
            <w:pPr>
              <w:pStyle w:val="tabletext"/>
              <w:jc w:val="center"/>
              <w:rPr>
                <w:rFonts w:ascii="Times New Roman" w:hAnsi="Times New Roman"/>
                <w:sz w:val="22"/>
                <w:szCs w:val="22"/>
              </w:rPr>
            </w:pPr>
          </w:p>
        </w:tc>
        <w:tc>
          <w:tcPr>
            <w:tcW w:w="450" w:type="dxa"/>
            <w:tcBorders>
              <w:left w:val="nil"/>
              <w:right w:val="single" w:sz="6" w:space="0" w:color="auto"/>
            </w:tcBorders>
          </w:tcPr>
          <w:p w14:paraId="756EF9B4" w14:textId="77777777" w:rsidR="005904D8" w:rsidRPr="005904D8" w:rsidRDefault="005904D8" w:rsidP="009A335B">
            <w:pPr>
              <w:pStyle w:val="tabletext"/>
              <w:jc w:val="center"/>
              <w:rPr>
                <w:rFonts w:ascii="Times New Roman" w:hAnsi="Times New Roman"/>
                <w:sz w:val="22"/>
                <w:szCs w:val="22"/>
              </w:rPr>
            </w:pPr>
          </w:p>
        </w:tc>
        <w:tc>
          <w:tcPr>
            <w:tcW w:w="8278" w:type="dxa"/>
            <w:gridSpan w:val="2"/>
            <w:tcBorders>
              <w:left w:val="nil"/>
              <w:right w:val="single" w:sz="6" w:space="0" w:color="auto"/>
            </w:tcBorders>
          </w:tcPr>
          <w:p w14:paraId="3D6E6142" w14:textId="77777777" w:rsidR="005904D8" w:rsidRPr="005904D8" w:rsidRDefault="005904D8" w:rsidP="009A335B">
            <w:pPr>
              <w:pStyle w:val="tabletext"/>
              <w:jc w:val="center"/>
              <w:rPr>
                <w:rFonts w:ascii="Times New Roman" w:hAnsi="Times New Roman"/>
                <w:sz w:val="22"/>
                <w:szCs w:val="22"/>
              </w:rPr>
            </w:pPr>
          </w:p>
        </w:tc>
      </w:tr>
      <w:tr w:rsidR="005904D8" w:rsidRPr="005904D8" w14:paraId="48A649BF" w14:textId="77777777" w:rsidTr="009A335B">
        <w:trPr>
          <w:cantSplit/>
          <w:tblHeader/>
        </w:trPr>
        <w:tc>
          <w:tcPr>
            <w:tcW w:w="1353" w:type="dxa"/>
            <w:tcBorders>
              <w:left w:val="single" w:sz="6" w:space="0" w:color="auto"/>
              <w:right w:val="single" w:sz="6" w:space="0" w:color="auto"/>
            </w:tcBorders>
          </w:tcPr>
          <w:p w14:paraId="67A4D98C" w14:textId="77777777" w:rsidR="005904D8" w:rsidRPr="005904D8" w:rsidRDefault="005904D8" w:rsidP="009A335B">
            <w:pPr>
              <w:pStyle w:val="tabletext"/>
              <w:jc w:val="center"/>
              <w:rPr>
                <w:rFonts w:ascii="Times New Roman" w:hAnsi="Times New Roman"/>
                <w:sz w:val="22"/>
                <w:szCs w:val="22"/>
              </w:rPr>
            </w:pPr>
          </w:p>
        </w:tc>
        <w:tc>
          <w:tcPr>
            <w:tcW w:w="450" w:type="dxa"/>
            <w:tcBorders>
              <w:left w:val="nil"/>
              <w:right w:val="single" w:sz="6" w:space="0" w:color="auto"/>
            </w:tcBorders>
          </w:tcPr>
          <w:p w14:paraId="3A3ACA5E" w14:textId="77777777" w:rsidR="005904D8" w:rsidRPr="005904D8" w:rsidRDefault="005904D8" w:rsidP="009A335B">
            <w:pPr>
              <w:pStyle w:val="tabletext"/>
              <w:jc w:val="center"/>
              <w:rPr>
                <w:rFonts w:ascii="Times New Roman" w:hAnsi="Times New Roman"/>
                <w:sz w:val="22"/>
                <w:szCs w:val="22"/>
              </w:rPr>
            </w:pPr>
          </w:p>
        </w:tc>
        <w:tc>
          <w:tcPr>
            <w:tcW w:w="8278" w:type="dxa"/>
            <w:gridSpan w:val="2"/>
            <w:tcBorders>
              <w:left w:val="nil"/>
              <w:right w:val="single" w:sz="6" w:space="0" w:color="auto"/>
            </w:tcBorders>
          </w:tcPr>
          <w:p w14:paraId="7C72514F" w14:textId="77777777" w:rsidR="005904D8" w:rsidRPr="005904D8" w:rsidRDefault="005904D8" w:rsidP="009A335B">
            <w:pPr>
              <w:pStyle w:val="tabletext"/>
              <w:jc w:val="center"/>
              <w:rPr>
                <w:rFonts w:ascii="Times New Roman" w:hAnsi="Times New Roman"/>
                <w:sz w:val="22"/>
                <w:szCs w:val="22"/>
              </w:rPr>
            </w:pPr>
          </w:p>
        </w:tc>
      </w:tr>
      <w:tr w:rsidR="005904D8" w:rsidRPr="005904D8" w14:paraId="6164E0D1" w14:textId="77777777" w:rsidTr="009A33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right w:val="nil"/>
            </w:tcBorders>
          </w:tcPr>
          <w:p w14:paraId="2E67FC94" w14:textId="77777777" w:rsidR="005904D8" w:rsidRPr="005904D8" w:rsidRDefault="005904D8" w:rsidP="009A335B">
            <w:pPr>
              <w:pStyle w:val="tabletext"/>
              <w:jc w:val="center"/>
              <w:rPr>
                <w:rFonts w:ascii="Times New Roman" w:hAnsi="Times New Roman"/>
                <w:sz w:val="22"/>
                <w:szCs w:val="22"/>
              </w:rPr>
            </w:pPr>
          </w:p>
        </w:tc>
        <w:tc>
          <w:tcPr>
            <w:tcW w:w="8728" w:type="dxa"/>
            <w:gridSpan w:val="3"/>
            <w:tcBorders>
              <w:left w:val="nil"/>
            </w:tcBorders>
          </w:tcPr>
          <w:p w14:paraId="66518B96" w14:textId="77777777" w:rsidR="005904D8" w:rsidRPr="005904D8" w:rsidRDefault="005904D8" w:rsidP="009A335B">
            <w:pPr>
              <w:pStyle w:val="tabletext"/>
              <w:jc w:val="center"/>
              <w:rPr>
                <w:rFonts w:ascii="Times New Roman" w:hAnsi="Times New Roman"/>
                <w:sz w:val="22"/>
                <w:szCs w:val="22"/>
              </w:rPr>
            </w:pPr>
            <w:r w:rsidRPr="005904D8">
              <w:rPr>
                <w:rFonts w:ascii="Times New Roman" w:hAnsi="Times New Roman"/>
                <w:sz w:val="22"/>
                <w:szCs w:val="22"/>
              </w:rPr>
              <w:t>For use with the Motor Carrier Coverage Form</w:t>
            </w:r>
          </w:p>
        </w:tc>
      </w:tr>
      <w:tr w:rsidR="005904D8" w:rsidRPr="005904D8" w14:paraId="6AE65861" w14:textId="77777777" w:rsidTr="009A33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bottom w:val="nil"/>
            </w:tcBorders>
          </w:tcPr>
          <w:p w14:paraId="76119E45"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72</w:t>
            </w:r>
          </w:p>
        </w:tc>
        <w:tc>
          <w:tcPr>
            <w:tcW w:w="459" w:type="dxa"/>
            <w:gridSpan w:val="2"/>
            <w:tcBorders>
              <w:bottom w:val="nil"/>
            </w:tcBorders>
          </w:tcPr>
          <w:p w14:paraId="1CF1AFEF"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w:t>
            </w:r>
          </w:p>
        </w:tc>
        <w:tc>
          <w:tcPr>
            <w:tcW w:w="8269" w:type="dxa"/>
            <w:tcBorders>
              <w:bottom w:val="nil"/>
            </w:tcBorders>
          </w:tcPr>
          <w:p w14:paraId="7EF728D4" w14:textId="77777777" w:rsidR="005904D8" w:rsidRPr="005904D8" w:rsidRDefault="005904D8" w:rsidP="009A335B">
            <w:pPr>
              <w:pStyle w:val="tabletext"/>
              <w:rPr>
                <w:rFonts w:ascii="Times New Roman" w:hAnsi="Times New Roman"/>
                <w:sz w:val="22"/>
                <w:szCs w:val="22"/>
              </w:rPr>
            </w:pPr>
          </w:p>
        </w:tc>
      </w:tr>
      <w:tr w:rsidR="005904D8" w:rsidRPr="005904D8" w14:paraId="5C4EA549" w14:textId="77777777" w:rsidTr="009A33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nil"/>
              <w:bottom w:val="nil"/>
            </w:tcBorders>
          </w:tcPr>
          <w:p w14:paraId="21D97BC0" w14:textId="77777777" w:rsidR="005904D8" w:rsidRPr="005904D8" w:rsidRDefault="005904D8" w:rsidP="009A335B">
            <w:pPr>
              <w:pStyle w:val="tabletext"/>
              <w:jc w:val="center"/>
              <w:rPr>
                <w:rFonts w:ascii="Times New Roman" w:hAnsi="Times New Roman"/>
                <w:sz w:val="22"/>
                <w:szCs w:val="22"/>
              </w:rPr>
            </w:pPr>
          </w:p>
        </w:tc>
        <w:tc>
          <w:tcPr>
            <w:tcW w:w="459" w:type="dxa"/>
            <w:gridSpan w:val="2"/>
            <w:tcBorders>
              <w:top w:val="nil"/>
              <w:bottom w:val="nil"/>
            </w:tcBorders>
          </w:tcPr>
          <w:p w14:paraId="2F6D27A1" w14:textId="77777777" w:rsidR="005904D8" w:rsidRPr="005904D8" w:rsidRDefault="005904D8" w:rsidP="009A335B">
            <w:pPr>
              <w:pStyle w:val="tabletext"/>
              <w:jc w:val="center"/>
              <w:rPr>
                <w:rFonts w:ascii="Times New Roman" w:hAnsi="Times New Roman"/>
                <w:sz w:val="22"/>
                <w:szCs w:val="22"/>
              </w:rPr>
            </w:pPr>
          </w:p>
        </w:tc>
        <w:tc>
          <w:tcPr>
            <w:tcW w:w="8269" w:type="dxa"/>
            <w:tcBorders>
              <w:top w:val="nil"/>
              <w:bottom w:val="nil"/>
            </w:tcBorders>
          </w:tcPr>
          <w:p w14:paraId="09960BC8" w14:textId="77777777" w:rsidR="005904D8" w:rsidRPr="005904D8" w:rsidRDefault="005904D8" w:rsidP="009A335B">
            <w:pPr>
              <w:pStyle w:val="tabletext"/>
              <w:rPr>
                <w:rFonts w:ascii="Times New Roman" w:hAnsi="Times New Roman"/>
                <w:sz w:val="22"/>
                <w:szCs w:val="22"/>
              </w:rPr>
            </w:pPr>
          </w:p>
        </w:tc>
      </w:tr>
      <w:tr w:rsidR="005904D8" w:rsidRPr="005904D8" w14:paraId="43A714AD" w14:textId="77777777" w:rsidTr="009A33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nil"/>
              <w:bottom w:val="single" w:sz="4" w:space="0" w:color="auto"/>
            </w:tcBorders>
          </w:tcPr>
          <w:p w14:paraId="5027D31C" w14:textId="77777777" w:rsidR="005904D8" w:rsidRPr="005904D8" w:rsidRDefault="005904D8" w:rsidP="009A335B">
            <w:pPr>
              <w:pStyle w:val="tabletext"/>
              <w:jc w:val="center"/>
              <w:rPr>
                <w:rFonts w:ascii="Times New Roman" w:hAnsi="Times New Roman"/>
                <w:sz w:val="22"/>
                <w:szCs w:val="22"/>
              </w:rPr>
            </w:pPr>
          </w:p>
        </w:tc>
        <w:tc>
          <w:tcPr>
            <w:tcW w:w="459" w:type="dxa"/>
            <w:gridSpan w:val="2"/>
            <w:tcBorders>
              <w:top w:val="nil"/>
              <w:bottom w:val="single" w:sz="4" w:space="0" w:color="auto"/>
            </w:tcBorders>
          </w:tcPr>
          <w:p w14:paraId="22DAC119" w14:textId="77777777" w:rsidR="005904D8" w:rsidRPr="005904D8" w:rsidRDefault="005904D8" w:rsidP="009A335B">
            <w:pPr>
              <w:pStyle w:val="tabletext"/>
              <w:jc w:val="center"/>
              <w:rPr>
                <w:rFonts w:ascii="Times New Roman" w:hAnsi="Times New Roman"/>
                <w:sz w:val="22"/>
                <w:szCs w:val="22"/>
              </w:rPr>
            </w:pPr>
          </w:p>
        </w:tc>
        <w:tc>
          <w:tcPr>
            <w:tcW w:w="8269" w:type="dxa"/>
            <w:tcBorders>
              <w:top w:val="nil"/>
              <w:bottom w:val="single" w:sz="4" w:space="0" w:color="auto"/>
            </w:tcBorders>
          </w:tcPr>
          <w:p w14:paraId="3D2EB373" w14:textId="77777777" w:rsidR="005904D8" w:rsidRPr="005904D8" w:rsidRDefault="005904D8" w:rsidP="009A335B">
            <w:pPr>
              <w:pStyle w:val="tabletext"/>
              <w:rPr>
                <w:rFonts w:ascii="Times New Roman" w:hAnsi="Times New Roman"/>
                <w:sz w:val="22"/>
                <w:szCs w:val="22"/>
              </w:rPr>
            </w:pPr>
          </w:p>
        </w:tc>
      </w:tr>
      <w:tr w:rsidR="005904D8" w:rsidRPr="005904D8" w14:paraId="612FF381" w14:textId="77777777" w:rsidTr="009A33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trPr>
        <w:tc>
          <w:tcPr>
            <w:tcW w:w="1353" w:type="dxa"/>
            <w:tcBorders>
              <w:top w:val="single" w:sz="4" w:space="0" w:color="auto"/>
              <w:left w:val="single" w:sz="4" w:space="0" w:color="auto"/>
              <w:bottom w:val="single" w:sz="6" w:space="0" w:color="auto"/>
            </w:tcBorders>
          </w:tcPr>
          <w:p w14:paraId="7BD0F8C7"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73</w:t>
            </w:r>
          </w:p>
        </w:tc>
        <w:tc>
          <w:tcPr>
            <w:tcW w:w="459" w:type="dxa"/>
            <w:gridSpan w:val="2"/>
            <w:tcBorders>
              <w:top w:val="single" w:sz="4" w:space="0" w:color="auto"/>
              <w:bottom w:val="single" w:sz="6" w:space="0" w:color="auto"/>
            </w:tcBorders>
          </w:tcPr>
          <w:p w14:paraId="1AE4D285" w14:textId="77777777" w:rsidR="005904D8" w:rsidRPr="005904D8" w:rsidRDefault="005904D8" w:rsidP="009A335B">
            <w:pPr>
              <w:pStyle w:val="tabletext"/>
              <w:jc w:val="center"/>
              <w:rPr>
                <w:rFonts w:ascii="Times New Roman" w:hAnsi="Times New Roman"/>
                <w:b/>
                <w:sz w:val="22"/>
                <w:szCs w:val="22"/>
              </w:rPr>
            </w:pPr>
            <w:r w:rsidRPr="005904D8">
              <w:rPr>
                <w:rFonts w:ascii="Times New Roman" w:hAnsi="Times New Roman"/>
                <w:b/>
                <w:sz w:val="22"/>
                <w:szCs w:val="22"/>
              </w:rPr>
              <w:t>=</w:t>
            </w:r>
          </w:p>
        </w:tc>
        <w:tc>
          <w:tcPr>
            <w:tcW w:w="8269" w:type="dxa"/>
            <w:tcBorders>
              <w:top w:val="single" w:sz="4" w:space="0" w:color="auto"/>
              <w:bottom w:val="single" w:sz="6" w:space="0" w:color="auto"/>
              <w:right w:val="single" w:sz="4" w:space="0" w:color="auto"/>
            </w:tcBorders>
          </w:tcPr>
          <w:p w14:paraId="576D0544" w14:textId="77777777" w:rsidR="005904D8" w:rsidRPr="005904D8" w:rsidRDefault="005904D8" w:rsidP="009A335B">
            <w:pPr>
              <w:pStyle w:val="tabletext"/>
              <w:rPr>
                <w:rFonts w:ascii="Times New Roman" w:hAnsi="Times New Roman"/>
                <w:sz w:val="22"/>
                <w:szCs w:val="22"/>
              </w:rPr>
            </w:pPr>
          </w:p>
          <w:p w14:paraId="0C6FF073" w14:textId="77777777" w:rsidR="005904D8" w:rsidRPr="005904D8" w:rsidRDefault="005904D8" w:rsidP="009A335B">
            <w:pPr>
              <w:pStyle w:val="tabletext"/>
              <w:rPr>
                <w:rFonts w:ascii="Times New Roman" w:hAnsi="Times New Roman"/>
                <w:sz w:val="22"/>
                <w:szCs w:val="22"/>
              </w:rPr>
            </w:pPr>
          </w:p>
          <w:p w14:paraId="3D683116" w14:textId="77777777" w:rsidR="005904D8" w:rsidRPr="005904D8" w:rsidRDefault="005904D8" w:rsidP="009A335B">
            <w:pPr>
              <w:pStyle w:val="tabletext"/>
              <w:rPr>
                <w:rFonts w:ascii="Times New Roman" w:hAnsi="Times New Roman"/>
                <w:sz w:val="22"/>
                <w:szCs w:val="22"/>
              </w:rPr>
            </w:pPr>
          </w:p>
        </w:tc>
      </w:tr>
    </w:tbl>
    <w:p w14:paraId="60D06117" w14:textId="77777777" w:rsidR="00626715" w:rsidRPr="00014905" w:rsidRDefault="00626715" w:rsidP="009774F3">
      <w:pPr>
        <w:pStyle w:val="blocktext1"/>
        <w:rPr>
          <w:rFonts w:ascii="Times New Roman" w:hAnsi="Times New Roman"/>
          <w:sz w:val="22"/>
          <w:szCs w:val="22"/>
        </w:rPr>
      </w:pPr>
    </w:p>
    <w:sectPr w:rsidR="00626715" w:rsidRPr="00014905" w:rsidSect="0074288B">
      <w:headerReference w:type="even" r:id="rId16"/>
      <w:footerReference w:type="even" r:id="rId17"/>
      <w:type w:val="continuous"/>
      <w:pgSz w:w="12240" w:h="15840"/>
      <w:pgMar w:top="1080" w:right="1080" w:bottom="1382" w:left="1080" w:header="1080" w:footer="245" w:gutter="0"/>
      <w:cols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5E1D" w14:textId="77777777" w:rsidR="00B758B2" w:rsidRDefault="00B758B2">
      <w:r>
        <w:separator/>
      </w:r>
    </w:p>
  </w:endnote>
  <w:endnote w:type="continuationSeparator" w:id="0">
    <w:p w14:paraId="36799D7D" w14:textId="77777777" w:rsidR="00B758B2" w:rsidRDefault="00B7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B52D6" w14:paraId="361F1EEC" w14:textId="77777777">
      <w:tc>
        <w:tcPr>
          <w:tcW w:w="940" w:type="pct"/>
        </w:tcPr>
        <w:p w14:paraId="57242383" w14:textId="77777777" w:rsidR="006B52D6" w:rsidRDefault="006B52D6" w:rsidP="006B52D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D35BD">
              <w:rPr>
                <w:noProof/>
              </w:rPr>
              <w:t>2</w:t>
            </w:r>
          </w:fldSimple>
        </w:p>
      </w:tc>
      <w:tc>
        <w:tcPr>
          <w:tcW w:w="2885" w:type="pct"/>
        </w:tcPr>
        <w:p w14:paraId="20734CBB" w14:textId="77777777" w:rsidR="006B52D6" w:rsidRDefault="006B52D6" w:rsidP="006B52D6">
          <w:pPr>
            <w:pStyle w:val="isof1"/>
            <w:jc w:val="center"/>
          </w:pPr>
          <w:r>
            <w:t>© Insurance Services Office, Inc., 2011 </w:t>
          </w:r>
        </w:p>
      </w:tc>
      <w:tc>
        <w:tcPr>
          <w:tcW w:w="890" w:type="pct"/>
        </w:tcPr>
        <w:p w14:paraId="02536A3E" w14:textId="77777777" w:rsidR="006B52D6" w:rsidRDefault="006B52D6" w:rsidP="006B52D6">
          <w:pPr>
            <w:pStyle w:val="isof2"/>
            <w:jc w:val="right"/>
          </w:pPr>
          <w:r>
            <w:t>CA 99 54 10 13</w:t>
          </w:r>
        </w:p>
      </w:tc>
      <w:tc>
        <w:tcPr>
          <w:tcW w:w="278" w:type="pct"/>
        </w:tcPr>
        <w:p w14:paraId="551F8ADD" w14:textId="77777777" w:rsidR="006B52D6" w:rsidRDefault="006B52D6">
          <w:pPr>
            <w:jc w:val="right"/>
          </w:pPr>
        </w:p>
      </w:tc>
    </w:tr>
  </w:tbl>
  <w:p w14:paraId="62F21E05" w14:textId="77777777" w:rsidR="00154525" w:rsidRPr="006B52D6" w:rsidRDefault="00154525" w:rsidP="006B5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54525" w14:paraId="74A72CBA" w14:textId="77777777">
      <w:tc>
        <w:tcPr>
          <w:tcW w:w="2200" w:type="dxa"/>
        </w:tcPr>
        <w:p w14:paraId="4B16C7A3" w14:textId="77777777" w:rsidR="00154525" w:rsidRDefault="009A62D7" w:rsidP="009A62D7">
          <w:pPr>
            <w:pStyle w:val="isof2"/>
            <w:jc w:val="left"/>
          </w:pPr>
          <w:r>
            <w:t>CA 99 54 10 13</w:t>
          </w:r>
        </w:p>
      </w:tc>
      <w:tc>
        <w:tcPr>
          <w:tcW w:w="5800" w:type="dxa"/>
        </w:tcPr>
        <w:p w14:paraId="43F588C3" w14:textId="77777777" w:rsidR="00154525" w:rsidRDefault="009A62D7" w:rsidP="009A62D7">
          <w:pPr>
            <w:pStyle w:val="isof1"/>
            <w:jc w:val="center"/>
          </w:pPr>
          <w:r>
            <w:t>© Insurance Services Office, Inc., 2011 </w:t>
          </w:r>
        </w:p>
      </w:tc>
      <w:tc>
        <w:tcPr>
          <w:tcW w:w="2200" w:type="dxa"/>
        </w:tcPr>
        <w:p w14:paraId="3D8C84CB" w14:textId="77777777" w:rsidR="00154525" w:rsidRDefault="00154525">
          <w:pPr>
            <w:pStyle w:val="isof2"/>
            <w:jc w:val="righ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600" w:type="dxa"/>
        </w:tcPr>
        <w:p w14:paraId="52CF456C" w14:textId="77777777" w:rsidR="00154525" w:rsidRDefault="00154525">
          <w:pPr>
            <w:pStyle w:val="isof2"/>
            <w:jc w:val="right"/>
          </w:pPr>
          <w:r>
            <w:sym w:font="Wingdings" w:char="F06F"/>
          </w:r>
        </w:p>
      </w:tc>
    </w:tr>
  </w:tbl>
  <w:p w14:paraId="4C6BDC5F" w14:textId="77777777" w:rsidR="00154525" w:rsidRDefault="00154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277" w:type="pct"/>
      <w:tblCellMar>
        <w:left w:w="70" w:type="dxa"/>
        <w:right w:w="70" w:type="dxa"/>
      </w:tblCellMar>
      <w:tblLook w:val="0000" w:firstRow="0" w:lastRow="0" w:firstColumn="0" w:lastColumn="0" w:noHBand="0" w:noVBand="0"/>
    </w:tblPr>
    <w:tblGrid>
      <w:gridCol w:w="180"/>
      <w:gridCol w:w="9989"/>
      <w:gridCol w:w="1898"/>
      <w:gridCol w:w="587"/>
    </w:tblGrid>
    <w:tr w:rsidR="00014905" w:rsidRPr="00014905" w14:paraId="04A5946F" w14:textId="77777777" w:rsidTr="001665A5">
      <w:tc>
        <w:tcPr>
          <w:tcW w:w="71" w:type="pct"/>
        </w:tcPr>
        <w:p w14:paraId="40A905BE" w14:textId="31F60DC5"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3947" w:type="pct"/>
        </w:tcPr>
        <w:p w14:paraId="52A94FB5" w14:textId="77777777" w:rsidR="001665A5" w:rsidRPr="00BD78E8" w:rsidRDefault="006B52D6" w:rsidP="006B52D6">
          <w:pPr>
            <w:pStyle w:val="isof1"/>
            <w:jc w:val="center"/>
            <w:rPr>
              <w:rFonts w:ascii="Times New Roman" w:hAnsi="Times New Roman"/>
              <w:b/>
              <w:sz w:val="22"/>
              <w:szCs w:val="22"/>
            </w:rPr>
          </w:pPr>
          <w:r w:rsidRPr="00BD78E8">
            <w:rPr>
              <w:rFonts w:ascii="Times New Roman" w:hAnsi="Times New Roman"/>
              <w:b/>
              <w:sz w:val="22"/>
              <w:szCs w:val="22"/>
            </w:rPr>
            <w:t>© Insurance Services Office, Inc., 2011</w:t>
          </w:r>
          <w:r w:rsidR="001665A5" w:rsidRPr="00BD78E8">
            <w:rPr>
              <w:rFonts w:ascii="Times New Roman" w:hAnsi="Times New Roman"/>
              <w:b/>
              <w:sz w:val="22"/>
              <w:szCs w:val="22"/>
            </w:rPr>
            <w:t xml:space="preserve">. </w:t>
          </w:r>
        </w:p>
        <w:p w14:paraId="2F4E1135" w14:textId="1C54E558" w:rsidR="006B52D6" w:rsidRPr="00014905" w:rsidRDefault="001665A5" w:rsidP="006B52D6">
          <w:pPr>
            <w:pStyle w:val="isof1"/>
            <w:jc w:val="center"/>
            <w:rPr>
              <w:rFonts w:ascii="Times New Roman" w:hAnsi="Times New Roman"/>
              <w:b/>
              <w:sz w:val="22"/>
              <w:szCs w:val="22"/>
            </w:rPr>
          </w:pPr>
          <w:r w:rsidRPr="00BD78E8">
            <w:rPr>
              <w:rFonts w:ascii="Times New Roman" w:hAnsi="Times New Roman"/>
              <w:b/>
              <w:bCs/>
              <w:sz w:val="22"/>
              <w:szCs w:val="22"/>
            </w:rPr>
            <w:t>Includes copyrighted material of Insurance Services Office, Inc., with its permission.</w:t>
          </w:r>
        </w:p>
      </w:tc>
      <w:tc>
        <w:tcPr>
          <w:tcW w:w="750" w:type="pct"/>
        </w:tcPr>
        <w:p w14:paraId="60F6E728" w14:textId="2855E390" w:rsidR="006B52D6" w:rsidRPr="00014905" w:rsidRDefault="006B52D6" w:rsidP="006B52D6">
          <w:pPr>
            <w:pStyle w:val="isof2"/>
            <w:jc w:val="right"/>
            <w:rPr>
              <w:rFonts w:ascii="Times New Roman" w:hAnsi="Times New Roman"/>
              <w:sz w:val="22"/>
              <w:szCs w:val="22"/>
            </w:rPr>
          </w:pPr>
        </w:p>
      </w:tc>
      <w:tc>
        <w:tcPr>
          <w:tcW w:w="232" w:type="pct"/>
        </w:tcPr>
        <w:p w14:paraId="7B0EDF9D" w14:textId="77777777" w:rsidR="006B52D6" w:rsidRPr="00014905" w:rsidRDefault="006B52D6">
          <w:pPr>
            <w:jc w:val="right"/>
            <w:rPr>
              <w:rFonts w:ascii="Times New Roman" w:hAnsi="Times New Roman"/>
              <w:b/>
              <w:sz w:val="22"/>
              <w:szCs w:val="22"/>
            </w:rPr>
          </w:pPr>
        </w:p>
      </w:tc>
    </w:tr>
  </w:tbl>
  <w:p w14:paraId="284B05E7" w14:textId="77777777" w:rsidR="007A0C73" w:rsidRPr="007A0C73" w:rsidRDefault="007A0C73" w:rsidP="007A0C73">
    <w:pPr>
      <w:pStyle w:val="isof2"/>
      <w:jc w:val="left"/>
      <w:rPr>
        <w:rFonts w:ascii="Times New Roman" w:hAnsi="Times New Roman"/>
        <w:sz w:val="22"/>
        <w:szCs w:val="22"/>
      </w:rPr>
    </w:pPr>
    <w:r w:rsidRPr="007A0C73">
      <w:rPr>
        <w:rFonts w:ascii="Times New Roman" w:hAnsi="Times New Roman"/>
        <w:sz w:val="22"/>
        <w:szCs w:val="22"/>
      </w:rPr>
      <w:t>11/2023</w:t>
    </w:r>
  </w:p>
  <w:p w14:paraId="612E3174" w14:textId="6721D60F" w:rsidR="007A0C73" w:rsidRDefault="007A0C73" w:rsidP="007D0690">
    <w:pPr>
      <w:overflowPunct/>
      <w:autoSpaceDE/>
      <w:autoSpaceDN/>
      <w:adjustRightInd/>
      <w:ind w:left="4320" w:hanging="4320"/>
      <w:textAlignment w:val="auto"/>
      <w:rPr>
        <w:rFonts w:ascii="Times New Roman" w:hAnsi="Times New Roman"/>
        <w:b/>
        <w:sz w:val="22"/>
        <w:szCs w:val="22"/>
      </w:rPr>
    </w:pPr>
    <w:r w:rsidRPr="007A0C73">
      <w:rPr>
        <w:rFonts w:ascii="Times New Roman" w:hAnsi="Times New Roman"/>
        <w:b/>
        <w:sz w:val="22"/>
        <w:szCs w:val="22"/>
      </w:rPr>
      <w:t>RPCAAC053_1</w:t>
    </w:r>
    <w:r w:rsidR="007D0690">
      <w:rPr>
        <w:rFonts w:ascii="Times New Roman" w:hAnsi="Times New Roman"/>
        <w:sz w:val="22"/>
        <w:szCs w:val="22"/>
      </w:rPr>
      <w:tab/>
    </w:r>
    <w:r w:rsidR="00DC6DAE" w:rsidRPr="007D0690">
      <w:rPr>
        <w:rFonts w:ascii="Times New Roman" w:hAnsi="Times New Roman"/>
      </w:rPr>
      <w:t xml:space="preserve">Page </w:t>
    </w:r>
    <w:r w:rsidR="00DC6DAE" w:rsidRPr="007D0690">
      <w:rPr>
        <w:rFonts w:ascii="Times New Roman" w:hAnsi="Times New Roman"/>
      </w:rPr>
      <w:fldChar w:fldCharType="begin"/>
    </w:r>
    <w:r w:rsidR="00DC6DAE" w:rsidRPr="007D0690">
      <w:rPr>
        <w:rFonts w:ascii="Times New Roman" w:hAnsi="Times New Roman"/>
      </w:rPr>
      <w:instrText xml:space="preserve"> PAGE  \* MERGEFORMAT </w:instrText>
    </w:r>
    <w:r w:rsidR="00DC6DAE" w:rsidRPr="007D0690">
      <w:rPr>
        <w:rFonts w:ascii="Times New Roman" w:hAnsi="Times New Roman"/>
      </w:rPr>
      <w:fldChar w:fldCharType="separate"/>
    </w:r>
    <w:r w:rsidR="00DC6DAE" w:rsidRPr="007D0690">
      <w:rPr>
        <w:rFonts w:ascii="Times New Roman" w:hAnsi="Times New Roman"/>
      </w:rPr>
      <w:t>1</w:t>
    </w:r>
    <w:r w:rsidR="00DC6DAE" w:rsidRPr="007D0690">
      <w:rPr>
        <w:rFonts w:ascii="Times New Roman" w:hAnsi="Times New Roman"/>
      </w:rPr>
      <w:fldChar w:fldCharType="end"/>
    </w:r>
    <w:r w:rsidR="00DC6DAE" w:rsidRPr="007D0690">
      <w:rPr>
        <w:rFonts w:ascii="Times New Roman" w:hAnsi="Times New Roman"/>
      </w:rPr>
      <w:t xml:space="preserve"> of </w:t>
    </w:r>
    <w:r w:rsidR="00DC6DAE" w:rsidRPr="007D0690">
      <w:rPr>
        <w:rFonts w:ascii="Times New Roman" w:hAnsi="Times New Roman"/>
      </w:rPr>
      <w:fldChar w:fldCharType="begin"/>
    </w:r>
    <w:r w:rsidR="00DC6DAE" w:rsidRPr="007D0690">
      <w:rPr>
        <w:rFonts w:ascii="Times New Roman" w:hAnsi="Times New Roman"/>
      </w:rPr>
      <w:instrText xml:space="preserve"> NUMPAGES   \* MERGEFORMAT </w:instrText>
    </w:r>
    <w:r w:rsidR="00DC6DAE" w:rsidRPr="007D0690">
      <w:rPr>
        <w:rFonts w:ascii="Times New Roman" w:hAnsi="Times New Roman"/>
      </w:rPr>
      <w:fldChar w:fldCharType="separate"/>
    </w:r>
    <w:r w:rsidR="00DC6DAE" w:rsidRPr="007D0690">
      <w:rPr>
        <w:rFonts w:ascii="Times New Roman" w:hAnsi="Times New Roman"/>
      </w:rPr>
      <w:t>2</w:t>
    </w:r>
    <w:r w:rsidR="00DC6DAE" w:rsidRPr="007D0690">
      <w:rPr>
        <w:rFonts w:ascii="Times New Roman" w:hAnsi="Times New Roman"/>
      </w:rPr>
      <w:fldChar w:fldCharType="end"/>
    </w:r>
  </w:p>
  <w:p w14:paraId="7596B36C" w14:textId="0381DEBF" w:rsidR="00014905" w:rsidRPr="007A0C73" w:rsidRDefault="00014905" w:rsidP="007A0C73">
    <w:pPr>
      <w:pStyle w:val="isof2"/>
      <w:jc w:val="left"/>
      <w:rPr>
        <w:rFonts w:ascii="Times New Roman" w:hAnsi="Times New Roman"/>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014905" w:rsidRPr="00014905" w14:paraId="7E564C49" w14:textId="77777777" w:rsidTr="00014905">
      <w:tc>
        <w:tcPr>
          <w:tcW w:w="941" w:type="pct"/>
        </w:tcPr>
        <w:p w14:paraId="6B18A2AB"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2891" w:type="pct"/>
        </w:tcPr>
        <w:p w14:paraId="2B257C33" w14:textId="77777777" w:rsidR="00014905" w:rsidRPr="00014905" w:rsidRDefault="00014905" w:rsidP="00014905">
          <w:pPr>
            <w:pStyle w:val="isof1"/>
            <w:jc w:val="center"/>
            <w:rPr>
              <w:rFonts w:ascii="Times New Roman" w:hAnsi="Times New Roman"/>
              <w:b/>
              <w:sz w:val="22"/>
              <w:szCs w:val="22"/>
            </w:rPr>
          </w:pPr>
          <w:r w:rsidRPr="00014905">
            <w:rPr>
              <w:rFonts w:ascii="Times New Roman" w:hAnsi="Times New Roman"/>
              <w:b/>
              <w:sz w:val="22"/>
              <w:szCs w:val="22"/>
            </w:rPr>
            <w:t>© Insurance Services Office, Inc., 2011 </w:t>
          </w:r>
        </w:p>
      </w:tc>
      <w:tc>
        <w:tcPr>
          <w:tcW w:w="892" w:type="pct"/>
        </w:tcPr>
        <w:p w14:paraId="581A7097" w14:textId="77777777" w:rsidR="00014905" w:rsidRPr="00014905" w:rsidRDefault="00014905" w:rsidP="00014905">
          <w:pPr>
            <w:pStyle w:val="isof2"/>
            <w:jc w:val="right"/>
            <w:rPr>
              <w:rFonts w:ascii="Times New Roman" w:hAnsi="Times New Roman"/>
              <w:sz w:val="22"/>
              <w:szCs w:val="22"/>
            </w:rPr>
          </w:pPr>
          <w:r w:rsidRPr="00014905">
            <w:rPr>
              <w:rFonts w:ascii="Times New Roman" w:hAnsi="Times New Roman"/>
              <w:sz w:val="22"/>
              <w:szCs w:val="22"/>
            </w:rPr>
            <w:t xml:space="preserve">Page </w:t>
          </w:r>
          <w:r w:rsidRPr="00014905">
            <w:rPr>
              <w:rFonts w:ascii="Times New Roman" w:hAnsi="Times New Roman"/>
              <w:sz w:val="22"/>
              <w:szCs w:val="22"/>
            </w:rPr>
            <w:fldChar w:fldCharType="begin"/>
          </w:r>
          <w:r w:rsidRPr="00014905">
            <w:rPr>
              <w:rFonts w:ascii="Times New Roman" w:hAnsi="Times New Roman"/>
              <w:sz w:val="22"/>
              <w:szCs w:val="22"/>
            </w:rPr>
            <w:instrText xml:space="preserve"> PAGE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1</w:t>
          </w:r>
          <w:r w:rsidRPr="00014905">
            <w:rPr>
              <w:rFonts w:ascii="Times New Roman" w:hAnsi="Times New Roman"/>
              <w:sz w:val="22"/>
              <w:szCs w:val="22"/>
            </w:rPr>
            <w:fldChar w:fldCharType="end"/>
          </w:r>
          <w:r w:rsidRPr="00014905">
            <w:rPr>
              <w:rFonts w:ascii="Times New Roman" w:hAnsi="Times New Roman"/>
              <w:sz w:val="22"/>
              <w:szCs w:val="22"/>
            </w:rPr>
            <w:t xml:space="preserve"> of </w:t>
          </w:r>
          <w:r w:rsidRPr="00014905">
            <w:rPr>
              <w:rFonts w:ascii="Times New Roman" w:hAnsi="Times New Roman"/>
              <w:sz w:val="22"/>
              <w:szCs w:val="22"/>
            </w:rPr>
            <w:fldChar w:fldCharType="begin"/>
          </w:r>
          <w:r w:rsidRPr="00014905">
            <w:rPr>
              <w:rFonts w:ascii="Times New Roman" w:hAnsi="Times New Roman"/>
              <w:sz w:val="22"/>
              <w:szCs w:val="22"/>
            </w:rPr>
            <w:instrText xml:space="preserve"> NUMPAGES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2</w:t>
          </w:r>
          <w:r w:rsidRPr="00014905">
            <w:rPr>
              <w:rFonts w:ascii="Times New Roman" w:hAnsi="Times New Roman"/>
              <w:sz w:val="22"/>
              <w:szCs w:val="22"/>
            </w:rPr>
            <w:fldChar w:fldCharType="end"/>
          </w:r>
        </w:p>
      </w:tc>
      <w:tc>
        <w:tcPr>
          <w:tcW w:w="276" w:type="pct"/>
        </w:tcPr>
        <w:p w14:paraId="095E3650" w14:textId="77777777" w:rsidR="00014905" w:rsidRPr="00014905" w:rsidRDefault="00014905" w:rsidP="00014905">
          <w:pPr>
            <w:jc w:val="right"/>
            <w:rPr>
              <w:rFonts w:ascii="Times New Roman" w:hAnsi="Times New Roman"/>
              <w:b/>
              <w:sz w:val="22"/>
              <w:szCs w:val="22"/>
            </w:rPr>
          </w:pPr>
        </w:p>
      </w:tc>
    </w:tr>
  </w:tbl>
  <w:p w14:paraId="7C0C7D5B" w14:textId="77777777" w:rsidR="00014905" w:rsidRPr="00014905" w:rsidRDefault="00014905" w:rsidP="00014905">
    <w:pPr>
      <w:pStyle w:val="isof2"/>
      <w:jc w:val="left"/>
      <w:rPr>
        <w:rFonts w:ascii="Times New Roman" w:hAnsi="Times New Roman"/>
        <w:sz w:val="22"/>
        <w:szCs w:val="22"/>
      </w:rPr>
    </w:pPr>
    <w:r w:rsidRPr="00014905">
      <w:rPr>
        <w:rFonts w:ascii="Times New Roman" w:hAnsi="Times New Roman"/>
        <w:sz w:val="22"/>
        <w:szCs w:val="22"/>
      </w:rPr>
      <w:t>11/2023</w:t>
    </w:r>
  </w:p>
  <w:p w14:paraId="06320226"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154525" w14:paraId="6B6B949E" w14:textId="77777777" w:rsidTr="0074288B">
      <w:tc>
        <w:tcPr>
          <w:tcW w:w="941" w:type="pct"/>
        </w:tcPr>
        <w:p w14:paraId="49E63E0E" w14:textId="77777777" w:rsidR="00154525" w:rsidRDefault="00154525" w:rsidP="00FC7B58">
          <w:pPr>
            <w:pStyle w:val="isof2"/>
            <w:jc w:val="lef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2890" w:type="pct"/>
        </w:tcPr>
        <w:p w14:paraId="20E78C42" w14:textId="77777777" w:rsidR="00154525" w:rsidRDefault="00154525" w:rsidP="00FC7B58">
          <w:pPr>
            <w:pStyle w:val="isof1"/>
            <w:jc w:val="center"/>
          </w:pPr>
          <w:r>
            <w:t>© Insurance Services Office, Inc., 2011 </w:t>
          </w:r>
        </w:p>
      </w:tc>
      <w:tc>
        <w:tcPr>
          <w:tcW w:w="892" w:type="pct"/>
        </w:tcPr>
        <w:p w14:paraId="6DFC8C67" w14:textId="2CEBB39D" w:rsidR="00154525" w:rsidRDefault="00154525" w:rsidP="009A62D7">
          <w:pPr>
            <w:pStyle w:val="isof2"/>
            <w:jc w:val="right"/>
          </w:pPr>
        </w:p>
      </w:tc>
      <w:tc>
        <w:tcPr>
          <w:tcW w:w="276" w:type="pct"/>
        </w:tcPr>
        <w:p w14:paraId="0CA32FC0" w14:textId="77777777" w:rsidR="00154525" w:rsidRDefault="00154525">
          <w:pPr>
            <w:jc w:val="right"/>
          </w:pPr>
        </w:p>
      </w:tc>
    </w:tr>
  </w:tbl>
  <w:p w14:paraId="5B06B5CA" w14:textId="77777777" w:rsidR="0074288B" w:rsidRPr="00014905" w:rsidRDefault="0074288B" w:rsidP="0074288B">
    <w:pPr>
      <w:pStyle w:val="isof2"/>
      <w:jc w:val="left"/>
      <w:rPr>
        <w:rFonts w:ascii="Times New Roman" w:hAnsi="Times New Roman"/>
        <w:sz w:val="22"/>
        <w:szCs w:val="22"/>
      </w:rPr>
    </w:pPr>
    <w:r w:rsidRPr="00014905">
      <w:rPr>
        <w:rFonts w:ascii="Times New Roman" w:hAnsi="Times New Roman"/>
        <w:sz w:val="22"/>
        <w:szCs w:val="22"/>
      </w:rPr>
      <w:t>11/2023</w:t>
    </w:r>
  </w:p>
  <w:p w14:paraId="2B78DC7A" w14:textId="77777777" w:rsidR="0074288B" w:rsidRPr="00014905" w:rsidRDefault="0074288B" w:rsidP="0074288B">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p w14:paraId="19315043" w14:textId="77777777" w:rsidR="00154525" w:rsidRPr="00FC7B58" w:rsidRDefault="00154525" w:rsidP="00FC7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0F4FB" w14:textId="77777777" w:rsidR="00B758B2" w:rsidRDefault="00B758B2">
      <w:r>
        <w:separator/>
      </w:r>
    </w:p>
  </w:footnote>
  <w:footnote w:type="continuationSeparator" w:id="0">
    <w:p w14:paraId="4DDD64EA" w14:textId="77777777" w:rsidR="00B758B2" w:rsidRDefault="00B7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0970" w14:textId="64333F6A" w:rsidR="00014905" w:rsidRDefault="00014905" w:rsidP="00014905">
    <w:pPr>
      <w:pStyle w:val="Header"/>
      <w:jc w:val="center"/>
      <w:rPr>
        <w:b/>
        <w:bCs/>
        <w:sz w:val="24"/>
        <w:szCs w:val="24"/>
      </w:rPr>
    </w:pPr>
    <w:r w:rsidRPr="001E15F8">
      <w:rPr>
        <w:b/>
        <w:bCs/>
        <w:sz w:val="24"/>
        <w:szCs w:val="24"/>
      </w:rPr>
      <w:t>TEXAS INSURANCE COMPANY</w:t>
    </w:r>
  </w:p>
  <w:p w14:paraId="6496BBA4" w14:textId="77777777" w:rsidR="00014905" w:rsidRPr="001E15F8" w:rsidRDefault="00014905" w:rsidP="00014905">
    <w:pPr>
      <w:pStyle w:val="Header"/>
      <w:jc w:val="center"/>
      <w:rPr>
        <w:b/>
        <w:bCs/>
        <w:sz w:val="24"/>
        <w:szCs w:val="24"/>
      </w:rPr>
    </w:pPr>
  </w:p>
  <w:p w14:paraId="289ED42C" w14:textId="77777777" w:rsidR="00014905" w:rsidRDefault="00014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9C42" w14:textId="77777777" w:rsidR="006B52D6" w:rsidRPr="006B52D6" w:rsidRDefault="006B52D6" w:rsidP="006B52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5E7D" w14:textId="77777777" w:rsidR="00154525" w:rsidRPr="00FC7B58" w:rsidRDefault="00154525" w:rsidP="00FC7B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attachedTemplate r:id="rId1"/>
  <w:linkStyl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54_10_13"/>
    <w:docVar w:name="isoform$" w:val="Y"/>
    <w:docVar w:name="Newdoc$" w:val="N"/>
    <w:docVar w:name="NoCopyright$" w:val=" "/>
    <w:docVar w:name="Setmark$" w:val="Y"/>
    <w:docVar w:name="styleflag$" w:val="N"/>
    <w:docVar w:name="Title$" w:val=" "/>
    <w:docVar w:name="Type$" w:val="Commercial Lines"/>
  </w:docVars>
  <w:rsids>
    <w:rsidRoot w:val="00626715"/>
    <w:rsid w:val="0000436C"/>
    <w:rsid w:val="00006D7A"/>
    <w:rsid w:val="00014905"/>
    <w:rsid w:val="000307D2"/>
    <w:rsid w:val="000917E6"/>
    <w:rsid w:val="000B4351"/>
    <w:rsid w:val="000D35BD"/>
    <w:rsid w:val="000E29FD"/>
    <w:rsid w:val="0012115D"/>
    <w:rsid w:val="00154525"/>
    <w:rsid w:val="001665A5"/>
    <w:rsid w:val="001C6F4B"/>
    <w:rsid w:val="002432EE"/>
    <w:rsid w:val="00251C53"/>
    <w:rsid w:val="002B438C"/>
    <w:rsid w:val="002C37EE"/>
    <w:rsid w:val="00353533"/>
    <w:rsid w:val="003C1071"/>
    <w:rsid w:val="003E377D"/>
    <w:rsid w:val="00441EAC"/>
    <w:rsid w:val="00452F11"/>
    <w:rsid w:val="00454A32"/>
    <w:rsid w:val="004B666B"/>
    <w:rsid w:val="004C2040"/>
    <w:rsid w:val="004E34DF"/>
    <w:rsid w:val="00552C1F"/>
    <w:rsid w:val="00564109"/>
    <w:rsid w:val="00581C88"/>
    <w:rsid w:val="005904D8"/>
    <w:rsid w:val="005E432E"/>
    <w:rsid w:val="00617ECF"/>
    <w:rsid w:val="00626715"/>
    <w:rsid w:val="00683DF0"/>
    <w:rsid w:val="00687F4F"/>
    <w:rsid w:val="006B52D6"/>
    <w:rsid w:val="006D0A62"/>
    <w:rsid w:val="00721A08"/>
    <w:rsid w:val="0074288B"/>
    <w:rsid w:val="007507AD"/>
    <w:rsid w:val="007720EE"/>
    <w:rsid w:val="007924D0"/>
    <w:rsid w:val="007A0C73"/>
    <w:rsid w:val="007D0690"/>
    <w:rsid w:val="007D7ACF"/>
    <w:rsid w:val="00821C04"/>
    <w:rsid w:val="0086539D"/>
    <w:rsid w:val="00866745"/>
    <w:rsid w:val="00867742"/>
    <w:rsid w:val="00870CCD"/>
    <w:rsid w:val="00894C37"/>
    <w:rsid w:val="009206C5"/>
    <w:rsid w:val="009267BC"/>
    <w:rsid w:val="009417F6"/>
    <w:rsid w:val="00952A1A"/>
    <w:rsid w:val="009774F3"/>
    <w:rsid w:val="009A62D7"/>
    <w:rsid w:val="009D447C"/>
    <w:rsid w:val="00A132CC"/>
    <w:rsid w:val="00A6696D"/>
    <w:rsid w:val="00A87B78"/>
    <w:rsid w:val="00A95E92"/>
    <w:rsid w:val="00AD35A5"/>
    <w:rsid w:val="00B758B2"/>
    <w:rsid w:val="00BD78E8"/>
    <w:rsid w:val="00C00931"/>
    <w:rsid w:val="00C2426C"/>
    <w:rsid w:val="00C370F8"/>
    <w:rsid w:val="00C62DF4"/>
    <w:rsid w:val="00CA4F77"/>
    <w:rsid w:val="00CC7E54"/>
    <w:rsid w:val="00CD4A2E"/>
    <w:rsid w:val="00CF63DE"/>
    <w:rsid w:val="00D43BA2"/>
    <w:rsid w:val="00D43E9A"/>
    <w:rsid w:val="00D47D19"/>
    <w:rsid w:val="00DA1A4B"/>
    <w:rsid w:val="00DA6EF4"/>
    <w:rsid w:val="00DC6DAE"/>
    <w:rsid w:val="00DC715E"/>
    <w:rsid w:val="00DE4783"/>
    <w:rsid w:val="00DE51E1"/>
    <w:rsid w:val="00E36B1F"/>
    <w:rsid w:val="00E7020E"/>
    <w:rsid w:val="00EB22D1"/>
    <w:rsid w:val="00F72FF2"/>
    <w:rsid w:val="00FB5906"/>
    <w:rsid w:val="00FC6D1E"/>
    <w:rsid w:val="00FC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B0C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5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251C53"/>
    <w:pPr>
      <w:spacing w:before="240"/>
      <w:outlineLvl w:val="0"/>
    </w:pPr>
    <w:rPr>
      <w:rFonts w:ascii="Helv" w:hAnsi="Helv"/>
      <w:b/>
      <w:sz w:val="24"/>
      <w:u w:val="single"/>
    </w:rPr>
  </w:style>
  <w:style w:type="paragraph" w:styleId="Heading2">
    <w:name w:val="heading 2"/>
    <w:basedOn w:val="Normal"/>
    <w:next w:val="Normal"/>
    <w:qFormat/>
    <w:rsid w:val="00251C53"/>
    <w:pPr>
      <w:spacing w:before="120"/>
      <w:outlineLvl w:val="1"/>
    </w:pPr>
    <w:rPr>
      <w:rFonts w:ascii="Helv" w:hAnsi="Helv"/>
      <w:b/>
      <w:sz w:val="24"/>
    </w:rPr>
  </w:style>
  <w:style w:type="paragraph" w:styleId="Heading3">
    <w:name w:val="heading 3"/>
    <w:basedOn w:val="Normal"/>
    <w:next w:val="Normal"/>
    <w:qFormat/>
    <w:rsid w:val="00251C5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251C53"/>
    <w:rPr>
      <w:sz w:val="16"/>
    </w:rPr>
  </w:style>
  <w:style w:type="paragraph" w:styleId="CommentText">
    <w:name w:val="annotation text"/>
    <w:basedOn w:val="Normal"/>
    <w:link w:val="CommentTextChar"/>
    <w:semiHidden/>
    <w:rsid w:val="00251C53"/>
    <w:pPr>
      <w:spacing w:line="220" w:lineRule="exact"/>
    </w:pPr>
    <w:rPr>
      <w:rFonts w:ascii="Helv" w:hAnsi="Helv"/>
    </w:rPr>
  </w:style>
  <w:style w:type="paragraph" w:customStyle="1" w:styleId="blockhd1">
    <w:name w:val="blockhd1"/>
    <w:basedOn w:val="isonormal"/>
    <w:next w:val="blocktext1"/>
    <w:rsid w:val="00251C53"/>
    <w:pPr>
      <w:keepNext/>
      <w:keepLines/>
      <w:suppressAutoHyphens/>
    </w:pPr>
    <w:rPr>
      <w:b/>
    </w:rPr>
  </w:style>
  <w:style w:type="paragraph" w:customStyle="1" w:styleId="blockhd2">
    <w:name w:val="blockhd2"/>
    <w:basedOn w:val="isonormal"/>
    <w:next w:val="blocktext2"/>
    <w:rsid w:val="00251C53"/>
    <w:pPr>
      <w:keepNext/>
      <w:keepLines/>
      <w:suppressAutoHyphens/>
      <w:ind w:left="302"/>
    </w:pPr>
    <w:rPr>
      <w:b/>
    </w:rPr>
  </w:style>
  <w:style w:type="paragraph" w:customStyle="1" w:styleId="blockhd3">
    <w:name w:val="blockhd3"/>
    <w:basedOn w:val="isonormal"/>
    <w:next w:val="blocktext3"/>
    <w:rsid w:val="00251C53"/>
    <w:pPr>
      <w:keepNext/>
      <w:keepLines/>
      <w:suppressAutoHyphens/>
      <w:ind w:left="605"/>
    </w:pPr>
    <w:rPr>
      <w:b/>
    </w:rPr>
  </w:style>
  <w:style w:type="paragraph" w:customStyle="1" w:styleId="blockhd4">
    <w:name w:val="blockhd4"/>
    <w:basedOn w:val="isonormal"/>
    <w:next w:val="blocktext4"/>
    <w:rsid w:val="00251C53"/>
    <w:pPr>
      <w:keepNext/>
      <w:keepLines/>
      <w:suppressAutoHyphens/>
      <w:ind w:left="907"/>
    </w:pPr>
    <w:rPr>
      <w:b/>
    </w:rPr>
  </w:style>
  <w:style w:type="paragraph" w:customStyle="1" w:styleId="blockhd5">
    <w:name w:val="blockhd5"/>
    <w:basedOn w:val="isonormal"/>
    <w:next w:val="blocktext5"/>
    <w:rsid w:val="00251C53"/>
    <w:pPr>
      <w:keepNext/>
      <w:keepLines/>
      <w:suppressAutoHyphens/>
      <w:ind w:left="1195"/>
    </w:pPr>
    <w:rPr>
      <w:b/>
    </w:rPr>
  </w:style>
  <w:style w:type="paragraph" w:customStyle="1" w:styleId="blockhd6">
    <w:name w:val="blockhd6"/>
    <w:basedOn w:val="isonormal"/>
    <w:next w:val="blocktext6"/>
    <w:rsid w:val="00251C53"/>
    <w:pPr>
      <w:keepNext/>
      <w:keepLines/>
      <w:suppressAutoHyphens/>
      <w:ind w:left="1498"/>
    </w:pPr>
    <w:rPr>
      <w:b/>
    </w:rPr>
  </w:style>
  <w:style w:type="paragraph" w:customStyle="1" w:styleId="blockhd7">
    <w:name w:val="blockhd7"/>
    <w:basedOn w:val="isonormal"/>
    <w:next w:val="blocktext7"/>
    <w:rsid w:val="00251C53"/>
    <w:pPr>
      <w:keepNext/>
      <w:keepLines/>
      <w:suppressAutoHyphens/>
      <w:ind w:left="1800"/>
    </w:pPr>
    <w:rPr>
      <w:b/>
    </w:rPr>
  </w:style>
  <w:style w:type="paragraph" w:customStyle="1" w:styleId="blockhd8">
    <w:name w:val="blockhd8"/>
    <w:basedOn w:val="isonormal"/>
    <w:next w:val="blocktext8"/>
    <w:rsid w:val="00251C53"/>
    <w:pPr>
      <w:keepNext/>
      <w:keepLines/>
      <w:suppressAutoHyphens/>
      <w:ind w:left="2102"/>
    </w:pPr>
    <w:rPr>
      <w:b/>
    </w:rPr>
  </w:style>
  <w:style w:type="paragraph" w:customStyle="1" w:styleId="blockhd9">
    <w:name w:val="blockhd9"/>
    <w:basedOn w:val="isonormal"/>
    <w:next w:val="blocktext9"/>
    <w:rsid w:val="00251C53"/>
    <w:pPr>
      <w:keepNext/>
      <w:keepLines/>
      <w:suppressAutoHyphens/>
      <w:ind w:left="2405"/>
    </w:pPr>
    <w:rPr>
      <w:b/>
    </w:rPr>
  </w:style>
  <w:style w:type="paragraph" w:customStyle="1" w:styleId="blocktext1">
    <w:name w:val="blocktext1"/>
    <w:basedOn w:val="isonormal"/>
    <w:rsid w:val="00251C53"/>
    <w:pPr>
      <w:keepLines/>
      <w:jc w:val="both"/>
    </w:pPr>
  </w:style>
  <w:style w:type="paragraph" w:customStyle="1" w:styleId="blocktext2">
    <w:name w:val="blocktext2"/>
    <w:basedOn w:val="isonormal"/>
    <w:rsid w:val="00251C53"/>
    <w:pPr>
      <w:keepLines/>
      <w:ind w:left="302"/>
      <w:jc w:val="both"/>
    </w:pPr>
  </w:style>
  <w:style w:type="paragraph" w:customStyle="1" w:styleId="blocktext3">
    <w:name w:val="blocktext3"/>
    <w:basedOn w:val="isonormal"/>
    <w:rsid w:val="00251C53"/>
    <w:pPr>
      <w:keepLines/>
      <w:ind w:left="600"/>
      <w:jc w:val="both"/>
    </w:pPr>
  </w:style>
  <w:style w:type="paragraph" w:customStyle="1" w:styleId="blocktext4">
    <w:name w:val="blocktext4"/>
    <w:basedOn w:val="isonormal"/>
    <w:rsid w:val="00251C53"/>
    <w:pPr>
      <w:keepLines/>
      <w:ind w:left="907"/>
      <w:jc w:val="both"/>
    </w:pPr>
  </w:style>
  <w:style w:type="paragraph" w:customStyle="1" w:styleId="blocktext5">
    <w:name w:val="blocktext5"/>
    <w:basedOn w:val="isonormal"/>
    <w:rsid w:val="00251C53"/>
    <w:pPr>
      <w:keepLines/>
      <w:ind w:left="1195"/>
      <w:jc w:val="both"/>
    </w:pPr>
  </w:style>
  <w:style w:type="paragraph" w:customStyle="1" w:styleId="blocktext6">
    <w:name w:val="blocktext6"/>
    <w:basedOn w:val="isonormal"/>
    <w:rsid w:val="00251C53"/>
    <w:pPr>
      <w:keepLines/>
      <w:ind w:left="1498"/>
      <w:jc w:val="both"/>
    </w:pPr>
  </w:style>
  <w:style w:type="paragraph" w:customStyle="1" w:styleId="blocktext7">
    <w:name w:val="blocktext7"/>
    <w:basedOn w:val="isonormal"/>
    <w:rsid w:val="00251C53"/>
    <w:pPr>
      <w:keepLines/>
      <w:ind w:left="1800"/>
      <w:jc w:val="both"/>
    </w:pPr>
  </w:style>
  <w:style w:type="paragraph" w:customStyle="1" w:styleId="blocktext8">
    <w:name w:val="blocktext8"/>
    <w:basedOn w:val="isonormal"/>
    <w:rsid w:val="00251C53"/>
    <w:pPr>
      <w:keepLines/>
      <w:ind w:left="2102"/>
      <w:jc w:val="both"/>
    </w:pPr>
  </w:style>
  <w:style w:type="paragraph" w:customStyle="1" w:styleId="blocktext9">
    <w:name w:val="blocktext9"/>
    <w:basedOn w:val="isonormal"/>
    <w:rsid w:val="00251C5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251C5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251C5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251C5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251C53"/>
    <w:pPr>
      <w:spacing w:before="0"/>
      <w:jc w:val="both"/>
    </w:pPr>
  </w:style>
  <w:style w:type="paragraph" w:customStyle="1" w:styleId="isof2">
    <w:name w:val="isof2"/>
    <w:basedOn w:val="isonormal"/>
    <w:rsid w:val="00251C53"/>
    <w:pPr>
      <w:spacing w:before="0"/>
      <w:jc w:val="both"/>
    </w:pPr>
    <w:rPr>
      <w:b/>
    </w:rPr>
  </w:style>
  <w:style w:type="paragraph" w:customStyle="1" w:styleId="isof3">
    <w:name w:val="isof3"/>
    <w:basedOn w:val="isonormal"/>
    <w:rsid w:val="00251C53"/>
    <w:pPr>
      <w:spacing w:before="0" w:line="240" w:lineRule="auto"/>
      <w:jc w:val="center"/>
    </w:pPr>
    <w:rPr>
      <w:b/>
      <w:caps/>
      <w:sz w:val="24"/>
    </w:rPr>
  </w:style>
  <w:style w:type="paragraph" w:customStyle="1" w:styleId="isof4">
    <w:name w:val="isof4"/>
    <w:basedOn w:val="isonormal"/>
    <w:rsid w:val="00251C5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251C5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251C5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251C5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251C5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251C5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251C5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251C5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251C5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251C53"/>
    <w:pPr>
      <w:keepNext/>
      <w:keepLines/>
      <w:tabs>
        <w:tab w:val="right" w:pos="2580"/>
        <w:tab w:val="left" w:pos="2700"/>
      </w:tabs>
      <w:suppressAutoHyphens/>
      <w:ind w:left="2707" w:hanging="2707"/>
    </w:pPr>
    <w:rPr>
      <w:b/>
    </w:rPr>
  </w:style>
  <w:style w:type="paragraph" w:customStyle="1" w:styleId="outlinetxt1">
    <w:name w:val="outlinetxt1"/>
    <w:basedOn w:val="isonormal"/>
    <w:rsid w:val="00251C53"/>
    <w:pPr>
      <w:keepLines/>
      <w:tabs>
        <w:tab w:val="right" w:pos="180"/>
        <w:tab w:val="left" w:pos="300"/>
      </w:tabs>
      <w:ind w:left="300" w:hanging="300"/>
      <w:jc w:val="both"/>
    </w:pPr>
    <w:rPr>
      <w:b/>
    </w:rPr>
  </w:style>
  <w:style w:type="paragraph" w:customStyle="1" w:styleId="outlinetxt2">
    <w:name w:val="outlinetxt2"/>
    <w:basedOn w:val="isonormal"/>
    <w:rsid w:val="00251C53"/>
    <w:pPr>
      <w:keepLines/>
      <w:tabs>
        <w:tab w:val="right" w:pos="480"/>
        <w:tab w:val="left" w:pos="600"/>
      </w:tabs>
      <w:ind w:left="600" w:hanging="600"/>
      <w:jc w:val="both"/>
    </w:pPr>
    <w:rPr>
      <w:b/>
    </w:rPr>
  </w:style>
  <w:style w:type="paragraph" w:customStyle="1" w:styleId="outlinetxt3">
    <w:name w:val="outlinetxt3"/>
    <w:basedOn w:val="isonormal"/>
    <w:rsid w:val="00251C53"/>
    <w:pPr>
      <w:keepLines/>
      <w:tabs>
        <w:tab w:val="right" w:pos="780"/>
        <w:tab w:val="left" w:pos="900"/>
      </w:tabs>
      <w:ind w:left="900" w:hanging="900"/>
      <w:jc w:val="both"/>
    </w:pPr>
    <w:rPr>
      <w:b/>
    </w:rPr>
  </w:style>
  <w:style w:type="paragraph" w:customStyle="1" w:styleId="outlinetxt4">
    <w:name w:val="outlinetxt4"/>
    <w:basedOn w:val="isonormal"/>
    <w:rsid w:val="00251C53"/>
    <w:pPr>
      <w:keepLines/>
      <w:tabs>
        <w:tab w:val="right" w:pos="1080"/>
        <w:tab w:val="left" w:pos="1200"/>
      </w:tabs>
      <w:ind w:left="1200" w:hanging="1200"/>
      <w:jc w:val="both"/>
    </w:pPr>
    <w:rPr>
      <w:b/>
    </w:rPr>
  </w:style>
  <w:style w:type="paragraph" w:customStyle="1" w:styleId="outlinetxt5">
    <w:name w:val="outlinetxt5"/>
    <w:basedOn w:val="isonormal"/>
    <w:rsid w:val="00251C53"/>
    <w:pPr>
      <w:keepLines/>
      <w:tabs>
        <w:tab w:val="right" w:pos="1380"/>
        <w:tab w:val="left" w:pos="1500"/>
      </w:tabs>
      <w:ind w:left="1500" w:hanging="1500"/>
      <w:jc w:val="both"/>
    </w:pPr>
    <w:rPr>
      <w:b/>
    </w:rPr>
  </w:style>
  <w:style w:type="paragraph" w:customStyle="1" w:styleId="outlinetxt6">
    <w:name w:val="outlinetxt6"/>
    <w:basedOn w:val="isonormal"/>
    <w:rsid w:val="00251C53"/>
    <w:pPr>
      <w:keepLines/>
      <w:tabs>
        <w:tab w:val="right" w:pos="1680"/>
        <w:tab w:val="left" w:pos="1800"/>
      </w:tabs>
      <w:ind w:left="1800" w:hanging="1800"/>
      <w:jc w:val="both"/>
    </w:pPr>
    <w:rPr>
      <w:b/>
    </w:rPr>
  </w:style>
  <w:style w:type="paragraph" w:customStyle="1" w:styleId="outlinetxt7">
    <w:name w:val="outlinetxt7"/>
    <w:basedOn w:val="isonormal"/>
    <w:rsid w:val="00251C53"/>
    <w:pPr>
      <w:keepLines/>
      <w:tabs>
        <w:tab w:val="right" w:pos="1980"/>
        <w:tab w:val="left" w:pos="2100"/>
      </w:tabs>
      <w:ind w:left="2100" w:hanging="2100"/>
      <w:jc w:val="both"/>
    </w:pPr>
    <w:rPr>
      <w:b/>
    </w:rPr>
  </w:style>
  <w:style w:type="paragraph" w:customStyle="1" w:styleId="outlinetxt8">
    <w:name w:val="outlinetxt8"/>
    <w:basedOn w:val="isonormal"/>
    <w:rsid w:val="00251C53"/>
    <w:pPr>
      <w:keepLines/>
      <w:tabs>
        <w:tab w:val="right" w:pos="2280"/>
        <w:tab w:val="left" w:pos="2400"/>
      </w:tabs>
      <w:ind w:left="2400" w:hanging="2400"/>
      <w:jc w:val="both"/>
    </w:pPr>
    <w:rPr>
      <w:b/>
    </w:rPr>
  </w:style>
  <w:style w:type="paragraph" w:customStyle="1" w:styleId="outlinetxt9">
    <w:name w:val="outlinetxt9"/>
    <w:basedOn w:val="isonormal"/>
    <w:rsid w:val="00251C5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251C5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251C53"/>
    <w:pPr>
      <w:keepLines/>
      <w:framePr w:w="1872" w:wrap="around" w:vAnchor="text" w:hAnchor="page" w:x="1080" w:y="1"/>
    </w:pPr>
    <w:rPr>
      <w:b/>
      <w:caps/>
    </w:rPr>
  </w:style>
  <w:style w:type="paragraph" w:customStyle="1" w:styleId="sectiontitlecenter">
    <w:name w:val="section title center"/>
    <w:basedOn w:val="isonormal"/>
    <w:rsid w:val="00251C53"/>
    <w:pPr>
      <w:keepNext/>
      <w:keepLines/>
      <w:pBdr>
        <w:top w:val="single" w:sz="6" w:space="3" w:color="auto"/>
      </w:pBdr>
      <w:jc w:val="center"/>
    </w:pPr>
    <w:rPr>
      <w:b/>
      <w:caps/>
      <w:sz w:val="24"/>
    </w:rPr>
  </w:style>
  <w:style w:type="paragraph" w:customStyle="1" w:styleId="sectiontitleflushleft">
    <w:name w:val="section title flush left"/>
    <w:basedOn w:val="isonormal"/>
    <w:rsid w:val="00251C53"/>
    <w:pPr>
      <w:keepNext/>
      <w:keepLines/>
      <w:pBdr>
        <w:top w:val="single" w:sz="6" w:space="3" w:color="auto"/>
      </w:pBdr>
    </w:pPr>
    <w:rPr>
      <w:b/>
      <w:caps/>
      <w:sz w:val="24"/>
    </w:rPr>
  </w:style>
  <w:style w:type="paragraph" w:customStyle="1" w:styleId="columnheading">
    <w:name w:val="column heading"/>
    <w:basedOn w:val="isonormal"/>
    <w:rsid w:val="00251C53"/>
    <w:pPr>
      <w:keepNext/>
      <w:keepLines/>
      <w:spacing w:before="0"/>
      <w:jc w:val="center"/>
    </w:pPr>
    <w:rPr>
      <w:b/>
    </w:rPr>
  </w:style>
  <w:style w:type="paragraph" w:customStyle="1" w:styleId="title12">
    <w:name w:val="title12"/>
    <w:basedOn w:val="isonormal"/>
    <w:next w:val="isonormal"/>
    <w:rsid w:val="00251C53"/>
    <w:pPr>
      <w:keepNext/>
      <w:keepLines/>
      <w:spacing w:before="0" w:line="240" w:lineRule="auto"/>
      <w:jc w:val="center"/>
    </w:pPr>
    <w:rPr>
      <w:b/>
      <w:caps/>
      <w:sz w:val="24"/>
    </w:rPr>
  </w:style>
  <w:style w:type="paragraph" w:customStyle="1" w:styleId="title18">
    <w:name w:val="title18"/>
    <w:basedOn w:val="isonormal"/>
    <w:next w:val="isonormal"/>
    <w:rsid w:val="00251C53"/>
    <w:pPr>
      <w:spacing w:before="0" w:line="360" w:lineRule="exact"/>
      <w:jc w:val="center"/>
    </w:pPr>
    <w:rPr>
      <w:b/>
      <w:caps/>
      <w:sz w:val="36"/>
    </w:rPr>
  </w:style>
  <w:style w:type="paragraph" w:styleId="List3">
    <w:name w:val="List 3"/>
    <w:basedOn w:val="Normal"/>
    <w:rsid w:val="00251C53"/>
    <w:pPr>
      <w:ind w:left="1080" w:hanging="360"/>
      <w:jc w:val="center"/>
    </w:pPr>
    <w:rPr>
      <w:b/>
      <w:caps/>
      <w:sz w:val="24"/>
    </w:rPr>
  </w:style>
  <w:style w:type="paragraph" w:styleId="ListNumber">
    <w:name w:val="List Number"/>
    <w:basedOn w:val="Normal"/>
    <w:rsid w:val="00251C53"/>
    <w:pPr>
      <w:ind w:left="360" w:hanging="360"/>
    </w:pPr>
  </w:style>
  <w:style w:type="paragraph" w:customStyle="1" w:styleId="center">
    <w:name w:val="center"/>
    <w:basedOn w:val="isonormal"/>
    <w:rsid w:val="00251C5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251C53"/>
    <w:pPr>
      <w:tabs>
        <w:tab w:val="right" w:leader="dot" w:pos="10080"/>
      </w:tabs>
      <w:ind w:left="200" w:hanging="200"/>
    </w:pPr>
  </w:style>
  <w:style w:type="paragraph" w:styleId="TableofAuthorities">
    <w:name w:val="table of authorities"/>
    <w:basedOn w:val="Normal"/>
    <w:next w:val="Normal"/>
    <w:semiHidden/>
    <w:rsid w:val="00251C53"/>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51C53"/>
    <w:pPr>
      <w:jc w:val="right"/>
    </w:pPr>
    <w:rPr>
      <w:sz w:val="22"/>
    </w:rPr>
  </w:style>
  <w:style w:type="paragraph" w:customStyle="1" w:styleId="ISOCircular">
    <w:name w:val="ISOCircular"/>
    <w:basedOn w:val="Normal"/>
    <w:rsid w:val="00251C53"/>
    <w:pPr>
      <w:jc w:val="left"/>
    </w:pPr>
    <w:rPr>
      <w:i/>
      <w:caps/>
      <w:sz w:val="116"/>
    </w:rPr>
  </w:style>
  <w:style w:type="paragraph" w:customStyle="1" w:styleId="LineOfBusiness">
    <w:name w:val="LineOfBusiness"/>
    <w:basedOn w:val="Normal"/>
    <w:rsid w:val="00251C53"/>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51C53"/>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251C53"/>
    <w:pPr>
      <w:spacing w:before="60"/>
    </w:pPr>
  </w:style>
  <w:style w:type="paragraph" w:customStyle="1" w:styleId="isonormal">
    <w:name w:val="isonormal"/>
    <w:rsid w:val="00251C53"/>
    <w:pPr>
      <w:overflowPunct w:val="0"/>
      <w:autoSpaceDE w:val="0"/>
      <w:autoSpaceDN w:val="0"/>
      <w:adjustRightInd w:val="0"/>
      <w:spacing w:before="80" w:line="220" w:lineRule="exact"/>
      <w:textAlignment w:val="baseline"/>
    </w:pPr>
    <w:rPr>
      <w:rFonts w:ascii="Arial" w:hAnsi="Arial"/>
    </w:rPr>
  </w:style>
  <w:style w:type="character" w:styleId="PageNumber">
    <w:name w:val="page number"/>
    <w:basedOn w:val="DefaultParagraphFont"/>
    <w:rsid w:val="00251C53"/>
  </w:style>
  <w:style w:type="paragraph" w:customStyle="1" w:styleId="sidetext">
    <w:name w:val="sidetext"/>
    <w:basedOn w:val="isonormal"/>
    <w:rsid w:val="00251C53"/>
    <w:pPr>
      <w:spacing w:before="0" w:line="240" w:lineRule="auto"/>
      <w:jc w:val="center"/>
    </w:pPr>
    <w:rPr>
      <w:sz w:val="52"/>
    </w:rPr>
  </w:style>
  <w:style w:type="paragraph" w:customStyle="1" w:styleId="tabletxtdecpage">
    <w:name w:val="tabletxt dec page"/>
    <w:basedOn w:val="isonormal"/>
    <w:rsid w:val="00251C53"/>
    <w:pPr>
      <w:spacing w:before="60"/>
    </w:pPr>
    <w:rPr>
      <w:sz w:val="18"/>
    </w:rPr>
  </w:style>
  <w:style w:type="paragraph" w:customStyle="1" w:styleId="space8">
    <w:name w:val="space8"/>
    <w:basedOn w:val="isonormal"/>
    <w:next w:val="blocktext1"/>
    <w:rsid w:val="00251C53"/>
    <w:pPr>
      <w:spacing w:before="0" w:line="160" w:lineRule="exact"/>
      <w:jc w:val="both"/>
    </w:pPr>
  </w:style>
  <w:style w:type="paragraph" w:customStyle="1" w:styleId="space4">
    <w:name w:val="space4"/>
    <w:basedOn w:val="isonormal"/>
    <w:next w:val="blocktext1"/>
    <w:rsid w:val="00251C53"/>
    <w:pPr>
      <w:spacing w:before="0" w:line="80" w:lineRule="exact"/>
      <w:jc w:val="both"/>
    </w:pPr>
  </w:style>
  <w:style w:type="paragraph" w:customStyle="1" w:styleId="title14">
    <w:name w:val="title14"/>
    <w:basedOn w:val="isonormal"/>
    <w:next w:val="isonormal"/>
    <w:rsid w:val="00251C53"/>
    <w:pPr>
      <w:keepNext/>
      <w:keepLines/>
      <w:spacing w:before="0" w:line="240" w:lineRule="auto"/>
      <w:jc w:val="center"/>
    </w:pPr>
    <w:rPr>
      <w:b/>
      <w:caps/>
      <w:sz w:val="28"/>
    </w:rPr>
  </w:style>
  <w:style w:type="paragraph" w:customStyle="1" w:styleId="title16">
    <w:name w:val="title16"/>
    <w:basedOn w:val="isonormal"/>
    <w:next w:val="isonormal"/>
    <w:rsid w:val="00251C53"/>
    <w:pPr>
      <w:keepNext/>
      <w:keepLines/>
      <w:spacing w:before="0" w:line="240" w:lineRule="auto"/>
      <w:jc w:val="center"/>
    </w:pPr>
    <w:rPr>
      <w:b/>
      <w:caps/>
      <w:sz w:val="32"/>
    </w:rPr>
  </w:style>
  <w:style w:type="paragraph" w:customStyle="1" w:styleId="title24">
    <w:name w:val="title24"/>
    <w:basedOn w:val="isonormal"/>
    <w:next w:val="isonormal"/>
    <w:rsid w:val="00251C53"/>
    <w:pPr>
      <w:keepNext/>
      <w:keepLines/>
      <w:spacing w:before="0" w:line="240" w:lineRule="auto"/>
      <w:jc w:val="center"/>
    </w:pPr>
    <w:rPr>
      <w:b/>
      <w:caps/>
      <w:sz w:val="48"/>
    </w:rPr>
  </w:style>
  <w:style w:type="paragraph" w:customStyle="1" w:styleId="title30">
    <w:name w:val="title30"/>
    <w:basedOn w:val="isonormal"/>
    <w:next w:val="isonormal"/>
    <w:rsid w:val="00251C53"/>
    <w:pPr>
      <w:keepNext/>
      <w:keepLines/>
      <w:spacing w:before="0" w:line="240" w:lineRule="auto"/>
      <w:jc w:val="center"/>
    </w:pPr>
    <w:rPr>
      <w:b/>
      <w:caps/>
      <w:sz w:val="60"/>
    </w:rPr>
  </w:style>
  <w:style w:type="paragraph" w:customStyle="1" w:styleId="columnheading12">
    <w:name w:val="column heading12"/>
    <w:basedOn w:val="isonormal"/>
    <w:rsid w:val="00251C53"/>
    <w:pPr>
      <w:keepNext/>
      <w:keepLines/>
      <w:spacing w:before="0" w:line="240" w:lineRule="auto"/>
      <w:jc w:val="center"/>
    </w:pPr>
    <w:rPr>
      <w:b/>
      <w:sz w:val="24"/>
    </w:rPr>
  </w:style>
  <w:style w:type="paragraph" w:customStyle="1" w:styleId="columnheading14">
    <w:name w:val="column heading14"/>
    <w:basedOn w:val="isonormal"/>
    <w:rsid w:val="00251C53"/>
    <w:pPr>
      <w:keepNext/>
      <w:keepLines/>
      <w:spacing w:before="0" w:line="240" w:lineRule="auto"/>
      <w:jc w:val="center"/>
    </w:pPr>
    <w:rPr>
      <w:b/>
      <w:sz w:val="28"/>
    </w:rPr>
  </w:style>
  <w:style w:type="paragraph" w:customStyle="1" w:styleId="columnheading16">
    <w:name w:val="column heading16"/>
    <w:basedOn w:val="isonormal"/>
    <w:rsid w:val="00251C53"/>
    <w:pPr>
      <w:keepNext/>
      <w:keepLines/>
      <w:spacing w:before="0" w:line="240" w:lineRule="auto"/>
      <w:jc w:val="center"/>
    </w:pPr>
    <w:rPr>
      <w:b/>
      <w:sz w:val="32"/>
    </w:rPr>
  </w:style>
  <w:style w:type="paragraph" w:customStyle="1" w:styleId="columnheading18">
    <w:name w:val="column heading18"/>
    <w:basedOn w:val="isonormal"/>
    <w:rsid w:val="00251C53"/>
    <w:pPr>
      <w:keepNext/>
      <w:keepLines/>
      <w:spacing w:before="0" w:line="240" w:lineRule="auto"/>
      <w:jc w:val="center"/>
    </w:pPr>
    <w:rPr>
      <w:b/>
      <w:sz w:val="36"/>
    </w:rPr>
  </w:style>
  <w:style w:type="paragraph" w:customStyle="1" w:styleId="columnheading24">
    <w:name w:val="column heading24"/>
    <w:basedOn w:val="isonormal"/>
    <w:rsid w:val="00251C53"/>
    <w:pPr>
      <w:keepNext/>
      <w:keepLines/>
      <w:spacing w:before="0" w:line="240" w:lineRule="auto"/>
      <w:jc w:val="center"/>
    </w:pPr>
    <w:rPr>
      <w:b/>
      <w:sz w:val="48"/>
    </w:rPr>
  </w:style>
  <w:style w:type="paragraph" w:customStyle="1" w:styleId="tabletext8">
    <w:name w:val="tabletext8"/>
    <w:basedOn w:val="isonormal"/>
    <w:rsid w:val="00251C53"/>
    <w:pPr>
      <w:spacing w:before="60"/>
    </w:pPr>
    <w:rPr>
      <w:sz w:val="16"/>
    </w:rPr>
  </w:style>
  <w:style w:type="paragraph" w:customStyle="1" w:styleId="TEXT12">
    <w:name w:val="TEXT12"/>
    <w:basedOn w:val="isonormal"/>
    <w:rsid w:val="00251C53"/>
    <w:pPr>
      <w:spacing w:line="240" w:lineRule="auto"/>
    </w:pPr>
    <w:rPr>
      <w:sz w:val="24"/>
    </w:rPr>
  </w:style>
  <w:style w:type="paragraph" w:customStyle="1" w:styleId="TEXT14">
    <w:name w:val="TEXT14"/>
    <w:basedOn w:val="isonormal"/>
    <w:rsid w:val="00251C53"/>
    <w:pPr>
      <w:spacing w:line="240" w:lineRule="auto"/>
    </w:pPr>
    <w:rPr>
      <w:sz w:val="28"/>
    </w:rPr>
  </w:style>
  <w:style w:type="paragraph" w:customStyle="1" w:styleId="TEXT16">
    <w:name w:val="TEXT16"/>
    <w:basedOn w:val="isonormal"/>
    <w:rsid w:val="00251C53"/>
    <w:pPr>
      <w:spacing w:line="240" w:lineRule="auto"/>
    </w:pPr>
    <w:rPr>
      <w:sz w:val="32"/>
    </w:rPr>
  </w:style>
  <w:style w:type="paragraph" w:customStyle="1" w:styleId="TEXT18">
    <w:name w:val="TEXT18"/>
    <w:basedOn w:val="isonormal"/>
    <w:rsid w:val="00251C53"/>
    <w:pPr>
      <w:spacing w:line="240" w:lineRule="auto"/>
    </w:pPr>
    <w:rPr>
      <w:sz w:val="36"/>
    </w:rPr>
  </w:style>
  <w:style w:type="paragraph" w:customStyle="1" w:styleId="TEXT24">
    <w:name w:val="TEXT24"/>
    <w:basedOn w:val="isonormal"/>
    <w:rsid w:val="00251C53"/>
    <w:pPr>
      <w:spacing w:line="240" w:lineRule="auto"/>
    </w:pPr>
    <w:rPr>
      <w:sz w:val="48"/>
    </w:rPr>
  </w:style>
  <w:style w:type="table" w:styleId="TableGrid">
    <w:name w:val="Table Grid"/>
    <w:basedOn w:val="TableNormal"/>
    <w:rsid w:val="00251C5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251C53"/>
    <w:pPr>
      <w:spacing w:before="0" w:line="40" w:lineRule="exact"/>
      <w:jc w:val="both"/>
    </w:pPr>
  </w:style>
  <w:style w:type="paragraph" w:customStyle="1" w:styleId="tablerow4">
    <w:name w:val="tablerow4"/>
    <w:basedOn w:val="isonormal"/>
    <w:next w:val="tabletext"/>
    <w:rsid w:val="00251C53"/>
    <w:pPr>
      <w:spacing w:before="0" w:line="80" w:lineRule="exact"/>
      <w:jc w:val="both"/>
    </w:pPr>
  </w:style>
  <w:style w:type="character" w:customStyle="1" w:styleId="HeaderChar">
    <w:name w:val="Header Char"/>
    <w:basedOn w:val="DefaultParagraphFont"/>
    <w:link w:val="Header"/>
    <w:uiPriority w:val="99"/>
    <w:rsid w:val="00014905"/>
    <w:rPr>
      <w:rFonts w:ascii="Arial" w:hAnsi="Arial"/>
    </w:rPr>
  </w:style>
  <w:style w:type="paragraph" w:styleId="CommentSubject">
    <w:name w:val="annotation subject"/>
    <w:basedOn w:val="CommentText"/>
    <w:next w:val="CommentText"/>
    <w:link w:val="CommentSubjectChar"/>
    <w:uiPriority w:val="99"/>
    <w:semiHidden/>
    <w:unhideWhenUsed/>
    <w:rsid w:val="00C370F8"/>
    <w:pPr>
      <w:spacing w:line="240" w:lineRule="auto"/>
    </w:pPr>
    <w:rPr>
      <w:rFonts w:ascii="Arial" w:hAnsi="Arial"/>
      <w:b/>
      <w:bCs/>
    </w:rPr>
  </w:style>
  <w:style w:type="character" w:customStyle="1" w:styleId="CommentTextChar">
    <w:name w:val="Comment Text Char"/>
    <w:basedOn w:val="DefaultParagraphFont"/>
    <w:link w:val="CommentText"/>
    <w:semiHidden/>
    <w:rsid w:val="00C370F8"/>
    <w:rPr>
      <w:rFonts w:ascii="Helv" w:hAnsi="Helv"/>
    </w:rPr>
  </w:style>
  <w:style w:type="character" w:customStyle="1" w:styleId="CommentSubjectChar">
    <w:name w:val="Comment Subject Char"/>
    <w:basedOn w:val="CommentTextChar"/>
    <w:link w:val="CommentSubject"/>
    <w:uiPriority w:val="99"/>
    <w:semiHidden/>
    <w:rsid w:val="00C370F8"/>
    <w:rPr>
      <w:rFonts w:ascii="Arial" w:hAnsi="Arial"/>
      <w:b/>
      <w:bCs/>
    </w:rPr>
  </w:style>
  <w:style w:type="paragraph" w:styleId="BalloonText">
    <w:name w:val="Balloon Text"/>
    <w:basedOn w:val="Normal"/>
    <w:link w:val="BalloonTextChar"/>
    <w:uiPriority w:val="99"/>
    <w:semiHidden/>
    <w:unhideWhenUsed/>
    <w:rsid w:val="00C370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0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7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umentName xmlns="8446ca6c-5601-4e0a-9077-d070a0d14500">CA99541013_3.doc</DocumentName>
    <ISOVersion xmlns="8446ca6c-5601-4e0a-9077-d070a0d14500">3</ISOVersion>
    <PsdID xmlns="8446ca6c-5601-4e0a-9077-d070a0d14500">I70937</PsdID>
    <FilingPath xmlns="8446ca6c-5601-4e0a-9077-d070a0d14500" xsi:nil="true"/>
    <ModifiedDateTime xmlns="8446ca6c-5601-4e0a-9077-d070a0d14500">2012-04-09T12:30:02+00:00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COVERED AUTO DESIGNATION SYMBOL</DocumentTitle>
    <NumberOfLeaves xmlns="8446ca6c-5601-4e0a-9077-d070a0d14500">1</NumberOfLeaves>
    <NumberOfPages xmlns="8446ca6c-5601-4e0a-9077-d070a0d14500">2</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Props1.xml><?xml version="1.0" encoding="utf-8"?>
<ds:datastoreItem xmlns:ds="http://schemas.openxmlformats.org/officeDocument/2006/customXml" ds:itemID="{3D245022-BD05-482C-9223-610C6A116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E731-5F00-4F26-920A-408572C41D47}">
  <ds:schemaRefs>
    <ds:schemaRef ds:uri="http://schemas.microsoft.com/sharepoint/v3/contenttype/forms"/>
  </ds:schemaRefs>
</ds:datastoreItem>
</file>

<file path=customXml/itemProps3.xml><?xml version="1.0" encoding="utf-8"?>
<ds:datastoreItem xmlns:ds="http://schemas.openxmlformats.org/officeDocument/2006/customXml" ds:itemID="{899A3DA5-7A03-4414-B5D1-71FC1B2CF462}">
  <ds:schemaRefs>
    <ds:schemaRef ds:uri="http://schemas.microsoft.com/office/2006/metadata/longProperties"/>
  </ds:schemaRefs>
</ds:datastoreItem>
</file>

<file path=customXml/itemProps4.xml><?xml version="1.0" encoding="utf-8"?>
<ds:datastoreItem xmlns:ds="http://schemas.openxmlformats.org/officeDocument/2006/customXml" ds:itemID="{C0CB8D72-0F8A-4197-AFE1-3DA16E12008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COVERED AUTO DESIGNATION SYMBOL</vt:lpstr>
    </vt:vector>
  </TitlesOfParts>
  <Manager/>
  <Company/>
  <LinksUpToDate>false</LinksUpToDate>
  <CharactersWithSpaces>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AUTO DESIGNATION SYMBOL</dc:title>
  <dc:subject/>
  <dc:creator/>
  <cp:keywords/>
  <dc:description>2</dc:description>
  <cp:lastModifiedBy/>
  <cp:revision>1</cp:revision>
  <cp:lastPrinted>1996-04-30T13:20:00Z</cp:lastPrinted>
  <dcterms:created xsi:type="dcterms:W3CDTF">2023-11-16T21:16:00Z</dcterms:created>
  <dcterms:modified xsi:type="dcterms:W3CDTF">2024-01-15T05:20:00Z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__bk830034001400930093005300430013000300130033000200020002000200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CA99541013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CA99541013    </vt:lpwstr>
  </property>
  <property fmtid="{D5CDD505-2E9C-101B-9397-08002B2CF9AE}" pid="16" name="Form: DisplayFormNumber">
    <vt:lpwstr>CA 99 54 10 13      </vt:lpwstr>
  </property>
  <property fmtid="{D5CDD505-2E9C-101B-9397-08002B2CF9AE}" pid="17" name="Form: BaseFormNumber">
    <vt:lpwstr>CA9954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18161400.0000000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Service1">
    <vt:lpwstr/>
  </property>
  <property fmtid="{D5CDD505-2E9C-101B-9397-08002B2CF9AE}" pid="45" name="WorkflowStatus">
    <vt:lpwstr/>
  </property>
  <property fmtid="{D5CDD505-2E9C-101B-9397-08002B2CF9AE}" pid="46" name="Jurisdiction">
    <vt:lpwstr/>
  </property>
</Properties>
</file>