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63E08" w14:textId="592FB91E" w:rsidR="00271E93" w:rsidRPr="00A1460A" w:rsidRDefault="00271E93" w:rsidP="00271E93">
      <w:pPr>
        <w:rPr>
          <w:rFonts w:eastAsia="Arial"/>
          <w:b/>
          <w:color w:val="363435"/>
          <w:spacing w:val="-7"/>
          <w:sz w:val="22"/>
          <w:szCs w:val="22"/>
        </w:rPr>
      </w:pPr>
      <w:r w:rsidRPr="00A1460A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A1460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0" w:name="InsuredName"/>
      <w:bookmarkEnd w:id="0"/>
    </w:p>
    <w:p w14:paraId="4F867167" w14:textId="31018040" w:rsidR="00271E93" w:rsidRPr="00A1460A" w:rsidRDefault="00271E93" w:rsidP="00271E93">
      <w:pPr>
        <w:rPr>
          <w:rFonts w:eastAsia="Arial"/>
          <w:b/>
          <w:color w:val="363435"/>
          <w:spacing w:val="-7"/>
          <w:sz w:val="22"/>
          <w:szCs w:val="22"/>
        </w:rPr>
      </w:pPr>
      <w:r w:rsidRPr="00A1460A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A1460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EffectiveDate"/>
      <w:bookmarkEnd w:id="1"/>
    </w:p>
    <w:p w14:paraId="73B9549B" w14:textId="6826BBDA" w:rsidR="00271E93" w:rsidRPr="00A1460A" w:rsidRDefault="00271E93" w:rsidP="00271E93">
      <w:pPr>
        <w:rPr>
          <w:rFonts w:eastAsia="Arial"/>
          <w:b/>
          <w:color w:val="363435"/>
          <w:spacing w:val="-7"/>
          <w:sz w:val="22"/>
          <w:szCs w:val="22"/>
        </w:rPr>
      </w:pPr>
      <w:r w:rsidRPr="00A1460A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A1460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PolicyPeriod"/>
      <w:bookmarkEnd w:id="2"/>
    </w:p>
    <w:p w14:paraId="27EFB67F" w14:textId="1C14E1CA" w:rsidR="00271E93" w:rsidRPr="00A1460A" w:rsidRDefault="00271E93" w:rsidP="00271E93">
      <w:pPr>
        <w:rPr>
          <w:rFonts w:eastAsia="Arial"/>
          <w:b/>
          <w:color w:val="363435"/>
          <w:spacing w:val="-7"/>
          <w:sz w:val="22"/>
          <w:szCs w:val="22"/>
        </w:rPr>
      </w:pPr>
      <w:r w:rsidRPr="00A1460A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A1460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Number"/>
      <w:bookmarkEnd w:id="3"/>
    </w:p>
    <w:p w14:paraId="75AF00BD" w14:textId="77777777" w:rsidR="00552D23" w:rsidRPr="007F595C" w:rsidRDefault="00552D23" w:rsidP="00552D23">
      <w:pPr>
        <w:rPr>
          <w:rFonts w:eastAsia="Arial"/>
          <w:b/>
          <w:color w:val="363435"/>
          <w:spacing w:val="-7"/>
          <w:sz w:val="24"/>
          <w:szCs w:val="24"/>
        </w:rPr>
      </w:pPr>
    </w:p>
    <w:p w14:paraId="5BC89F22" w14:textId="72935EA8" w:rsidR="00855C6C" w:rsidRPr="007F595C" w:rsidRDefault="00855C6C">
      <w:pPr>
        <w:spacing w:before="8" w:line="100" w:lineRule="exact"/>
        <w:rPr>
          <w:sz w:val="24"/>
          <w:szCs w:val="24"/>
        </w:rPr>
      </w:pPr>
    </w:p>
    <w:p w14:paraId="6AC5DAF4" w14:textId="64BBDAC6" w:rsidR="00855C6C" w:rsidRPr="007F595C" w:rsidRDefault="00584A73" w:rsidP="00584A73">
      <w:pPr>
        <w:rPr>
          <w:sz w:val="24"/>
          <w:szCs w:val="24"/>
        </w:rPr>
      </w:pPr>
      <w:r w:rsidRPr="00584A73">
        <w:rPr>
          <w:rFonts w:eastAsia="Arial"/>
          <w:b/>
          <w:color w:val="212121"/>
          <w:spacing w:val="5"/>
          <w:sz w:val="24"/>
          <w:szCs w:val="24"/>
        </w:rPr>
        <w:t>THIS ENDORSEMENT CHANGES THE POLICY -- PLEASE READ IT CAREFULLY.</w:t>
      </w:r>
    </w:p>
    <w:p w14:paraId="436DA03A" w14:textId="77777777" w:rsidR="00855C6C" w:rsidRPr="007F595C" w:rsidRDefault="00855C6C" w:rsidP="00584A73">
      <w:pPr>
        <w:rPr>
          <w:sz w:val="24"/>
          <w:szCs w:val="24"/>
        </w:rPr>
      </w:pPr>
    </w:p>
    <w:p w14:paraId="42721A7C" w14:textId="3D7A5D47" w:rsidR="00FC6AB9" w:rsidRDefault="00584A73" w:rsidP="00584A73">
      <w:pPr>
        <w:rPr>
          <w:rFonts w:eastAsia="Arial"/>
          <w:b/>
          <w:color w:val="212121"/>
          <w:w w:val="96"/>
          <w:sz w:val="24"/>
          <w:szCs w:val="24"/>
        </w:rPr>
      </w:pPr>
      <w:r w:rsidRPr="00584A73">
        <w:rPr>
          <w:rFonts w:eastAsia="Arial"/>
          <w:b/>
          <w:color w:val="212121"/>
          <w:w w:val="96"/>
          <w:sz w:val="24"/>
          <w:szCs w:val="24"/>
        </w:rPr>
        <w:t>EXCLUSION - VEHICLES TRAVELING BEYOND DESIGNATED RADIUS OF OPERATION</w:t>
      </w:r>
    </w:p>
    <w:p w14:paraId="1A5931F4" w14:textId="77777777" w:rsidR="00584A73" w:rsidRPr="00320FF7" w:rsidRDefault="00584A73" w:rsidP="00584A73">
      <w:pPr>
        <w:rPr>
          <w:sz w:val="24"/>
          <w:szCs w:val="24"/>
        </w:rPr>
      </w:pPr>
    </w:p>
    <w:p w14:paraId="09F40F92" w14:textId="330E30C7" w:rsidR="00855C6C" w:rsidRPr="00320FF7" w:rsidRDefault="00E420BC" w:rsidP="00584A73">
      <w:pPr>
        <w:rPr>
          <w:rFonts w:eastAsia="Arial"/>
          <w:sz w:val="22"/>
          <w:szCs w:val="22"/>
        </w:rPr>
      </w:pPr>
      <w:r w:rsidRPr="00320FF7">
        <w:rPr>
          <w:rFonts w:eastAsia="Arial"/>
          <w:color w:val="212121"/>
          <w:spacing w:val="5"/>
          <w:w w:val="92"/>
          <w:sz w:val="22"/>
          <w:szCs w:val="22"/>
        </w:rPr>
        <w:t>Thi</w:t>
      </w:r>
      <w:r w:rsidRPr="00320FF7">
        <w:rPr>
          <w:rFonts w:eastAsia="Arial"/>
          <w:color w:val="212121"/>
          <w:w w:val="92"/>
          <w:sz w:val="22"/>
          <w:szCs w:val="22"/>
        </w:rPr>
        <w:t>s</w:t>
      </w:r>
      <w:r w:rsidRPr="00320FF7">
        <w:rPr>
          <w:rFonts w:eastAsia="Arial"/>
          <w:color w:val="212121"/>
          <w:spacing w:val="11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5"/>
          <w:w w:val="92"/>
          <w:sz w:val="22"/>
          <w:szCs w:val="22"/>
        </w:rPr>
        <w:t>endorsemen</w:t>
      </w:r>
      <w:r w:rsidRPr="00320FF7">
        <w:rPr>
          <w:rFonts w:eastAsia="Arial"/>
          <w:color w:val="212121"/>
          <w:w w:val="92"/>
          <w:sz w:val="22"/>
          <w:szCs w:val="22"/>
        </w:rPr>
        <w:t>t</w:t>
      </w:r>
      <w:r w:rsidRPr="00320FF7">
        <w:rPr>
          <w:rFonts w:eastAsia="Arial"/>
          <w:color w:val="212121"/>
          <w:spacing w:val="28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4"/>
          <w:w w:val="92"/>
          <w:sz w:val="22"/>
          <w:szCs w:val="22"/>
        </w:rPr>
        <w:t>modifie</w:t>
      </w:r>
      <w:r w:rsidRPr="00320FF7">
        <w:rPr>
          <w:rFonts w:eastAsia="Arial"/>
          <w:color w:val="212121"/>
          <w:w w:val="92"/>
          <w:sz w:val="22"/>
          <w:szCs w:val="22"/>
        </w:rPr>
        <w:t>s</w:t>
      </w:r>
      <w:r w:rsidRPr="00320FF7">
        <w:rPr>
          <w:rFonts w:eastAsia="Arial"/>
          <w:color w:val="212121"/>
          <w:spacing w:val="25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6"/>
          <w:w w:val="92"/>
          <w:sz w:val="22"/>
          <w:szCs w:val="22"/>
        </w:rPr>
        <w:t>insuranc</w:t>
      </w:r>
      <w:r w:rsidRPr="00320FF7">
        <w:rPr>
          <w:rFonts w:eastAsia="Arial"/>
          <w:color w:val="212121"/>
          <w:w w:val="92"/>
          <w:sz w:val="22"/>
          <w:szCs w:val="22"/>
        </w:rPr>
        <w:t>e</w:t>
      </w:r>
      <w:r w:rsidRPr="00320FF7">
        <w:rPr>
          <w:rFonts w:eastAsia="Arial"/>
          <w:color w:val="212121"/>
          <w:spacing w:val="12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 xml:space="preserve">provided </w:t>
      </w:r>
      <w:r w:rsidRPr="00320FF7">
        <w:rPr>
          <w:rFonts w:eastAsia="Arial"/>
          <w:color w:val="212121"/>
          <w:spacing w:val="5"/>
          <w:w w:val="94"/>
          <w:sz w:val="22"/>
          <w:szCs w:val="22"/>
        </w:rPr>
        <w:t>unde</w:t>
      </w:r>
      <w:r w:rsidRPr="00320FF7">
        <w:rPr>
          <w:rFonts w:eastAsia="Arial"/>
          <w:color w:val="212121"/>
          <w:w w:val="94"/>
          <w:sz w:val="22"/>
          <w:szCs w:val="22"/>
        </w:rPr>
        <w:t>r</w:t>
      </w:r>
      <w:r w:rsidRPr="00320FF7">
        <w:rPr>
          <w:rFonts w:eastAsia="Arial"/>
          <w:color w:val="212121"/>
          <w:spacing w:val="-2"/>
          <w:w w:val="94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the</w:t>
      </w:r>
      <w:r w:rsidRPr="00320FF7">
        <w:rPr>
          <w:rFonts w:eastAsia="Arial"/>
          <w:color w:val="212121"/>
          <w:spacing w:val="-16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3"/>
          <w:sz w:val="22"/>
          <w:szCs w:val="22"/>
        </w:rPr>
        <w:t>following:</w:t>
      </w:r>
    </w:p>
    <w:p w14:paraId="73060AE2" w14:textId="77777777" w:rsidR="00855C6C" w:rsidRPr="00320FF7" w:rsidRDefault="00855C6C" w:rsidP="00584A73">
      <w:pPr>
        <w:rPr>
          <w:sz w:val="22"/>
          <w:szCs w:val="22"/>
        </w:rPr>
      </w:pPr>
    </w:p>
    <w:p w14:paraId="624E5F88" w14:textId="77777777" w:rsidR="007F595C" w:rsidRPr="007F595C" w:rsidRDefault="00E420BC" w:rsidP="00584A73">
      <w:pPr>
        <w:ind w:left="360" w:right="30"/>
        <w:rPr>
          <w:rFonts w:eastAsia="Arial"/>
          <w:color w:val="212121"/>
          <w:spacing w:val="-8"/>
          <w:sz w:val="22"/>
          <w:szCs w:val="22"/>
        </w:rPr>
      </w:pPr>
      <w:r w:rsidRPr="007F595C">
        <w:rPr>
          <w:rFonts w:eastAsia="Arial"/>
          <w:color w:val="212121"/>
          <w:spacing w:val="11"/>
          <w:w w:val="94"/>
          <w:sz w:val="22"/>
          <w:szCs w:val="22"/>
        </w:rPr>
        <w:t>BUSINES</w:t>
      </w:r>
      <w:r w:rsidRPr="007F595C">
        <w:rPr>
          <w:rFonts w:eastAsia="Arial"/>
          <w:color w:val="212121"/>
          <w:w w:val="94"/>
          <w:sz w:val="22"/>
          <w:szCs w:val="22"/>
        </w:rPr>
        <w:t>S</w:t>
      </w:r>
      <w:r w:rsidRPr="007F595C">
        <w:rPr>
          <w:rFonts w:eastAsia="Arial"/>
          <w:color w:val="212121"/>
          <w:spacing w:val="46"/>
          <w:w w:val="94"/>
          <w:sz w:val="22"/>
          <w:szCs w:val="22"/>
        </w:rPr>
        <w:t xml:space="preserve"> </w:t>
      </w:r>
      <w:r w:rsidRPr="007F595C">
        <w:rPr>
          <w:rFonts w:eastAsia="Arial"/>
          <w:color w:val="212121"/>
          <w:spacing w:val="2"/>
          <w:w w:val="94"/>
          <w:sz w:val="22"/>
          <w:szCs w:val="22"/>
        </w:rPr>
        <w:t>AUT</w:t>
      </w:r>
      <w:r w:rsidRPr="007F595C">
        <w:rPr>
          <w:rFonts w:eastAsia="Arial"/>
          <w:color w:val="212121"/>
          <w:w w:val="94"/>
          <w:sz w:val="22"/>
          <w:szCs w:val="22"/>
        </w:rPr>
        <w:t>O</w:t>
      </w:r>
      <w:r w:rsidRPr="007F595C">
        <w:rPr>
          <w:rFonts w:eastAsia="Arial"/>
          <w:color w:val="212121"/>
          <w:spacing w:val="-3"/>
          <w:w w:val="94"/>
          <w:sz w:val="22"/>
          <w:szCs w:val="22"/>
        </w:rPr>
        <w:t xml:space="preserve"> </w:t>
      </w:r>
      <w:r w:rsidRPr="007F595C">
        <w:rPr>
          <w:rFonts w:eastAsia="Arial"/>
          <w:color w:val="212121"/>
          <w:spacing w:val="5"/>
          <w:w w:val="103"/>
          <w:sz w:val="22"/>
          <w:szCs w:val="22"/>
        </w:rPr>
        <w:t>COVERAG</w:t>
      </w:r>
      <w:r w:rsidRPr="007F595C">
        <w:rPr>
          <w:rFonts w:eastAsia="Arial"/>
          <w:color w:val="212121"/>
          <w:w w:val="103"/>
          <w:sz w:val="22"/>
          <w:szCs w:val="22"/>
        </w:rPr>
        <w:t>E</w:t>
      </w:r>
      <w:r w:rsidRPr="007F595C">
        <w:rPr>
          <w:rFonts w:eastAsia="Arial"/>
          <w:color w:val="212121"/>
          <w:spacing w:val="22"/>
          <w:sz w:val="22"/>
          <w:szCs w:val="22"/>
        </w:rPr>
        <w:t xml:space="preserve"> </w:t>
      </w:r>
      <w:r w:rsidRPr="007F595C">
        <w:rPr>
          <w:rFonts w:eastAsia="Arial"/>
          <w:color w:val="212121"/>
          <w:spacing w:val="6"/>
          <w:sz w:val="22"/>
          <w:szCs w:val="22"/>
        </w:rPr>
        <w:t>FORM</w:t>
      </w:r>
      <w:r w:rsidRPr="007F595C">
        <w:rPr>
          <w:rFonts w:eastAsia="Arial"/>
          <w:color w:val="212121"/>
          <w:spacing w:val="-8"/>
          <w:sz w:val="22"/>
          <w:szCs w:val="22"/>
        </w:rPr>
        <w:t xml:space="preserve"> </w:t>
      </w:r>
    </w:p>
    <w:p w14:paraId="49DC7ECE" w14:textId="12E124D3" w:rsidR="00855C6C" w:rsidRPr="007F595C" w:rsidRDefault="00E420BC" w:rsidP="00584A73">
      <w:pPr>
        <w:ind w:left="360" w:right="30"/>
        <w:rPr>
          <w:rFonts w:eastAsia="Arial"/>
          <w:color w:val="212121"/>
          <w:spacing w:val="6"/>
          <w:sz w:val="22"/>
          <w:szCs w:val="22"/>
        </w:rPr>
      </w:pPr>
      <w:r w:rsidRPr="007F595C">
        <w:rPr>
          <w:rFonts w:eastAsia="Arial"/>
          <w:color w:val="212121"/>
          <w:spacing w:val="5"/>
          <w:sz w:val="22"/>
          <w:szCs w:val="22"/>
        </w:rPr>
        <w:t>MOTO</w:t>
      </w:r>
      <w:r w:rsidRPr="007F595C">
        <w:rPr>
          <w:rFonts w:eastAsia="Arial"/>
          <w:color w:val="212121"/>
          <w:sz w:val="22"/>
          <w:szCs w:val="22"/>
        </w:rPr>
        <w:t>R</w:t>
      </w:r>
      <w:r w:rsidRPr="007F595C">
        <w:rPr>
          <w:rFonts w:eastAsia="Arial"/>
          <w:color w:val="212121"/>
          <w:spacing w:val="34"/>
          <w:sz w:val="22"/>
          <w:szCs w:val="22"/>
        </w:rPr>
        <w:t xml:space="preserve"> </w:t>
      </w:r>
      <w:r w:rsidRPr="007F595C">
        <w:rPr>
          <w:rFonts w:eastAsia="Arial"/>
          <w:color w:val="212121"/>
          <w:spacing w:val="10"/>
          <w:sz w:val="22"/>
          <w:szCs w:val="22"/>
        </w:rPr>
        <w:t>CARRIE</w:t>
      </w:r>
      <w:r w:rsidRPr="007F595C">
        <w:rPr>
          <w:rFonts w:eastAsia="Arial"/>
          <w:color w:val="212121"/>
          <w:sz w:val="22"/>
          <w:szCs w:val="22"/>
        </w:rPr>
        <w:t>R</w:t>
      </w:r>
      <w:r w:rsidRPr="007F595C">
        <w:rPr>
          <w:rFonts w:eastAsia="Arial"/>
          <w:color w:val="212121"/>
          <w:spacing w:val="15"/>
          <w:sz w:val="22"/>
          <w:szCs w:val="22"/>
        </w:rPr>
        <w:t xml:space="preserve"> </w:t>
      </w:r>
      <w:r w:rsidRPr="007F595C">
        <w:rPr>
          <w:rFonts w:eastAsia="Arial"/>
          <w:color w:val="212121"/>
          <w:spacing w:val="6"/>
          <w:sz w:val="22"/>
          <w:szCs w:val="22"/>
        </w:rPr>
        <w:t>COVERAG</w:t>
      </w:r>
      <w:r w:rsidRPr="007F595C">
        <w:rPr>
          <w:rFonts w:eastAsia="Arial"/>
          <w:color w:val="212121"/>
          <w:sz w:val="22"/>
          <w:szCs w:val="22"/>
        </w:rPr>
        <w:t>E</w:t>
      </w:r>
      <w:r w:rsidRPr="007F595C">
        <w:rPr>
          <w:rFonts w:eastAsia="Arial"/>
          <w:color w:val="212121"/>
          <w:spacing w:val="44"/>
          <w:sz w:val="22"/>
          <w:szCs w:val="22"/>
        </w:rPr>
        <w:t xml:space="preserve"> </w:t>
      </w:r>
      <w:r w:rsidRPr="007F595C">
        <w:rPr>
          <w:rFonts w:eastAsia="Arial"/>
          <w:color w:val="212121"/>
          <w:spacing w:val="6"/>
          <w:sz w:val="22"/>
          <w:szCs w:val="22"/>
        </w:rPr>
        <w:t>FORM</w:t>
      </w:r>
    </w:p>
    <w:p w14:paraId="5633B368" w14:textId="25BD95C2" w:rsidR="007F595C" w:rsidRPr="007F595C" w:rsidRDefault="007F595C" w:rsidP="00584A73">
      <w:pPr>
        <w:ind w:left="360" w:right="30"/>
        <w:rPr>
          <w:rFonts w:eastAsia="Arial"/>
          <w:sz w:val="22"/>
          <w:szCs w:val="22"/>
        </w:rPr>
      </w:pPr>
      <w:r w:rsidRPr="007F595C">
        <w:rPr>
          <w:sz w:val="22"/>
          <w:szCs w:val="22"/>
        </w:rPr>
        <w:t>COMMERCIAL AUTOMOBILE COVERAGE PART</w:t>
      </w:r>
      <w:r w:rsidRPr="007F595C">
        <w:rPr>
          <w:sz w:val="22"/>
          <w:szCs w:val="22"/>
        </w:rPr>
        <w:br/>
        <w:t>COMMERCIAL GENERAL LIABILITY COVERAGE PART</w:t>
      </w:r>
      <w:r w:rsidRPr="007F595C">
        <w:rPr>
          <w:sz w:val="22"/>
          <w:szCs w:val="22"/>
        </w:rPr>
        <w:br/>
        <w:t>COMMERCIAL INLAND MARINE COVERAGE PART</w:t>
      </w:r>
      <w:r w:rsidRPr="007F595C">
        <w:rPr>
          <w:sz w:val="22"/>
          <w:szCs w:val="22"/>
        </w:rPr>
        <w:br/>
        <w:t>AUTO PHYSICAL DAMAGE COVERAGE PART</w:t>
      </w:r>
    </w:p>
    <w:p w14:paraId="2AF984AC" w14:textId="77777777" w:rsidR="00855C6C" w:rsidRPr="00320FF7" w:rsidRDefault="00855C6C" w:rsidP="00584A73">
      <w:pPr>
        <w:rPr>
          <w:sz w:val="22"/>
          <w:szCs w:val="22"/>
        </w:rPr>
      </w:pPr>
    </w:p>
    <w:p w14:paraId="2052D2F6" w14:textId="027B877D" w:rsidR="00855C6C" w:rsidRPr="00320FF7" w:rsidRDefault="00E420BC" w:rsidP="00584A73">
      <w:pPr>
        <w:ind w:left="114"/>
        <w:rPr>
          <w:rFonts w:eastAsia="Arial"/>
          <w:sz w:val="22"/>
          <w:szCs w:val="22"/>
        </w:rPr>
      </w:pPr>
      <w:r w:rsidRPr="00320FF7">
        <w:rPr>
          <w:rFonts w:eastAsia="Arial"/>
          <w:color w:val="212121"/>
          <w:spacing w:val="2"/>
          <w:sz w:val="22"/>
          <w:szCs w:val="22"/>
        </w:rPr>
        <w:t>Th</w:t>
      </w:r>
      <w:r w:rsidRPr="00320FF7">
        <w:rPr>
          <w:rFonts w:eastAsia="Arial"/>
          <w:color w:val="212121"/>
          <w:sz w:val="22"/>
          <w:szCs w:val="22"/>
        </w:rPr>
        <w:t>e</w:t>
      </w:r>
      <w:r w:rsidRPr="00320FF7">
        <w:rPr>
          <w:rFonts w:eastAsia="Arial"/>
          <w:color w:val="212121"/>
          <w:spacing w:val="36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2"/>
          <w:sz w:val="22"/>
          <w:szCs w:val="22"/>
        </w:rPr>
        <w:t>coverag</w:t>
      </w:r>
      <w:r w:rsidRPr="00320FF7">
        <w:rPr>
          <w:rFonts w:eastAsia="Arial"/>
          <w:color w:val="212121"/>
          <w:sz w:val="22"/>
          <w:szCs w:val="22"/>
        </w:rPr>
        <w:t>e</w:t>
      </w:r>
      <w:r w:rsidRPr="00320FF7">
        <w:rPr>
          <w:rFonts w:eastAsia="Arial"/>
          <w:color w:val="212121"/>
          <w:spacing w:val="-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9"/>
          <w:sz w:val="22"/>
          <w:szCs w:val="22"/>
        </w:rPr>
        <w:t>territor</w:t>
      </w:r>
      <w:r w:rsidRPr="00320FF7">
        <w:rPr>
          <w:rFonts w:eastAsia="Arial"/>
          <w:color w:val="212121"/>
          <w:sz w:val="22"/>
          <w:szCs w:val="22"/>
        </w:rPr>
        <w:t>y</w:t>
      </w:r>
      <w:r w:rsidRPr="00320FF7">
        <w:rPr>
          <w:rFonts w:eastAsia="Arial"/>
          <w:color w:val="212121"/>
          <w:spacing w:val="3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6"/>
          <w:w w:val="114"/>
          <w:sz w:val="22"/>
          <w:szCs w:val="22"/>
        </w:rPr>
        <w:t>definitio</w:t>
      </w:r>
      <w:r w:rsidRPr="00320FF7">
        <w:rPr>
          <w:rFonts w:eastAsia="Arial"/>
          <w:color w:val="212121"/>
          <w:w w:val="114"/>
          <w:sz w:val="22"/>
          <w:szCs w:val="22"/>
        </w:rPr>
        <w:t>n</w:t>
      </w:r>
      <w:r w:rsidRPr="00320FF7">
        <w:rPr>
          <w:rFonts w:eastAsia="Arial"/>
          <w:color w:val="212121"/>
          <w:spacing w:val="14"/>
          <w:w w:val="114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7"/>
          <w:sz w:val="22"/>
          <w:szCs w:val="22"/>
        </w:rPr>
        <w:t>i</w:t>
      </w:r>
      <w:r w:rsidRPr="00320FF7">
        <w:rPr>
          <w:rFonts w:eastAsia="Arial"/>
          <w:color w:val="212121"/>
          <w:sz w:val="22"/>
          <w:szCs w:val="22"/>
        </w:rPr>
        <w:t>s</w:t>
      </w:r>
      <w:r w:rsidRPr="00320FF7">
        <w:rPr>
          <w:rFonts w:eastAsia="Arial"/>
          <w:color w:val="212121"/>
          <w:spacing w:val="1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5"/>
          <w:w w:val="93"/>
          <w:sz w:val="22"/>
          <w:szCs w:val="22"/>
        </w:rPr>
        <w:t>amende</w:t>
      </w:r>
      <w:r w:rsidRPr="00320FF7">
        <w:rPr>
          <w:rFonts w:eastAsia="Arial"/>
          <w:color w:val="212121"/>
          <w:w w:val="93"/>
          <w:sz w:val="22"/>
          <w:szCs w:val="22"/>
        </w:rPr>
        <w:t>d</w:t>
      </w:r>
      <w:r w:rsidRPr="00320FF7">
        <w:rPr>
          <w:rFonts w:eastAsia="Arial"/>
          <w:color w:val="212121"/>
          <w:spacing w:val="15"/>
          <w:w w:val="9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4"/>
          <w:sz w:val="22"/>
          <w:szCs w:val="22"/>
        </w:rPr>
        <w:t>a</w:t>
      </w:r>
      <w:r w:rsidRPr="00320FF7">
        <w:rPr>
          <w:rFonts w:eastAsia="Arial"/>
          <w:color w:val="212121"/>
          <w:sz w:val="22"/>
          <w:szCs w:val="22"/>
        </w:rPr>
        <w:t>s</w:t>
      </w:r>
      <w:r w:rsidRPr="00320FF7">
        <w:rPr>
          <w:rFonts w:eastAsia="Arial"/>
          <w:color w:val="212121"/>
          <w:spacing w:val="1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3"/>
          <w:sz w:val="22"/>
          <w:szCs w:val="22"/>
        </w:rPr>
        <w:t>follows:</w:t>
      </w:r>
    </w:p>
    <w:p w14:paraId="2473ED34" w14:textId="77777777" w:rsidR="00855C6C" w:rsidRPr="00320FF7" w:rsidRDefault="00855C6C" w:rsidP="00584A73">
      <w:pPr>
        <w:rPr>
          <w:sz w:val="22"/>
          <w:szCs w:val="22"/>
        </w:rPr>
      </w:pPr>
    </w:p>
    <w:p w14:paraId="0E5FA276" w14:textId="0F8D4963" w:rsidR="00855C6C" w:rsidRPr="00320FF7" w:rsidRDefault="00E420BC" w:rsidP="00584A73">
      <w:pPr>
        <w:ind w:left="121" w:right="87"/>
        <w:rPr>
          <w:rFonts w:eastAsia="Arial"/>
          <w:sz w:val="22"/>
          <w:szCs w:val="22"/>
        </w:rPr>
      </w:pPr>
      <w:r w:rsidRPr="00320FF7">
        <w:rPr>
          <w:rFonts w:eastAsia="Arial"/>
          <w:color w:val="212121"/>
          <w:spacing w:val="2"/>
          <w:sz w:val="22"/>
          <w:szCs w:val="22"/>
        </w:rPr>
        <w:t>Thi</w:t>
      </w:r>
      <w:r w:rsidRPr="00320FF7">
        <w:rPr>
          <w:rFonts w:eastAsia="Arial"/>
          <w:color w:val="212121"/>
          <w:sz w:val="22"/>
          <w:szCs w:val="22"/>
        </w:rPr>
        <w:t>s</w:t>
      </w:r>
      <w:r w:rsidRPr="00320FF7">
        <w:rPr>
          <w:rFonts w:eastAsia="Arial"/>
          <w:color w:val="212121"/>
          <w:spacing w:val="-1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sz w:val="22"/>
          <w:szCs w:val="22"/>
        </w:rPr>
        <w:t>insuranc</w:t>
      </w:r>
      <w:r w:rsidRPr="00320FF7">
        <w:rPr>
          <w:rFonts w:eastAsia="Arial"/>
          <w:color w:val="212121"/>
          <w:sz w:val="22"/>
          <w:szCs w:val="22"/>
        </w:rPr>
        <w:t>e</w:t>
      </w:r>
      <w:r w:rsidRPr="00320FF7">
        <w:rPr>
          <w:rFonts w:eastAsia="Arial"/>
          <w:color w:val="212121"/>
          <w:spacing w:val="11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does</w:t>
      </w:r>
      <w:r w:rsidRPr="00320FF7">
        <w:rPr>
          <w:rFonts w:eastAsia="Arial"/>
          <w:color w:val="212121"/>
          <w:spacing w:val="-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2"/>
          <w:sz w:val="22"/>
          <w:szCs w:val="22"/>
        </w:rPr>
        <w:t>no</w:t>
      </w:r>
      <w:r w:rsidRPr="00320FF7">
        <w:rPr>
          <w:rFonts w:eastAsia="Arial"/>
          <w:color w:val="212121"/>
          <w:sz w:val="22"/>
          <w:szCs w:val="22"/>
        </w:rPr>
        <w:t>t</w:t>
      </w:r>
      <w:r w:rsidRPr="00320FF7">
        <w:rPr>
          <w:rFonts w:eastAsia="Arial"/>
          <w:color w:val="212121"/>
          <w:spacing w:val="-12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apply</w:t>
      </w:r>
      <w:r w:rsidRPr="00320FF7">
        <w:rPr>
          <w:rFonts w:eastAsia="Arial"/>
          <w:color w:val="212121"/>
          <w:spacing w:val="-5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7"/>
          <w:sz w:val="22"/>
          <w:szCs w:val="22"/>
        </w:rPr>
        <w:t>t</w:t>
      </w:r>
      <w:r w:rsidRPr="00320FF7">
        <w:rPr>
          <w:rFonts w:eastAsia="Arial"/>
          <w:color w:val="212121"/>
          <w:sz w:val="22"/>
          <w:szCs w:val="22"/>
        </w:rPr>
        <w:t xml:space="preserve">o </w:t>
      </w:r>
      <w:r w:rsidRPr="00320FF7">
        <w:rPr>
          <w:rFonts w:eastAsia="Arial"/>
          <w:color w:val="212121"/>
          <w:spacing w:val="-5"/>
          <w:sz w:val="22"/>
          <w:szCs w:val="22"/>
        </w:rPr>
        <w:t>an</w:t>
      </w:r>
      <w:r w:rsidRPr="00320FF7">
        <w:rPr>
          <w:rFonts w:eastAsia="Arial"/>
          <w:color w:val="212121"/>
          <w:sz w:val="22"/>
          <w:szCs w:val="22"/>
        </w:rPr>
        <w:t>y</w:t>
      </w:r>
      <w:r w:rsidRPr="00320FF7">
        <w:rPr>
          <w:rFonts w:eastAsia="Arial"/>
          <w:color w:val="212121"/>
          <w:spacing w:val="7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3"/>
          <w:sz w:val="22"/>
          <w:szCs w:val="22"/>
        </w:rPr>
        <w:t>"bodil</w:t>
      </w:r>
      <w:r w:rsidRPr="00320FF7">
        <w:rPr>
          <w:rFonts w:eastAsia="Arial"/>
          <w:color w:val="212121"/>
          <w:sz w:val="22"/>
          <w:szCs w:val="22"/>
        </w:rPr>
        <w:t>y</w:t>
      </w:r>
      <w:r w:rsidRPr="00320FF7">
        <w:rPr>
          <w:rFonts w:eastAsia="Arial"/>
          <w:color w:val="212121"/>
          <w:spacing w:val="-19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injury"</w:t>
      </w:r>
      <w:r w:rsidRPr="00320FF7">
        <w:rPr>
          <w:rFonts w:eastAsia="Arial"/>
          <w:color w:val="212121"/>
          <w:spacing w:val="-21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or</w:t>
      </w:r>
      <w:r w:rsidRPr="00320FF7">
        <w:rPr>
          <w:rFonts w:eastAsia="Arial"/>
          <w:color w:val="212121"/>
          <w:spacing w:val="-9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1"/>
          <w:w w:val="96"/>
          <w:sz w:val="22"/>
          <w:szCs w:val="22"/>
        </w:rPr>
        <w:t>"propert</w:t>
      </w:r>
      <w:r w:rsidRPr="00320FF7">
        <w:rPr>
          <w:rFonts w:eastAsia="Arial"/>
          <w:color w:val="212121"/>
          <w:w w:val="96"/>
          <w:sz w:val="22"/>
          <w:szCs w:val="22"/>
        </w:rPr>
        <w:t>y</w:t>
      </w:r>
      <w:r w:rsidRPr="00320FF7">
        <w:rPr>
          <w:rFonts w:eastAsia="Arial"/>
          <w:color w:val="212121"/>
          <w:spacing w:val="11"/>
          <w:w w:val="96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4"/>
          <w:sz w:val="22"/>
          <w:szCs w:val="22"/>
        </w:rPr>
        <w:t>damage</w:t>
      </w:r>
      <w:r w:rsidRPr="00320FF7">
        <w:rPr>
          <w:rFonts w:eastAsia="Arial"/>
          <w:color w:val="212121"/>
          <w:sz w:val="22"/>
          <w:szCs w:val="22"/>
        </w:rPr>
        <w:t>"</w:t>
      </w:r>
      <w:r w:rsidRPr="00320FF7">
        <w:rPr>
          <w:rFonts w:eastAsia="Arial"/>
          <w:color w:val="212121"/>
          <w:spacing w:val="8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4"/>
          <w:w w:val="90"/>
          <w:sz w:val="22"/>
          <w:szCs w:val="22"/>
        </w:rPr>
        <w:t>arisin</w:t>
      </w:r>
      <w:r w:rsidRPr="00320FF7">
        <w:rPr>
          <w:rFonts w:eastAsia="Arial"/>
          <w:color w:val="212121"/>
          <w:w w:val="90"/>
          <w:sz w:val="22"/>
          <w:szCs w:val="22"/>
        </w:rPr>
        <w:t>g</w:t>
      </w:r>
      <w:r w:rsidRPr="00320FF7">
        <w:rPr>
          <w:rFonts w:eastAsia="Arial"/>
          <w:color w:val="212121"/>
          <w:spacing w:val="20"/>
          <w:w w:val="90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4"/>
          <w:sz w:val="22"/>
          <w:szCs w:val="22"/>
        </w:rPr>
        <w:t>ou</w:t>
      </w:r>
      <w:r w:rsidRPr="00320FF7">
        <w:rPr>
          <w:rFonts w:eastAsia="Arial"/>
          <w:color w:val="212121"/>
          <w:sz w:val="22"/>
          <w:szCs w:val="22"/>
        </w:rPr>
        <w:t>t</w:t>
      </w:r>
      <w:r w:rsidRPr="00320FF7">
        <w:rPr>
          <w:rFonts w:eastAsia="Arial"/>
          <w:color w:val="212121"/>
          <w:spacing w:val="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11"/>
          <w:sz w:val="22"/>
          <w:szCs w:val="22"/>
        </w:rPr>
        <w:t>o</w:t>
      </w:r>
      <w:r w:rsidRPr="00320FF7">
        <w:rPr>
          <w:rFonts w:eastAsia="Arial"/>
          <w:color w:val="212121"/>
          <w:sz w:val="22"/>
          <w:szCs w:val="22"/>
        </w:rPr>
        <w:t>f</w:t>
      </w:r>
      <w:r w:rsidRPr="00320FF7">
        <w:rPr>
          <w:rFonts w:eastAsia="Arial"/>
          <w:color w:val="212121"/>
          <w:spacing w:val="1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any</w:t>
      </w:r>
      <w:r w:rsidRPr="00320FF7">
        <w:rPr>
          <w:rFonts w:eastAsia="Arial"/>
          <w:color w:val="212121"/>
          <w:spacing w:val="-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5"/>
          <w:sz w:val="22"/>
          <w:szCs w:val="22"/>
        </w:rPr>
        <w:t>covere</w:t>
      </w:r>
      <w:r w:rsidRPr="00320FF7">
        <w:rPr>
          <w:rFonts w:eastAsia="Arial"/>
          <w:color w:val="212121"/>
          <w:sz w:val="22"/>
          <w:szCs w:val="22"/>
        </w:rPr>
        <w:t>d</w:t>
      </w:r>
      <w:r w:rsidRPr="00320FF7">
        <w:rPr>
          <w:rFonts w:eastAsia="Arial"/>
          <w:color w:val="212121"/>
          <w:spacing w:val="16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w w:val="92"/>
          <w:sz w:val="22"/>
          <w:szCs w:val="22"/>
        </w:rPr>
        <w:t>"auto</w:t>
      </w:r>
      <w:r w:rsidRPr="00320FF7">
        <w:rPr>
          <w:rFonts w:eastAsia="Arial"/>
          <w:color w:val="212121"/>
          <w:w w:val="92"/>
          <w:sz w:val="22"/>
          <w:szCs w:val="22"/>
        </w:rPr>
        <w:t>"</w:t>
      </w:r>
      <w:r w:rsidRPr="00320FF7">
        <w:rPr>
          <w:rFonts w:eastAsia="Arial"/>
          <w:color w:val="212121"/>
          <w:spacing w:val="21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4"/>
          <w:sz w:val="22"/>
          <w:szCs w:val="22"/>
        </w:rPr>
        <w:t xml:space="preserve">being </w:t>
      </w:r>
      <w:r w:rsidRPr="00320FF7">
        <w:rPr>
          <w:rFonts w:eastAsia="Arial"/>
          <w:color w:val="212121"/>
          <w:spacing w:val="1"/>
          <w:sz w:val="22"/>
          <w:szCs w:val="22"/>
        </w:rPr>
        <w:t>drive</w:t>
      </w:r>
      <w:r w:rsidRPr="00320FF7">
        <w:rPr>
          <w:rFonts w:eastAsia="Arial"/>
          <w:color w:val="212121"/>
          <w:sz w:val="22"/>
          <w:szCs w:val="22"/>
        </w:rPr>
        <w:t>n</w:t>
      </w:r>
      <w:r w:rsidRPr="00320FF7">
        <w:rPr>
          <w:rFonts w:eastAsia="Arial"/>
          <w:color w:val="212121"/>
          <w:spacing w:val="-21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to</w:t>
      </w:r>
      <w:r w:rsidRPr="00320FF7">
        <w:rPr>
          <w:rFonts w:eastAsia="Arial"/>
          <w:color w:val="212121"/>
          <w:spacing w:val="5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a</w:t>
      </w:r>
      <w:r w:rsidRPr="00320FF7">
        <w:rPr>
          <w:rFonts w:eastAsia="Arial"/>
          <w:color w:val="212121"/>
          <w:spacing w:val="-4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point</w:t>
      </w:r>
      <w:r w:rsidRPr="00320FF7">
        <w:rPr>
          <w:rFonts w:eastAsia="Arial"/>
          <w:color w:val="212121"/>
          <w:spacing w:val="-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6"/>
          <w:sz w:val="22"/>
          <w:szCs w:val="22"/>
        </w:rPr>
        <w:t>mor</w:t>
      </w:r>
      <w:r w:rsidRPr="00320FF7">
        <w:rPr>
          <w:rFonts w:eastAsia="Arial"/>
          <w:color w:val="212121"/>
          <w:sz w:val="22"/>
          <w:szCs w:val="22"/>
        </w:rPr>
        <w:t>e</w:t>
      </w:r>
      <w:r w:rsidRPr="00320FF7">
        <w:rPr>
          <w:rFonts w:eastAsia="Arial"/>
          <w:color w:val="212121"/>
          <w:spacing w:val="-11"/>
          <w:sz w:val="22"/>
          <w:szCs w:val="22"/>
        </w:rPr>
        <w:t xml:space="preserve"> </w:t>
      </w:r>
      <w:r w:rsidRPr="00607B48">
        <w:rPr>
          <w:rFonts w:eastAsia="Arial"/>
          <w:color w:val="212121"/>
          <w:spacing w:val="5"/>
          <w:w w:val="94"/>
          <w:sz w:val="22"/>
          <w:szCs w:val="22"/>
        </w:rPr>
        <w:t>tha</w:t>
      </w:r>
      <w:r w:rsidRPr="00607B48">
        <w:rPr>
          <w:rFonts w:eastAsia="Arial"/>
          <w:color w:val="212121"/>
          <w:w w:val="94"/>
          <w:sz w:val="22"/>
          <w:szCs w:val="22"/>
        </w:rPr>
        <w:t>n</w:t>
      </w:r>
      <w:r w:rsidRPr="00607B48">
        <w:rPr>
          <w:rFonts w:eastAsia="Arial"/>
          <w:color w:val="212121"/>
          <w:spacing w:val="-31"/>
          <w:sz w:val="22"/>
          <w:szCs w:val="22"/>
        </w:rPr>
        <w:t xml:space="preserve"> </w:t>
      </w:r>
      <w:bookmarkStart w:id="4" w:name="Radius"/>
      <w:bookmarkEnd w:id="4"/>
      <w:r w:rsidRPr="00607B48">
        <w:rPr>
          <w:rFonts w:eastAsia="Arial"/>
          <w:color w:val="212121"/>
          <w:spacing w:val="1"/>
          <w:sz w:val="22"/>
          <w:szCs w:val="22"/>
        </w:rPr>
        <w:t xml:space="preserve"> </w:t>
      </w:r>
      <w:r w:rsidRPr="00607B48">
        <w:rPr>
          <w:rFonts w:eastAsia="Arial"/>
          <w:color w:val="212121"/>
          <w:spacing w:val="5"/>
          <w:w w:val="92"/>
          <w:sz w:val="22"/>
          <w:szCs w:val="22"/>
        </w:rPr>
        <w:t>mile</w:t>
      </w:r>
      <w:r w:rsidRPr="00607B48">
        <w:rPr>
          <w:rFonts w:eastAsia="Arial"/>
          <w:color w:val="212121"/>
          <w:w w:val="92"/>
          <w:sz w:val="22"/>
          <w:szCs w:val="22"/>
        </w:rPr>
        <w:t>s</w:t>
      </w:r>
      <w:r w:rsidRPr="00320FF7">
        <w:rPr>
          <w:rFonts w:eastAsia="Arial"/>
          <w:color w:val="212121"/>
          <w:spacing w:val="13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w w:val="92"/>
          <w:sz w:val="22"/>
          <w:szCs w:val="22"/>
        </w:rPr>
        <w:t>distanc</w:t>
      </w:r>
      <w:r w:rsidRPr="00320FF7">
        <w:rPr>
          <w:rFonts w:eastAsia="Arial"/>
          <w:color w:val="212121"/>
          <w:w w:val="92"/>
          <w:sz w:val="22"/>
          <w:szCs w:val="22"/>
        </w:rPr>
        <w:t>e</w:t>
      </w:r>
      <w:r w:rsidRPr="00320FF7">
        <w:rPr>
          <w:rFonts w:eastAsia="Arial"/>
          <w:color w:val="212121"/>
          <w:spacing w:val="20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8"/>
          <w:sz w:val="22"/>
          <w:szCs w:val="22"/>
        </w:rPr>
        <w:t>fro</w:t>
      </w:r>
      <w:r w:rsidRPr="00320FF7">
        <w:rPr>
          <w:rFonts w:eastAsia="Arial"/>
          <w:color w:val="212121"/>
          <w:sz w:val="22"/>
          <w:szCs w:val="22"/>
        </w:rPr>
        <w:t>m</w:t>
      </w:r>
      <w:r w:rsidRPr="00320FF7">
        <w:rPr>
          <w:rFonts w:eastAsia="Arial"/>
          <w:color w:val="212121"/>
          <w:spacing w:val="20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 xml:space="preserve">the </w:t>
      </w:r>
      <w:r w:rsidRPr="00320FF7">
        <w:rPr>
          <w:rFonts w:eastAsia="Arial"/>
          <w:color w:val="212121"/>
          <w:spacing w:val="-1"/>
          <w:sz w:val="22"/>
          <w:szCs w:val="22"/>
        </w:rPr>
        <w:t>plac</w:t>
      </w:r>
      <w:r w:rsidRPr="00320FF7">
        <w:rPr>
          <w:rFonts w:eastAsia="Arial"/>
          <w:color w:val="212121"/>
          <w:sz w:val="22"/>
          <w:szCs w:val="22"/>
        </w:rPr>
        <w:t>e</w:t>
      </w:r>
      <w:r w:rsidRPr="00320FF7">
        <w:rPr>
          <w:rFonts w:eastAsia="Arial"/>
          <w:color w:val="212121"/>
          <w:spacing w:val="-17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1"/>
          <w:sz w:val="22"/>
          <w:szCs w:val="22"/>
        </w:rPr>
        <w:t>tha</w:t>
      </w:r>
      <w:r w:rsidRPr="00320FF7">
        <w:rPr>
          <w:rFonts w:eastAsia="Arial"/>
          <w:color w:val="212121"/>
          <w:sz w:val="22"/>
          <w:szCs w:val="22"/>
        </w:rPr>
        <w:t>t</w:t>
      </w:r>
      <w:r w:rsidRPr="00320FF7">
        <w:rPr>
          <w:rFonts w:eastAsia="Arial"/>
          <w:color w:val="212121"/>
          <w:spacing w:val="8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7"/>
          <w:sz w:val="22"/>
          <w:szCs w:val="22"/>
        </w:rPr>
        <w:t>i</w:t>
      </w:r>
      <w:r w:rsidRPr="00320FF7">
        <w:rPr>
          <w:rFonts w:eastAsia="Arial"/>
          <w:color w:val="212121"/>
          <w:sz w:val="22"/>
          <w:szCs w:val="22"/>
        </w:rPr>
        <w:t>s</w:t>
      </w:r>
      <w:r w:rsidRPr="00320FF7">
        <w:rPr>
          <w:rFonts w:eastAsia="Arial"/>
          <w:color w:val="212121"/>
          <w:spacing w:val="4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1"/>
          <w:sz w:val="22"/>
          <w:szCs w:val="22"/>
        </w:rPr>
        <w:t>reporte</w:t>
      </w:r>
      <w:r w:rsidRPr="00320FF7">
        <w:rPr>
          <w:rFonts w:eastAsia="Arial"/>
          <w:color w:val="212121"/>
          <w:sz w:val="22"/>
          <w:szCs w:val="22"/>
        </w:rPr>
        <w:t>d</w:t>
      </w:r>
      <w:r w:rsidRPr="00320FF7">
        <w:rPr>
          <w:rFonts w:eastAsia="Arial"/>
          <w:color w:val="212121"/>
          <w:spacing w:val="-19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11"/>
          <w:sz w:val="22"/>
          <w:szCs w:val="22"/>
        </w:rPr>
        <w:t>t</w:t>
      </w:r>
      <w:r w:rsidRPr="00320FF7">
        <w:rPr>
          <w:rFonts w:eastAsia="Arial"/>
          <w:color w:val="212121"/>
          <w:sz w:val="22"/>
          <w:szCs w:val="22"/>
        </w:rPr>
        <w:t>o</w:t>
      </w:r>
      <w:r w:rsidRPr="00320FF7">
        <w:rPr>
          <w:rFonts w:eastAsia="Arial"/>
          <w:color w:val="212121"/>
          <w:spacing w:val="15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us</w:t>
      </w:r>
      <w:r w:rsidRPr="00320FF7">
        <w:rPr>
          <w:rFonts w:eastAsia="Arial"/>
          <w:color w:val="212121"/>
          <w:spacing w:val="-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4"/>
          <w:sz w:val="22"/>
          <w:szCs w:val="22"/>
        </w:rPr>
        <w:t>a</w:t>
      </w:r>
      <w:r w:rsidRPr="00320FF7">
        <w:rPr>
          <w:rFonts w:eastAsia="Arial"/>
          <w:color w:val="212121"/>
          <w:sz w:val="22"/>
          <w:szCs w:val="22"/>
        </w:rPr>
        <w:t>s</w:t>
      </w:r>
      <w:r w:rsidRPr="00320FF7">
        <w:rPr>
          <w:rFonts w:eastAsia="Arial"/>
          <w:color w:val="212121"/>
          <w:spacing w:val="-5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the</w:t>
      </w:r>
      <w:r w:rsidRPr="00320FF7">
        <w:rPr>
          <w:rFonts w:eastAsia="Arial"/>
          <w:color w:val="212121"/>
          <w:spacing w:val="-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7"/>
          <w:w w:val="91"/>
          <w:sz w:val="22"/>
          <w:szCs w:val="22"/>
        </w:rPr>
        <w:t>primar</w:t>
      </w:r>
      <w:r w:rsidRPr="00320FF7">
        <w:rPr>
          <w:rFonts w:eastAsia="Arial"/>
          <w:color w:val="212121"/>
          <w:w w:val="91"/>
          <w:sz w:val="22"/>
          <w:szCs w:val="22"/>
        </w:rPr>
        <w:t>y</w:t>
      </w:r>
      <w:r w:rsidRPr="00320FF7">
        <w:rPr>
          <w:rFonts w:eastAsia="Arial"/>
          <w:color w:val="212121"/>
          <w:spacing w:val="31"/>
          <w:w w:val="91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w w:val="91"/>
          <w:sz w:val="22"/>
          <w:szCs w:val="22"/>
        </w:rPr>
        <w:t>plac</w:t>
      </w:r>
      <w:r w:rsidRPr="00320FF7">
        <w:rPr>
          <w:rFonts w:eastAsia="Arial"/>
          <w:color w:val="212121"/>
          <w:w w:val="91"/>
          <w:sz w:val="22"/>
          <w:szCs w:val="22"/>
        </w:rPr>
        <w:t>e</w:t>
      </w:r>
      <w:r w:rsidRPr="00320FF7">
        <w:rPr>
          <w:rFonts w:eastAsia="Arial"/>
          <w:color w:val="212121"/>
          <w:spacing w:val="6"/>
          <w:w w:val="91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1"/>
          <w:sz w:val="22"/>
          <w:szCs w:val="22"/>
        </w:rPr>
        <w:t>wher</w:t>
      </w:r>
      <w:r w:rsidRPr="00320FF7">
        <w:rPr>
          <w:rFonts w:eastAsia="Arial"/>
          <w:color w:val="212121"/>
          <w:sz w:val="22"/>
          <w:szCs w:val="22"/>
        </w:rPr>
        <w:t>e</w:t>
      </w:r>
      <w:r w:rsidRPr="00320FF7">
        <w:rPr>
          <w:rFonts w:eastAsia="Arial"/>
          <w:color w:val="212121"/>
          <w:spacing w:val="-4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sz w:val="22"/>
          <w:szCs w:val="22"/>
        </w:rPr>
        <w:t xml:space="preserve">the </w:t>
      </w:r>
      <w:r w:rsidRPr="00320FF7">
        <w:rPr>
          <w:rFonts w:eastAsia="Arial"/>
          <w:color w:val="212121"/>
          <w:spacing w:val="5"/>
          <w:w w:val="93"/>
          <w:sz w:val="22"/>
          <w:szCs w:val="22"/>
        </w:rPr>
        <w:t>Name</w:t>
      </w:r>
      <w:r w:rsidRPr="00320FF7">
        <w:rPr>
          <w:rFonts w:eastAsia="Arial"/>
          <w:color w:val="212121"/>
          <w:w w:val="93"/>
          <w:sz w:val="22"/>
          <w:szCs w:val="22"/>
        </w:rPr>
        <w:t>d</w:t>
      </w:r>
      <w:r w:rsidRPr="00320FF7">
        <w:rPr>
          <w:rFonts w:eastAsia="Arial"/>
          <w:color w:val="212121"/>
          <w:spacing w:val="11"/>
          <w:w w:val="9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w w:val="93"/>
          <w:sz w:val="22"/>
          <w:szCs w:val="22"/>
        </w:rPr>
        <w:t>Insure</w:t>
      </w:r>
      <w:r w:rsidRPr="00320FF7">
        <w:rPr>
          <w:rFonts w:eastAsia="Arial"/>
          <w:color w:val="212121"/>
          <w:w w:val="93"/>
          <w:sz w:val="22"/>
          <w:szCs w:val="22"/>
        </w:rPr>
        <w:t>d</w:t>
      </w:r>
      <w:r w:rsidRPr="00320FF7">
        <w:rPr>
          <w:rFonts w:eastAsia="Arial"/>
          <w:color w:val="212121"/>
          <w:spacing w:val="23"/>
          <w:w w:val="9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2"/>
          <w:sz w:val="22"/>
          <w:szCs w:val="22"/>
        </w:rPr>
        <w:t>conduct</w:t>
      </w:r>
      <w:r w:rsidRPr="00320FF7">
        <w:rPr>
          <w:rFonts w:eastAsia="Arial"/>
          <w:color w:val="212121"/>
          <w:sz w:val="22"/>
          <w:szCs w:val="22"/>
        </w:rPr>
        <w:t>s</w:t>
      </w:r>
      <w:r w:rsidRPr="00320FF7">
        <w:rPr>
          <w:rFonts w:eastAsia="Arial"/>
          <w:color w:val="212121"/>
          <w:spacing w:val="4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4"/>
          <w:w w:val="94"/>
          <w:sz w:val="22"/>
          <w:szCs w:val="22"/>
        </w:rPr>
        <w:t>operation</w:t>
      </w:r>
      <w:r w:rsidRPr="00320FF7">
        <w:rPr>
          <w:rFonts w:eastAsia="Arial"/>
          <w:color w:val="212121"/>
          <w:w w:val="94"/>
          <w:sz w:val="22"/>
          <w:szCs w:val="22"/>
        </w:rPr>
        <w:t>s</w:t>
      </w:r>
      <w:r w:rsidRPr="00320FF7">
        <w:rPr>
          <w:rFonts w:eastAsia="Arial"/>
          <w:color w:val="212121"/>
          <w:spacing w:val="10"/>
          <w:w w:val="94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sz w:val="22"/>
          <w:szCs w:val="22"/>
        </w:rPr>
        <w:t>whil</w:t>
      </w:r>
      <w:r w:rsidRPr="00320FF7">
        <w:rPr>
          <w:rFonts w:eastAsia="Arial"/>
          <w:color w:val="212121"/>
          <w:sz w:val="22"/>
          <w:szCs w:val="22"/>
        </w:rPr>
        <w:t>e</w:t>
      </w:r>
      <w:r w:rsidRPr="00320FF7">
        <w:rPr>
          <w:rFonts w:eastAsia="Arial"/>
          <w:color w:val="212121"/>
          <w:spacing w:val="-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6"/>
          <w:w w:val="92"/>
          <w:sz w:val="22"/>
          <w:szCs w:val="22"/>
        </w:rPr>
        <w:t>bein</w:t>
      </w:r>
      <w:r w:rsidRPr="00320FF7">
        <w:rPr>
          <w:rFonts w:eastAsia="Arial"/>
          <w:color w:val="212121"/>
          <w:w w:val="92"/>
          <w:sz w:val="22"/>
          <w:szCs w:val="22"/>
        </w:rPr>
        <w:t>g</w:t>
      </w:r>
      <w:r w:rsidRPr="00320FF7">
        <w:rPr>
          <w:rFonts w:eastAsia="Arial"/>
          <w:color w:val="212121"/>
          <w:spacing w:val="6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3"/>
          <w:w w:val="92"/>
          <w:sz w:val="22"/>
          <w:szCs w:val="22"/>
        </w:rPr>
        <w:t>operate</w:t>
      </w:r>
      <w:r w:rsidRPr="00320FF7">
        <w:rPr>
          <w:rFonts w:eastAsia="Arial"/>
          <w:color w:val="212121"/>
          <w:w w:val="92"/>
          <w:sz w:val="22"/>
          <w:szCs w:val="22"/>
        </w:rPr>
        <w:t>d</w:t>
      </w:r>
      <w:r w:rsidRPr="00320FF7">
        <w:rPr>
          <w:rFonts w:eastAsia="Arial"/>
          <w:color w:val="212121"/>
          <w:spacing w:val="29"/>
          <w:w w:val="9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11"/>
          <w:sz w:val="22"/>
          <w:szCs w:val="22"/>
        </w:rPr>
        <w:t>b</w:t>
      </w:r>
      <w:r w:rsidRPr="00320FF7">
        <w:rPr>
          <w:rFonts w:eastAsia="Arial"/>
          <w:color w:val="212121"/>
          <w:sz w:val="22"/>
          <w:szCs w:val="22"/>
        </w:rPr>
        <w:t>y</w:t>
      </w:r>
      <w:r w:rsidRPr="00320FF7">
        <w:rPr>
          <w:rFonts w:eastAsia="Arial"/>
          <w:color w:val="212121"/>
          <w:spacing w:val="-2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the</w:t>
      </w:r>
      <w:r w:rsidRPr="00320FF7">
        <w:rPr>
          <w:rFonts w:eastAsia="Arial"/>
          <w:color w:val="212121"/>
          <w:spacing w:val="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5"/>
          <w:sz w:val="22"/>
          <w:szCs w:val="22"/>
        </w:rPr>
        <w:t>name</w:t>
      </w:r>
      <w:r w:rsidRPr="00320FF7">
        <w:rPr>
          <w:rFonts w:eastAsia="Arial"/>
          <w:color w:val="212121"/>
          <w:sz w:val="22"/>
          <w:szCs w:val="22"/>
        </w:rPr>
        <w:t>d</w:t>
      </w:r>
      <w:r w:rsidRPr="00320FF7">
        <w:rPr>
          <w:rFonts w:eastAsia="Arial"/>
          <w:color w:val="212121"/>
          <w:spacing w:val="3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4"/>
          <w:w w:val="91"/>
          <w:sz w:val="22"/>
          <w:szCs w:val="22"/>
        </w:rPr>
        <w:t>insure</w:t>
      </w:r>
      <w:r w:rsidRPr="00320FF7">
        <w:rPr>
          <w:rFonts w:eastAsia="Arial"/>
          <w:color w:val="212121"/>
          <w:w w:val="91"/>
          <w:sz w:val="22"/>
          <w:szCs w:val="22"/>
        </w:rPr>
        <w:t>d</w:t>
      </w:r>
      <w:r w:rsidRPr="00320FF7">
        <w:rPr>
          <w:rFonts w:eastAsia="Arial"/>
          <w:color w:val="212121"/>
          <w:spacing w:val="35"/>
          <w:w w:val="91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5"/>
          <w:w w:val="91"/>
          <w:sz w:val="22"/>
          <w:szCs w:val="22"/>
        </w:rPr>
        <w:t>an</w:t>
      </w:r>
      <w:r w:rsidRPr="00320FF7">
        <w:rPr>
          <w:rFonts w:eastAsia="Arial"/>
          <w:color w:val="212121"/>
          <w:w w:val="91"/>
          <w:sz w:val="22"/>
          <w:szCs w:val="22"/>
        </w:rPr>
        <w:t>d</w:t>
      </w:r>
      <w:r w:rsidRPr="00320FF7">
        <w:rPr>
          <w:rFonts w:eastAsia="Arial"/>
          <w:color w:val="212121"/>
          <w:spacing w:val="11"/>
          <w:w w:val="91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5"/>
          <w:sz w:val="22"/>
          <w:szCs w:val="22"/>
        </w:rPr>
        <w:t>al</w:t>
      </w:r>
      <w:r w:rsidRPr="00320FF7">
        <w:rPr>
          <w:rFonts w:eastAsia="Arial"/>
          <w:color w:val="212121"/>
          <w:sz w:val="22"/>
          <w:szCs w:val="22"/>
        </w:rPr>
        <w:t>l</w:t>
      </w:r>
      <w:r w:rsidRPr="00320FF7">
        <w:rPr>
          <w:rFonts w:eastAsia="Arial"/>
          <w:color w:val="212121"/>
          <w:spacing w:val="1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1"/>
          <w:sz w:val="22"/>
          <w:szCs w:val="22"/>
        </w:rPr>
        <w:t>driver</w:t>
      </w:r>
      <w:r w:rsidRPr="00320FF7">
        <w:rPr>
          <w:rFonts w:eastAsia="Arial"/>
          <w:color w:val="212121"/>
          <w:sz w:val="22"/>
          <w:szCs w:val="22"/>
        </w:rPr>
        <w:t>s</w:t>
      </w:r>
      <w:r w:rsidRPr="00320FF7">
        <w:rPr>
          <w:rFonts w:eastAsia="Arial"/>
          <w:color w:val="212121"/>
          <w:spacing w:val="-17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7"/>
          <w:sz w:val="22"/>
          <w:szCs w:val="22"/>
        </w:rPr>
        <w:t>o</w:t>
      </w:r>
      <w:r w:rsidRPr="00320FF7">
        <w:rPr>
          <w:rFonts w:eastAsia="Arial"/>
          <w:color w:val="212121"/>
          <w:sz w:val="22"/>
          <w:szCs w:val="22"/>
        </w:rPr>
        <w:t>f</w:t>
      </w:r>
      <w:r w:rsidRPr="00320FF7">
        <w:rPr>
          <w:rFonts w:eastAsia="Arial"/>
          <w:color w:val="212121"/>
          <w:spacing w:val="1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the</w:t>
      </w:r>
      <w:r w:rsidRPr="00320FF7">
        <w:rPr>
          <w:rFonts w:eastAsia="Arial"/>
          <w:color w:val="212121"/>
          <w:spacing w:val="-15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3"/>
          <w:sz w:val="22"/>
          <w:szCs w:val="22"/>
        </w:rPr>
        <w:t xml:space="preserve">named </w:t>
      </w:r>
      <w:r w:rsidRPr="00320FF7">
        <w:rPr>
          <w:rFonts w:eastAsia="Arial"/>
          <w:color w:val="212121"/>
          <w:spacing w:val="4"/>
          <w:w w:val="76"/>
          <w:sz w:val="22"/>
          <w:szCs w:val="22"/>
        </w:rPr>
        <w:t>i</w:t>
      </w:r>
      <w:r w:rsidRPr="00320FF7">
        <w:rPr>
          <w:rFonts w:eastAsia="Arial"/>
          <w:color w:val="212121"/>
          <w:spacing w:val="4"/>
          <w:w w:val="94"/>
          <w:sz w:val="22"/>
          <w:szCs w:val="22"/>
        </w:rPr>
        <w:t>nsur</w:t>
      </w:r>
      <w:r w:rsidRPr="00320FF7">
        <w:rPr>
          <w:rFonts w:eastAsia="Arial"/>
          <w:color w:val="212121"/>
          <w:spacing w:val="4"/>
          <w:w w:val="92"/>
          <w:sz w:val="22"/>
          <w:szCs w:val="22"/>
        </w:rPr>
        <w:t>e</w:t>
      </w:r>
      <w:r w:rsidRPr="00320FF7">
        <w:rPr>
          <w:rFonts w:eastAsia="Arial"/>
          <w:color w:val="212121"/>
          <w:spacing w:val="4"/>
          <w:w w:val="86"/>
          <w:sz w:val="22"/>
          <w:szCs w:val="22"/>
        </w:rPr>
        <w:t>d.</w:t>
      </w:r>
    </w:p>
    <w:p w14:paraId="05E82FAF" w14:textId="77777777" w:rsidR="00855C6C" w:rsidRPr="00320FF7" w:rsidRDefault="00855C6C" w:rsidP="00584A73">
      <w:pPr>
        <w:rPr>
          <w:sz w:val="22"/>
          <w:szCs w:val="22"/>
        </w:rPr>
      </w:pPr>
    </w:p>
    <w:p w14:paraId="377A037F" w14:textId="3217650A" w:rsidR="00855C6C" w:rsidRPr="00320FF7" w:rsidRDefault="00E420BC" w:rsidP="00584A73">
      <w:pPr>
        <w:ind w:left="114"/>
        <w:rPr>
          <w:rFonts w:eastAsia="Arial"/>
          <w:color w:val="212121"/>
          <w:spacing w:val="9"/>
          <w:sz w:val="22"/>
          <w:szCs w:val="22"/>
        </w:rPr>
      </w:pPr>
      <w:r w:rsidRPr="00320FF7">
        <w:rPr>
          <w:rFonts w:eastAsia="Arial"/>
          <w:color w:val="212121"/>
          <w:spacing w:val="4"/>
          <w:sz w:val="22"/>
          <w:szCs w:val="22"/>
        </w:rPr>
        <w:t>Al</w:t>
      </w:r>
      <w:r w:rsidRPr="00320FF7">
        <w:rPr>
          <w:rFonts w:eastAsia="Arial"/>
          <w:color w:val="212121"/>
          <w:sz w:val="22"/>
          <w:szCs w:val="22"/>
        </w:rPr>
        <w:t>l</w:t>
      </w:r>
      <w:r w:rsidRPr="00320FF7">
        <w:rPr>
          <w:rFonts w:eastAsia="Arial"/>
          <w:color w:val="212121"/>
          <w:spacing w:val="-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1"/>
          <w:w w:val="97"/>
          <w:sz w:val="22"/>
          <w:szCs w:val="22"/>
        </w:rPr>
        <w:t>othe</w:t>
      </w:r>
      <w:r w:rsidRPr="00320FF7">
        <w:rPr>
          <w:rFonts w:eastAsia="Arial"/>
          <w:color w:val="212121"/>
          <w:w w:val="97"/>
          <w:sz w:val="22"/>
          <w:szCs w:val="22"/>
        </w:rPr>
        <w:t>r</w:t>
      </w:r>
      <w:r w:rsidRPr="00320FF7">
        <w:rPr>
          <w:rFonts w:eastAsia="Arial"/>
          <w:color w:val="212121"/>
          <w:spacing w:val="-7"/>
          <w:w w:val="97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1"/>
          <w:sz w:val="22"/>
          <w:szCs w:val="22"/>
        </w:rPr>
        <w:t>terms</w:t>
      </w:r>
      <w:r w:rsidRPr="00320FF7">
        <w:rPr>
          <w:rFonts w:eastAsia="Arial"/>
          <w:color w:val="212121"/>
          <w:sz w:val="22"/>
          <w:szCs w:val="22"/>
        </w:rPr>
        <w:t>.</w:t>
      </w:r>
      <w:r w:rsidRPr="00320FF7">
        <w:rPr>
          <w:rFonts w:eastAsia="Arial"/>
          <w:color w:val="212121"/>
          <w:spacing w:val="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w w:val="93"/>
          <w:sz w:val="22"/>
          <w:szCs w:val="22"/>
        </w:rPr>
        <w:t>Limits</w:t>
      </w:r>
      <w:r w:rsidRPr="00320FF7">
        <w:rPr>
          <w:rFonts w:eastAsia="Arial"/>
          <w:color w:val="212121"/>
          <w:w w:val="93"/>
          <w:sz w:val="22"/>
          <w:szCs w:val="22"/>
        </w:rPr>
        <w:t>,</w:t>
      </w:r>
      <w:r w:rsidRPr="00320FF7">
        <w:rPr>
          <w:rFonts w:eastAsia="Arial"/>
          <w:color w:val="212121"/>
          <w:spacing w:val="7"/>
          <w:w w:val="9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w w:val="93"/>
          <w:sz w:val="22"/>
          <w:szCs w:val="22"/>
        </w:rPr>
        <w:t>condition</w:t>
      </w:r>
      <w:r w:rsidRPr="00320FF7">
        <w:rPr>
          <w:rFonts w:eastAsia="Arial"/>
          <w:color w:val="212121"/>
          <w:w w:val="93"/>
          <w:sz w:val="22"/>
          <w:szCs w:val="22"/>
        </w:rPr>
        <w:t>s</w:t>
      </w:r>
      <w:r w:rsidRPr="00320FF7">
        <w:rPr>
          <w:rFonts w:eastAsia="Arial"/>
          <w:color w:val="212121"/>
          <w:spacing w:val="36"/>
          <w:w w:val="93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2"/>
          <w:sz w:val="22"/>
          <w:szCs w:val="22"/>
        </w:rPr>
        <w:t>an</w:t>
      </w:r>
      <w:r w:rsidRPr="00320FF7">
        <w:rPr>
          <w:rFonts w:eastAsia="Arial"/>
          <w:color w:val="212121"/>
          <w:sz w:val="22"/>
          <w:szCs w:val="22"/>
        </w:rPr>
        <w:t>d</w:t>
      </w:r>
      <w:r w:rsidRPr="00320FF7">
        <w:rPr>
          <w:rFonts w:eastAsia="Arial"/>
          <w:color w:val="212121"/>
          <w:spacing w:val="-3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provisions</w:t>
      </w:r>
      <w:r w:rsidRPr="00320FF7">
        <w:rPr>
          <w:rFonts w:eastAsia="Arial"/>
          <w:color w:val="212121"/>
          <w:spacing w:val="-12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-14"/>
          <w:sz w:val="22"/>
          <w:szCs w:val="22"/>
        </w:rPr>
        <w:t>o</w:t>
      </w:r>
      <w:r w:rsidRPr="00320FF7">
        <w:rPr>
          <w:rFonts w:eastAsia="Arial"/>
          <w:color w:val="212121"/>
          <w:sz w:val="22"/>
          <w:szCs w:val="22"/>
        </w:rPr>
        <w:t>f</w:t>
      </w:r>
      <w:r w:rsidRPr="00320FF7">
        <w:rPr>
          <w:rFonts w:eastAsia="Arial"/>
          <w:color w:val="212121"/>
          <w:spacing w:val="8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the</w:t>
      </w:r>
      <w:r w:rsidRPr="00320FF7">
        <w:rPr>
          <w:rFonts w:eastAsia="Arial"/>
          <w:color w:val="212121"/>
          <w:spacing w:val="-4"/>
          <w:sz w:val="22"/>
          <w:szCs w:val="22"/>
        </w:rPr>
        <w:t xml:space="preserve"> </w:t>
      </w:r>
      <w:r w:rsidRPr="00320FF7">
        <w:rPr>
          <w:rFonts w:eastAsia="Arial"/>
          <w:color w:val="212121"/>
          <w:sz w:val="22"/>
          <w:szCs w:val="22"/>
        </w:rPr>
        <w:t>policy</w:t>
      </w:r>
      <w:r w:rsidRPr="00320FF7">
        <w:rPr>
          <w:rFonts w:eastAsia="Arial"/>
          <w:color w:val="212121"/>
          <w:spacing w:val="-8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4"/>
          <w:w w:val="90"/>
          <w:sz w:val="22"/>
          <w:szCs w:val="22"/>
        </w:rPr>
        <w:t>remai</w:t>
      </w:r>
      <w:r w:rsidRPr="00320FF7">
        <w:rPr>
          <w:rFonts w:eastAsia="Arial"/>
          <w:color w:val="212121"/>
          <w:w w:val="90"/>
          <w:sz w:val="22"/>
          <w:szCs w:val="22"/>
        </w:rPr>
        <w:t>n</w:t>
      </w:r>
      <w:r w:rsidRPr="00320FF7">
        <w:rPr>
          <w:rFonts w:eastAsia="Arial"/>
          <w:color w:val="212121"/>
          <w:spacing w:val="24"/>
          <w:w w:val="90"/>
          <w:sz w:val="22"/>
          <w:szCs w:val="22"/>
        </w:rPr>
        <w:t xml:space="preserve"> </w:t>
      </w:r>
      <w:r w:rsidRPr="00320FF7">
        <w:rPr>
          <w:rFonts w:eastAsia="Arial"/>
          <w:color w:val="212121"/>
          <w:spacing w:val="9"/>
          <w:sz w:val="22"/>
          <w:szCs w:val="22"/>
        </w:rPr>
        <w:t>unchanged.</w:t>
      </w:r>
    </w:p>
    <w:p w14:paraId="468BF3EB" w14:textId="4B1A279E" w:rsidR="000924B7" w:rsidRPr="00320FF7" w:rsidRDefault="000924B7" w:rsidP="00584A73">
      <w:pPr>
        <w:ind w:left="114"/>
        <w:rPr>
          <w:rFonts w:eastAsia="Arial"/>
          <w:color w:val="212121"/>
          <w:spacing w:val="9"/>
        </w:rPr>
      </w:pPr>
    </w:p>
    <w:p w14:paraId="456EBFCD" w14:textId="2742A34A" w:rsidR="00FE1974" w:rsidRPr="00320FF7" w:rsidRDefault="00FE1974">
      <w:pPr>
        <w:ind w:left="114"/>
        <w:rPr>
          <w:rFonts w:eastAsia="Arial"/>
          <w:color w:val="212121"/>
          <w:spacing w:val="9"/>
        </w:rPr>
      </w:pPr>
    </w:p>
    <w:p w14:paraId="427F118B" w14:textId="1FD0DC29" w:rsidR="00FE1974" w:rsidRPr="00320FF7" w:rsidRDefault="00FE1974">
      <w:pPr>
        <w:ind w:left="114"/>
        <w:rPr>
          <w:rFonts w:eastAsia="Arial"/>
          <w:color w:val="212121"/>
          <w:spacing w:val="9"/>
        </w:rPr>
      </w:pPr>
    </w:p>
    <w:p w14:paraId="2A9AE27E" w14:textId="12EFCE33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14C62683" w14:textId="10C03AF9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4E8DC745" w14:textId="5E50EB3C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615D39DB" w14:textId="50817753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11CB9328" w14:textId="49D91D81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294DABA4" w14:textId="23BE7AE3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5D7D14CE" w14:textId="71D7CFF2" w:rsidR="00FE1974" w:rsidRDefault="00442ED2">
      <w:pPr>
        <w:ind w:left="114"/>
        <w:rPr>
          <w:rFonts w:ascii="Arial" w:eastAsia="Arial" w:hAnsi="Arial" w:cs="Arial"/>
          <w:color w:val="212121"/>
          <w:spacing w:val="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CE4608" wp14:editId="323FB4ED">
            <wp:simplePos x="0" y="0"/>
            <wp:positionH relativeFrom="margin">
              <wp:align>right</wp:align>
            </wp:positionH>
            <wp:positionV relativeFrom="paragraph">
              <wp:posOffset>117475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5" w:name="_Hlk147151539"/>
    </w:p>
    <w:p w14:paraId="2309423F" w14:textId="27387A09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52235FF5" w14:textId="32250A8E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5212A72D" w14:textId="5A8ECFD1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2A7885AD" w14:textId="6CAD1849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p w14:paraId="47898B93" w14:textId="4FD8C570" w:rsidR="00FE1974" w:rsidRDefault="00442ED2">
      <w:pPr>
        <w:ind w:left="114"/>
        <w:rPr>
          <w:rFonts w:ascii="Arial" w:eastAsia="Arial" w:hAnsi="Arial" w:cs="Arial"/>
          <w:color w:val="212121"/>
          <w:spacing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41539" wp14:editId="4A1B3A6B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F0D0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1.25pt" to="214.8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" strokecolor="black [3213]" strokeweight="1.5pt">
                <w10:wrap anchorx="margin"/>
              </v:line>
            </w:pict>
          </mc:Fallback>
        </mc:AlternateContent>
      </w:r>
    </w:p>
    <w:p w14:paraId="137C9D64" w14:textId="77777777" w:rsidR="007F595C" w:rsidRDefault="00442ED2" w:rsidP="007F595C">
      <w:pPr>
        <w:pStyle w:val="BTNoDS"/>
        <w:tabs>
          <w:tab w:val="right" w:pos="2880"/>
        </w:tabs>
        <w:ind w:left="7020" w:right="30"/>
        <w:jc w:val="center"/>
      </w:pPr>
      <w:r>
        <w:t>Jeffrey A. Silver</w:t>
      </w:r>
      <w:r w:rsidRPr="00A16C87">
        <w:br/>
        <w:t>(Authorized Representative)</w:t>
      </w:r>
    </w:p>
    <w:p w14:paraId="0EFFDFC6" w14:textId="115C0D73" w:rsidR="00442ED2" w:rsidRPr="00FE1974" w:rsidRDefault="00442ED2" w:rsidP="007F595C">
      <w:pPr>
        <w:pStyle w:val="BTNoDS"/>
        <w:tabs>
          <w:tab w:val="right" w:pos="2880"/>
        </w:tabs>
        <w:ind w:left="7020" w:right="30"/>
      </w:pPr>
      <w:r>
        <w:t xml:space="preserve">Date: </w:t>
      </w:r>
      <w:bookmarkStart w:id="6" w:name="IssuanceDate"/>
      <w:bookmarkEnd w:id="6"/>
      <w:r>
        <w:t xml:space="preserve"> </w:t>
      </w:r>
    </w:p>
    <w:bookmarkEnd w:id="5"/>
    <w:p w14:paraId="1CACE2B3" w14:textId="1FEB79FB" w:rsidR="00FE1974" w:rsidRDefault="00FE1974">
      <w:pPr>
        <w:ind w:left="114"/>
        <w:rPr>
          <w:rFonts w:ascii="Arial" w:eastAsia="Arial" w:hAnsi="Arial" w:cs="Arial"/>
          <w:color w:val="212121"/>
          <w:spacing w:val="9"/>
        </w:rPr>
      </w:pPr>
    </w:p>
    <w:sectPr w:rsidR="00FE1974" w:rsidSect="00AE7E21">
      <w:headerReference w:type="default" r:id="rId11"/>
      <w:footerReference w:type="default" r:id="rId12"/>
      <w:type w:val="continuous"/>
      <w:pgSz w:w="12240" w:h="15840" w:code="1"/>
      <w:pgMar w:top="1454" w:right="1382" w:bottom="274" w:left="1195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983E6" w14:textId="77777777" w:rsidR="00653321" w:rsidRDefault="00653321" w:rsidP="004A3ED1">
      <w:r>
        <w:separator/>
      </w:r>
    </w:p>
  </w:endnote>
  <w:endnote w:type="continuationSeparator" w:id="0">
    <w:p w14:paraId="335417FC" w14:textId="77777777" w:rsidR="00653321" w:rsidRDefault="00653321" w:rsidP="004A3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60202" w14:textId="6B355896" w:rsidR="00442ED2" w:rsidRPr="00C5571D" w:rsidRDefault="00BC601A">
    <w:pPr>
      <w:pStyle w:val="Footer"/>
      <w:rPr>
        <w:b/>
        <w:bCs/>
      </w:rPr>
    </w:pPr>
    <w:r w:rsidRPr="00C5571D">
      <w:rPr>
        <w:b/>
        <w:bCs/>
      </w:rPr>
      <w:t>11/2023</w:t>
    </w:r>
  </w:p>
  <w:p w14:paraId="101FCCA4" w14:textId="0B61558E" w:rsidR="00442ED2" w:rsidRPr="00C5571D" w:rsidRDefault="00BE1E05" w:rsidP="0081010E">
    <w:pPr>
      <w:rPr>
        <w:rFonts w:ascii="Calibri" w:hAnsi="Calibri" w:cs="Calibri"/>
        <w:color w:val="000000"/>
      </w:rPr>
    </w:pPr>
    <w:r w:rsidRPr="007E430E">
      <w:rPr>
        <w:b/>
        <w:bCs/>
        <w:color w:val="000000"/>
        <w:sz w:val="22"/>
        <w:szCs w:val="22"/>
      </w:rPr>
      <w:t>RPCAAC006_1</w:t>
    </w:r>
    <w:r w:rsidR="0081010E">
      <w:rPr>
        <w:b/>
        <w:bCs/>
        <w:color w:val="000000"/>
        <w:sz w:val="22"/>
        <w:szCs w:val="22"/>
      </w:rPr>
      <w:tab/>
    </w:r>
    <w:r w:rsidR="0081010E">
      <w:rPr>
        <w:b/>
        <w:bCs/>
        <w:color w:val="000000"/>
        <w:sz w:val="22"/>
        <w:szCs w:val="22"/>
      </w:rPr>
      <w:tab/>
    </w:r>
    <w:r w:rsidR="0081010E">
      <w:rPr>
        <w:b/>
        <w:bCs/>
        <w:color w:val="000000"/>
        <w:sz w:val="22"/>
        <w:szCs w:val="22"/>
      </w:rPr>
      <w:tab/>
    </w:r>
    <w:r w:rsidR="0081010E">
      <w:rPr>
        <w:b/>
        <w:bCs/>
        <w:color w:val="000000"/>
        <w:sz w:val="22"/>
        <w:szCs w:val="22"/>
      </w:rPr>
      <w:tab/>
    </w:r>
    <w:r w:rsidR="00320FF7" w:rsidRPr="00C5571D"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37F7F" w14:textId="77777777" w:rsidR="00653321" w:rsidRDefault="00653321" w:rsidP="004A3ED1">
      <w:r>
        <w:separator/>
      </w:r>
    </w:p>
  </w:footnote>
  <w:footnote w:type="continuationSeparator" w:id="0">
    <w:p w14:paraId="770B50A3" w14:textId="77777777" w:rsidR="00653321" w:rsidRDefault="00653321" w:rsidP="004A3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E84AD" w14:textId="5B03118B" w:rsidR="00442ED2" w:rsidRPr="00442ED2" w:rsidRDefault="00442ED2" w:rsidP="00442ED2">
    <w:pPr>
      <w:pStyle w:val="Header"/>
      <w:jc w:val="center"/>
      <w:rPr>
        <w:b/>
        <w:bCs/>
        <w:sz w:val="24"/>
        <w:szCs w:val="24"/>
      </w:rPr>
    </w:pPr>
    <w:r w:rsidRPr="00442ED2">
      <w:rPr>
        <w:b/>
        <w:bCs/>
        <w:sz w:val="24"/>
        <w:szCs w:val="24"/>
      </w:rPr>
      <w:t>TEXAS INSURANCE COMPANY</w:t>
    </w:r>
  </w:p>
  <w:p w14:paraId="679E7AD9" w14:textId="61977C75" w:rsidR="004A3ED1" w:rsidRDefault="004A3ED1" w:rsidP="00442E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7A82"/>
    <w:multiLevelType w:val="multilevel"/>
    <w:tmpl w:val="295059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1037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6C"/>
    <w:rsid w:val="000924B7"/>
    <w:rsid w:val="000F56F7"/>
    <w:rsid w:val="00176785"/>
    <w:rsid w:val="001B487A"/>
    <w:rsid w:val="002445BD"/>
    <w:rsid w:val="00271E93"/>
    <w:rsid w:val="0027426F"/>
    <w:rsid w:val="0028230C"/>
    <w:rsid w:val="0029441E"/>
    <w:rsid w:val="00320FF7"/>
    <w:rsid w:val="00362017"/>
    <w:rsid w:val="003F3EB6"/>
    <w:rsid w:val="00442ED2"/>
    <w:rsid w:val="00447BB3"/>
    <w:rsid w:val="004A3ED1"/>
    <w:rsid w:val="004A5F56"/>
    <w:rsid w:val="004D098E"/>
    <w:rsid w:val="00552D23"/>
    <w:rsid w:val="005530CC"/>
    <w:rsid w:val="00584A73"/>
    <w:rsid w:val="005B5185"/>
    <w:rsid w:val="00607B48"/>
    <w:rsid w:val="00653321"/>
    <w:rsid w:val="00673F89"/>
    <w:rsid w:val="00696D06"/>
    <w:rsid w:val="007E430E"/>
    <w:rsid w:val="007F595C"/>
    <w:rsid w:val="0081010E"/>
    <w:rsid w:val="00855C6C"/>
    <w:rsid w:val="009133BD"/>
    <w:rsid w:val="00950A73"/>
    <w:rsid w:val="009A10A0"/>
    <w:rsid w:val="009A46F6"/>
    <w:rsid w:val="00A1460A"/>
    <w:rsid w:val="00A66BFE"/>
    <w:rsid w:val="00AC5800"/>
    <w:rsid w:val="00AE7E21"/>
    <w:rsid w:val="00AF2843"/>
    <w:rsid w:val="00BC601A"/>
    <w:rsid w:val="00BE1E05"/>
    <w:rsid w:val="00C5571D"/>
    <w:rsid w:val="00CA24EB"/>
    <w:rsid w:val="00CB1153"/>
    <w:rsid w:val="00D10776"/>
    <w:rsid w:val="00D10FB0"/>
    <w:rsid w:val="00DF0801"/>
    <w:rsid w:val="00E420BC"/>
    <w:rsid w:val="00F639F1"/>
    <w:rsid w:val="00F83E1F"/>
    <w:rsid w:val="00F93547"/>
    <w:rsid w:val="00FC6AB9"/>
    <w:rsid w:val="00FE1974"/>
    <w:rsid w:val="00FE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0EA7"/>
  <w15:docId w15:val="{5BB44554-5F88-401E-B4FB-B016DC6B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A3E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ED1"/>
  </w:style>
  <w:style w:type="paragraph" w:styleId="Footer">
    <w:name w:val="footer"/>
    <w:basedOn w:val="Normal"/>
    <w:link w:val="FooterChar"/>
    <w:uiPriority w:val="99"/>
    <w:unhideWhenUsed/>
    <w:rsid w:val="004A3E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ED1"/>
  </w:style>
  <w:style w:type="paragraph" w:customStyle="1" w:styleId="BTNoInd">
    <w:name w:val="BT No Ind"/>
    <w:basedOn w:val="Normal"/>
    <w:rsid w:val="004A3ED1"/>
    <w:pPr>
      <w:spacing w:line="480" w:lineRule="auto"/>
    </w:pPr>
    <w:rPr>
      <w:rFonts w:eastAsia="Tahoma"/>
    </w:rPr>
  </w:style>
  <w:style w:type="paragraph" w:customStyle="1" w:styleId="BTNoDS">
    <w:name w:val="BT No DS"/>
    <w:basedOn w:val="Normal"/>
    <w:rsid w:val="00FE1974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F0105B-8A1E-4906-81E7-5509D09063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9263D5-4F7A-4CA3-B950-4EE0380E153C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2891461D-6255-471B-819E-2961A5653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Joseph Ciccone</dc:creator>
  <cp:lastModifiedBy>Edsel John M. Toledo</cp:lastModifiedBy>
  <cp:revision>8</cp:revision>
  <dcterms:created xsi:type="dcterms:W3CDTF">2023-11-02T22:07:00Z</dcterms:created>
  <dcterms:modified xsi:type="dcterms:W3CDTF">2024-01-10T09:34:00Z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