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C73F0" w14:textId="77777777" w:rsidR="00445E2A" w:rsidRPr="00524449" w:rsidRDefault="00445E2A" w:rsidP="00445E2A">
      <w:pPr>
        <w:rPr>
          <w:rFonts w:eastAsia="Arial"/>
          <w:b/>
          <w:color w:val="363435"/>
          <w:spacing w:val="-7"/>
        </w:rPr>
      </w:pPr>
      <w:bookmarkStart w:id="0" w:name="_Hlk75872121"/>
      <w:r w:rsidRPr="00524449">
        <w:rPr>
          <w:rFonts w:eastAsia="Arial"/>
          <w:b/>
          <w:color w:val="363435"/>
          <w:spacing w:val="-7"/>
        </w:rPr>
        <w:t>Insured Name</w:t>
      </w:r>
      <w:r w:rsidRPr="00524449">
        <w:rPr>
          <w:rFonts w:eastAsia="Arial"/>
          <w:b/>
          <w:color w:val="363435"/>
          <w:spacing w:val="-7"/>
        </w:rPr>
        <w:tab/>
        <w:t xml:space="preserve">: </w:t>
      </w:r>
      <w:bookmarkStart w:id="1" w:name="InsuredName"/>
      <w:bookmarkEnd w:id="1"/>
      <w:r w:rsidRPr="00524449">
        <w:rPr>
          <w:rFonts w:eastAsia="Arial"/>
          <w:b/>
          <w:color w:val="363435"/>
          <w:spacing w:val="-7"/>
        </w:rPr>
        <w:t xml:space="preserve"> </w:t>
      </w:r>
    </w:p>
    <w:p w14:paraId="63C8B399" w14:textId="77777777" w:rsidR="00445E2A" w:rsidRPr="00524449" w:rsidRDefault="00445E2A" w:rsidP="00445E2A">
      <w:pPr>
        <w:rPr>
          <w:rFonts w:eastAsia="Arial"/>
          <w:b/>
          <w:color w:val="363435"/>
          <w:spacing w:val="-7"/>
        </w:rPr>
      </w:pPr>
      <w:r w:rsidRPr="00524449">
        <w:rPr>
          <w:rFonts w:eastAsia="Arial"/>
          <w:b/>
          <w:color w:val="363435"/>
          <w:spacing w:val="-7"/>
        </w:rPr>
        <w:t>Effective Date</w:t>
      </w:r>
      <w:r w:rsidRPr="00524449">
        <w:rPr>
          <w:rFonts w:eastAsia="Arial"/>
          <w:b/>
          <w:color w:val="363435"/>
          <w:spacing w:val="-7"/>
        </w:rPr>
        <w:tab/>
        <w:t xml:space="preserve">: </w:t>
      </w:r>
      <w:bookmarkStart w:id="2" w:name="EffectiveDate"/>
      <w:bookmarkEnd w:id="2"/>
    </w:p>
    <w:p w14:paraId="259EE6A0" w14:textId="77777777" w:rsidR="00445E2A" w:rsidRPr="00524449" w:rsidRDefault="00445E2A" w:rsidP="00445E2A">
      <w:pPr>
        <w:rPr>
          <w:rFonts w:eastAsia="Arial"/>
          <w:b/>
          <w:color w:val="363435"/>
          <w:spacing w:val="-7"/>
        </w:rPr>
      </w:pPr>
      <w:r w:rsidRPr="00524449">
        <w:rPr>
          <w:rFonts w:eastAsia="Arial"/>
          <w:b/>
          <w:color w:val="363435"/>
          <w:spacing w:val="-7"/>
        </w:rPr>
        <w:t>Policy Period</w:t>
      </w:r>
      <w:r w:rsidRPr="00524449">
        <w:rPr>
          <w:rFonts w:eastAsia="Arial"/>
          <w:b/>
          <w:color w:val="363435"/>
          <w:spacing w:val="-7"/>
        </w:rPr>
        <w:tab/>
        <w:t xml:space="preserve">: </w:t>
      </w:r>
      <w:bookmarkStart w:id="3" w:name="PolicyPeriod"/>
      <w:bookmarkEnd w:id="3"/>
    </w:p>
    <w:p w14:paraId="01104694" w14:textId="3C78050E" w:rsidR="00EB7FEB" w:rsidRPr="00524449" w:rsidRDefault="00445E2A">
      <w:pPr>
        <w:rPr>
          <w:b/>
          <w:w w:val="91"/>
          <w:sz w:val="19"/>
          <w:szCs w:val="19"/>
        </w:rPr>
      </w:pPr>
      <w:r w:rsidRPr="00524449">
        <w:rPr>
          <w:rFonts w:eastAsia="Arial"/>
          <w:b/>
          <w:color w:val="363435"/>
          <w:spacing w:val="-7"/>
        </w:rPr>
        <w:t>Policy Number</w:t>
      </w:r>
      <w:r w:rsidRPr="00524449">
        <w:rPr>
          <w:rFonts w:eastAsia="Arial"/>
          <w:b/>
          <w:color w:val="363435"/>
          <w:spacing w:val="-7"/>
        </w:rPr>
        <w:tab/>
        <w:t>:</w:t>
      </w:r>
      <w:bookmarkEnd w:id="0"/>
      <w:r w:rsidRPr="00524449">
        <w:rPr>
          <w:rFonts w:ascii="Arial" w:eastAsia="Arial" w:hAnsi="Arial" w:cs="Arial"/>
          <w:b/>
          <w:color w:val="363435"/>
          <w:spacing w:val="-7"/>
        </w:rPr>
        <w:t xml:space="preserve"> </w:t>
      </w:r>
      <w:bookmarkStart w:id="4" w:name="PolicyNumber"/>
      <w:bookmarkEnd w:id="4"/>
      <w:r w:rsidRPr="00524449">
        <w:rPr>
          <w:rFonts w:ascii="Arial" w:eastAsia="Arial" w:hAnsi="Arial" w:cs="Arial"/>
          <w:b/>
          <w:color w:val="363435"/>
          <w:spacing w:val="-7"/>
        </w:rPr>
        <w:t xml:space="preserve">  </w:t>
      </w:r>
      <w:r w:rsidRPr="00524449">
        <w:rPr>
          <w:rFonts w:ascii="Arial" w:eastAsia="Arial" w:hAnsi="Arial" w:cs="Arial"/>
          <w:b/>
          <w:color w:val="363435"/>
          <w:spacing w:val="-7"/>
        </w:rPr>
        <w:br/>
      </w:r>
    </w:p>
    <w:p w14:paraId="73E13BD7" w14:textId="77777777" w:rsidR="000666F8" w:rsidRPr="00BA6332" w:rsidRDefault="000666F8" w:rsidP="000666F8">
      <w:pPr>
        <w:rPr>
          <w:w w:val="91"/>
          <w:sz w:val="19"/>
          <w:szCs w:val="19"/>
        </w:rPr>
      </w:pPr>
      <w:r w:rsidRPr="00BA6332">
        <w:rPr>
          <w:w w:val="91"/>
          <w:sz w:val="19"/>
          <w:szCs w:val="19"/>
        </w:rPr>
        <w:t>SURPLUS LINES BROKER:</w:t>
      </w:r>
    </w:p>
    <w:p w14:paraId="22C18D16" w14:textId="77777777" w:rsidR="000666F8" w:rsidRDefault="000666F8" w:rsidP="000666F8">
      <w:pPr>
        <w:rPr>
          <w:w w:val="91"/>
          <w:sz w:val="19"/>
          <w:szCs w:val="19"/>
        </w:rPr>
      </w:pPr>
      <w:bookmarkStart w:id="5" w:name="SLProducerName"/>
      <w:bookmarkEnd w:id="5"/>
    </w:p>
    <w:p w14:paraId="764E40B5" w14:textId="77777777" w:rsidR="000666F8" w:rsidRDefault="000666F8" w:rsidP="000666F8">
      <w:pPr>
        <w:rPr>
          <w:w w:val="91"/>
          <w:sz w:val="19"/>
          <w:szCs w:val="19"/>
        </w:rPr>
      </w:pPr>
      <w:bookmarkStart w:id="6" w:name="SLBrokerCompanyName"/>
      <w:bookmarkEnd w:id="6"/>
    </w:p>
    <w:p w14:paraId="3315570A" w14:textId="77777777" w:rsidR="000666F8" w:rsidRDefault="000666F8" w:rsidP="000666F8">
      <w:pPr>
        <w:rPr>
          <w:w w:val="91"/>
          <w:sz w:val="19"/>
          <w:szCs w:val="19"/>
        </w:rPr>
      </w:pPr>
      <w:bookmarkStart w:id="7" w:name="SLBrokerAddressLineOne"/>
      <w:bookmarkEnd w:id="7"/>
    </w:p>
    <w:p w14:paraId="0368D9A8" w14:textId="77777777" w:rsidR="005242E3" w:rsidRPr="00EB547F" w:rsidRDefault="005242E3" w:rsidP="00EB7FEB">
      <w:pPr>
        <w:rPr>
          <w:w w:val="91"/>
          <w:szCs w:val="19"/>
        </w:rPr>
      </w:pPr>
      <w:bookmarkStart w:id="8" w:name="SLBrokerAddressCityStateZip"/>
      <w:bookmarkEnd w:id="8"/>
    </w:p>
    <w:p w14:paraId="08EE81F3" w14:textId="77777777" w:rsidR="0079563C" w:rsidRDefault="0079563C">
      <w:pPr>
        <w:rPr>
          <w:w w:val="91"/>
          <w:sz w:val="19"/>
          <w:szCs w:val="19"/>
        </w:rPr>
      </w:pPr>
    </w:p>
    <w:p w14:paraId="40FBFEA6" w14:textId="77777777" w:rsidR="0079563C" w:rsidRDefault="0079563C"/>
    <w:p w14:paraId="1E650910" w14:textId="07217D82" w:rsidR="0079563C" w:rsidRDefault="00931543" w:rsidP="00610A99">
      <w:pPr>
        <w:spacing w:before="9"/>
        <w:ind w:left="1048" w:right="1018" w:firstLine="392"/>
        <w:jc w:val="center"/>
        <w:rPr>
          <w:sz w:val="19"/>
          <w:szCs w:val="19"/>
        </w:rPr>
      </w:pPr>
      <w:r>
        <w:rPr>
          <w:b/>
          <w:sz w:val="19"/>
          <w:szCs w:val="19"/>
        </w:rPr>
        <w:t>TENNESSEE</w:t>
      </w:r>
      <w:r w:rsidR="0079563C">
        <w:rPr>
          <w:b/>
          <w:spacing w:val="20"/>
          <w:sz w:val="19"/>
          <w:szCs w:val="19"/>
        </w:rPr>
        <w:t xml:space="preserve"> SURPLUS LINES NOTICE</w:t>
      </w:r>
    </w:p>
    <w:p w14:paraId="25196DBA" w14:textId="77777777" w:rsidR="0079563C" w:rsidRDefault="0079563C">
      <w:pPr>
        <w:rPr>
          <w:sz w:val="19"/>
          <w:szCs w:val="19"/>
        </w:rPr>
      </w:pPr>
    </w:p>
    <w:p w14:paraId="7F95CDEA" w14:textId="77777777" w:rsidR="00031860" w:rsidRPr="00A56B3E" w:rsidRDefault="00031860" w:rsidP="00031860">
      <w:pPr>
        <w:rPr>
          <w:b/>
          <w:bCs/>
        </w:rPr>
      </w:pPr>
      <w:r w:rsidRPr="00A56B3E">
        <w:rPr>
          <w:b/>
          <w:bCs/>
        </w:rPr>
        <w:t>This insurance contract is with an insurer not licensed to transact insurance in this state and is issued and delivered as a surplus line coverage pursuant to the Tennessee insurance statutes.</w:t>
      </w:r>
    </w:p>
    <w:p w14:paraId="31099440" w14:textId="77777777" w:rsidR="00031860" w:rsidRDefault="00031860" w:rsidP="00031860">
      <w:pPr>
        <w:ind w:firstLine="720"/>
        <w:rPr>
          <w:bCs/>
        </w:rPr>
      </w:pPr>
    </w:p>
    <w:p w14:paraId="57893A08" w14:textId="77777777" w:rsidR="00031860" w:rsidRDefault="00031860" w:rsidP="00031860">
      <w:pPr>
        <w:ind w:firstLine="720"/>
        <w:rPr>
          <w:bCs/>
        </w:rPr>
      </w:pPr>
    </w:p>
    <w:p w14:paraId="46843C7E" w14:textId="77777777" w:rsidR="00031860" w:rsidRDefault="00031860" w:rsidP="00031860">
      <w:pPr>
        <w:ind w:firstLine="720"/>
        <w:rPr>
          <w:bCs/>
        </w:rPr>
      </w:pPr>
    </w:p>
    <w:p w14:paraId="5A1183B7" w14:textId="77777777" w:rsidR="00031860" w:rsidRDefault="00031860" w:rsidP="00031860">
      <w:pPr>
        <w:ind w:firstLine="720"/>
        <w:rPr>
          <w:bCs/>
        </w:rPr>
      </w:pPr>
    </w:p>
    <w:p w14:paraId="6CF6EA6E" w14:textId="77777777" w:rsidR="00031860" w:rsidRDefault="00031860" w:rsidP="00031860">
      <w:pPr>
        <w:ind w:firstLine="720"/>
        <w:rPr>
          <w:bCs/>
        </w:rPr>
      </w:pPr>
    </w:p>
    <w:p w14:paraId="578C6DD4" w14:textId="77777777" w:rsidR="00031860" w:rsidRDefault="00031860" w:rsidP="00031860">
      <w:pPr>
        <w:ind w:firstLine="720"/>
        <w:rPr>
          <w:bCs/>
        </w:rPr>
      </w:pPr>
    </w:p>
    <w:p w14:paraId="415E3F33" w14:textId="77777777" w:rsidR="00031860" w:rsidRDefault="00031860" w:rsidP="00031860">
      <w:pPr>
        <w:ind w:firstLine="720"/>
        <w:rPr>
          <w:bCs/>
        </w:rPr>
      </w:pPr>
    </w:p>
    <w:p w14:paraId="57AB518E" w14:textId="77777777" w:rsidR="00031860" w:rsidRDefault="00031860" w:rsidP="00031860">
      <w:pPr>
        <w:ind w:firstLine="720"/>
        <w:rPr>
          <w:bCs/>
        </w:rPr>
      </w:pPr>
    </w:p>
    <w:p w14:paraId="6264A01B" w14:textId="5170886F" w:rsidR="00031860" w:rsidRDefault="00031860" w:rsidP="00031860">
      <w:pPr>
        <w:ind w:firstLine="720"/>
        <w:rPr>
          <w:bCs/>
        </w:rPr>
      </w:pPr>
    </w:p>
    <w:p w14:paraId="495F1EC0" w14:textId="652EF46C" w:rsidR="00031860" w:rsidRDefault="00445E2A" w:rsidP="00031860">
      <w:pPr>
        <w:ind w:firstLine="720"/>
        <w:rPr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3FD2743" wp14:editId="201F4EC0">
            <wp:simplePos x="0" y="0"/>
            <wp:positionH relativeFrom="column">
              <wp:posOffset>4145280</wp:posOffset>
            </wp:positionH>
            <wp:positionV relativeFrom="paragraph">
              <wp:posOffset>56515</wp:posOffset>
            </wp:positionV>
            <wp:extent cx="1692910" cy="654685"/>
            <wp:effectExtent l="0" t="0" r="254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910" cy="654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2B77A7" w14:textId="77777777" w:rsidR="00031860" w:rsidRDefault="00031860" w:rsidP="00031860"/>
    <w:p w14:paraId="5B9A1B95" w14:textId="77777777" w:rsidR="00031860" w:rsidRDefault="00031860" w:rsidP="00031860">
      <w:pPr>
        <w:ind w:firstLine="720"/>
        <w:rPr>
          <w:bCs/>
        </w:rPr>
      </w:pPr>
    </w:p>
    <w:p w14:paraId="4220FBC5" w14:textId="77777777" w:rsidR="00031860" w:rsidRDefault="00031860" w:rsidP="00031860">
      <w:pPr>
        <w:ind w:left="2592"/>
      </w:pPr>
    </w:p>
    <w:p w14:paraId="066789D7" w14:textId="39E6FF79" w:rsidR="00031860" w:rsidRDefault="00031860" w:rsidP="00031860">
      <w:pPr>
        <w:ind w:right="28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2139FE" wp14:editId="14A847E6">
                <wp:simplePos x="0" y="0"/>
                <wp:positionH relativeFrom="column">
                  <wp:posOffset>4102100</wp:posOffset>
                </wp:positionH>
                <wp:positionV relativeFrom="paragraph">
                  <wp:posOffset>136525</wp:posOffset>
                </wp:positionV>
                <wp:extent cx="1809750" cy="1905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975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9C2658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23pt,10.75pt" to="465.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1132QEAABEEAAAOAAAAZHJzL2Uyb0RvYy54bWysU02P0zAQvSPxHyzfaZJKwG7UdA9dLRcE&#10;Fcty9zrjxpLtsWzTpP+esdOmK0BCIC6WP+a9mfdmvLmbrGFHCFGj63izqjkDJ7HX7tDxp68Pb244&#10;i0m4Xhh00PETRH63ff1qM/oW1jig6SEwInGxHX3Hh5R8W1VRDmBFXKEHR48KgxWJjuFQ9UGMxG5N&#10;ta7rd9WIofcBJcRIt/fzI98WfqVAps9KRUjMdJxqS2UNZX3Oa7XdiPYQhB+0PJch/qEKK7SjpAvV&#10;vUiCfQ/6FyqrZcCIKq0k2gqV0hKKBlLT1D+peRyEh6KFzIl+sSn+P1r56bgPTPcdX3PmhKUWPaYg&#10;9GFIbIfOkYEY2Dr7NPrYUvjO7cP5FP0+ZNGTCpYpo/03GoFiAwljU3H5tLgMU2KSLpub+vb9W2qG&#10;pLfmtqYt8VUzTabzIaYPgJblTceNdtkE0Yrjx5jm0EtIvjYurxGN7h+0MeWQxwd2JrCjoManqTmn&#10;eBFFCTOyyrJmIWWXTgZm1i+gyJhccMleRvLKKaQEly68xlF0himqYAHWfwae4zMUyrj+DXhBlMzo&#10;0gK22mH4XfarFWqOvzgw684WPGN/Ki0u1tDcleac/0ge7JfnAr/+5O0PAAAA//8DAFBLAwQUAAYA&#10;CAAAACEAvD0tqeAAAAAJAQAADwAAAGRycy9kb3ducmV2LnhtbEyPwU7DMBBE70j8g7VI3KiT0kYQ&#10;4lQIiQNSVUrbQ7m5zpIEYjvYmzb8fZcTHHd2NPOmWIy2E0cMsfVOQTpJQKAzvmpdrWC3fb65AxFJ&#10;u0p33qGCH4ywKC8vCp1X/uTe8LihWnCIi7lW0BD1uZTRNGh1nPgeHf8+fLCa+Ay1rII+cbjt5DRJ&#10;Mml167ih0T0+NWi+NoNVsE9fvtem/1xvX83yPSxptUIalLq+Gh8fQBCO9GeGX3xGh5KZDn5wVRSd&#10;gmyW8RZSME3nINhwf5uycGBhNgdZFvL/gvIMAAD//wMAUEsBAi0AFAAGAAgAAAAhALaDOJL+AAAA&#10;4QEAABMAAAAAAAAAAAAAAAAAAAAAAFtDb250ZW50X1R5cGVzXS54bWxQSwECLQAUAAYACAAAACEA&#10;OP0h/9YAAACUAQAACwAAAAAAAAAAAAAAAAAvAQAAX3JlbHMvLnJlbHNQSwECLQAUAAYACAAAACEA&#10;+wddd9kBAAARBAAADgAAAAAAAAAAAAAAAAAuAgAAZHJzL2Uyb0RvYy54bWxQSwECLQAUAAYACAAA&#10;ACEAvD0tqeAAAAAJAQAADwAAAAAAAAAAAAAAAAAzBAAAZHJzL2Rvd25yZXYueG1sUEsFBgAAAAAE&#10;AAQA8wAAAEAFAAAAAA==&#10;" strokecolor="black [3213]" strokeweight=".5pt">
                <v:stroke joinstyle="miter"/>
              </v:line>
            </w:pict>
          </mc:Fallback>
        </mc:AlternateContent>
      </w:r>
      <w:r>
        <w:t xml:space="preserve">                                                                                                                                   </w:t>
      </w:r>
    </w:p>
    <w:p w14:paraId="5DFA3BF4" w14:textId="5EA0E243" w:rsidR="00445E2A" w:rsidRPr="00C00D29" w:rsidRDefault="00445E2A" w:rsidP="00445E2A">
      <w:pPr>
        <w:pStyle w:val="BTNoDS"/>
        <w:tabs>
          <w:tab w:val="right" w:pos="2880"/>
        </w:tabs>
        <w:jc w:val="right"/>
      </w:pPr>
      <w:r>
        <w:rPr>
          <w:w w:val="96"/>
          <w:sz w:val="19"/>
          <w:szCs w:val="19"/>
        </w:rPr>
        <w:t xml:space="preserve">                                                                                                                                 </w:t>
      </w:r>
      <w:r>
        <w:t>Jeffrey A. Silver</w:t>
      </w:r>
      <w:r w:rsidRPr="00A16C87">
        <w:br/>
        <w:t>(Authorized Representative)</w:t>
      </w:r>
      <w:r>
        <w:br/>
        <w:t xml:space="preserve">Date: </w:t>
      </w:r>
      <w:bookmarkStart w:id="9" w:name="IssuanceDate"/>
      <w:bookmarkEnd w:id="9"/>
      <w:r>
        <w:t xml:space="preserve"> </w:t>
      </w:r>
    </w:p>
    <w:p w14:paraId="64474265" w14:textId="734E19A0" w:rsidR="0079563C" w:rsidRDefault="0079563C" w:rsidP="00445E2A">
      <w:pPr>
        <w:spacing w:line="264" w:lineRule="auto"/>
        <w:ind w:left="5835" w:right="4" w:firstLine="5"/>
        <w:jc w:val="right"/>
      </w:pPr>
    </w:p>
    <w:sectPr w:rsidR="0079563C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7111EE" w14:textId="77777777" w:rsidR="00EC4653" w:rsidRDefault="00EC4653" w:rsidP="00445E2A">
      <w:r>
        <w:separator/>
      </w:r>
    </w:p>
  </w:endnote>
  <w:endnote w:type="continuationSeparator" w:id="0">
    <w:p w14:paraId="37ACF64C" w14:textId="77777777" w:rsidR="00EC4653" w:rsidRDefault="00EC4653" w:rsidP="00445E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A2F2A8" w14:textId="77777777" w:rsidR="00EC4653" w:rsidRDefault="00EC4653" w:rsidP="00445E2A">
      <w:r>
        <w:separator/>
      </w:r>
    </w:p>
  </w:footnote>
  <w:footnote w:type="continuationSeparator" w:id="0">
    <w:p w14:paraId="1210622C" w14:textId="77777777" w:rsidR="00EC4653" w:rsidRDefault="00EC4653" w:rsidP="00445E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FBCBA" w14:textId="040E65F3" w:rsidR="00445E2A" w:rsidRDefault="00445E2A" w:rsidP="00445E2A">
    <w:pPr>
      <w:spacing w:line="200" w:lineRule="exact"/>
      <w:jc w:val="right"/>
    </w:pPr>
    <w:r>
      <w:rPr>
        <w:b/>
      </w:rPr>
      <w:t>Texas Insurance Company Auto Policy</w:t>
    </w:r>
    <w:r>
      <w:rPr>
        <w:b/>
      </w:rPr>
      <w:br/>
      <w:t>FORM RPCA TN003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63C"/>
    <w:rsid w:val="00031860"/>
    <w:rsid w:val="00051BBB"/>
    <w:rsid w:val="000666F8"/>
    <w:rsid w:val="000854AF"/>
    <w:rsid w:val="000F0518"/>
    <w:rsid w:val="00194748"/>
    <w:rsid w:val="001F2223"/>
    <w:rsid w:val="00375D02"/>
    <w:rsid w:val="00445E2A"/>
    <w:rsid w:val="00474378"/>
    <w:rsid w:val="005242E3"/>
    <w:rsid w:val="00524449"/>
    <w:rsid w:val="005E67E5"/>
    <w:rsid w:val="005F4CC3"/>
    <w:rsid w:val="00610A99"/>
    <w:rsid w:val="0069205C"/>
    <w:rsid w:val="00755B3F"/>
    <w:rsid w:val="0079563C"/>
    <w:rsid w:val="00904B26"/>
    <w:rsid w:val="00931543"/>
    <w:rsid w:val="00992D7C"/>
    <w:rsid w:val="00997B19"/>
    <w:rsid w:val="00A35E40"/>
    <w:rsid w:val="00A65648"/>
    <w:rsid w:val="00BA4D7D"/>
    <w:rsid w:val="00C337A1"/>
    <w:rsid w:val="00DC42E6"/>
    <w:rsid w:val="00EB547F"/>
    <w:rsid w:val="00EB7FEB"/>
    <w:rsid w:val="00EC4653"/>
    <w:rsid w:val="00FE1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1D48E"/>
  <w15:chartTrackingRefBased/>
  <w15:docId w15:val="{DCBC5A0F-0227-463D-AB9C-16D7AC32C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63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854A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854A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45E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5E2A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45E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5E2A"/>
    <w:rPr>
      <w:rFonts w:ascii="Times New Roman" w:eastAsia="Times New Roman" w:hAnsi="Times New Roman" w:cs="Times New Roman"/>
      <w:sz w:val="20"/>
      <w:szCs w:val="20"/>
    </w:rPr>
  </w:style>
  <w:style w:type="paragraph" w:customStyle="1" w:styleId="BTNoDS">
    <w:name w:val="BT No DS"/>
    <w:basedOn w:val="Normal"/>
    <w:rsid w:val="00445E2A"/>
    <w:pPr>
      <w:spacing w:after="240"/>
    </w:pPr>
    <w:rPr>
      <w:rFonts w:eastAsia="PMingLiU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2" ma:contentTypeDescription="Create a new document." ma:contentTypeScope="" ma:versionID="911546ede245ec99f3897ddf9125d592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19564b6d4b5b53e5735d6d68e931b12d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21D593-1370-4975-95D1-4F11BAC9CC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AEF92BA-B6F7-4EE6-B50D-0EA7DB326D3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9A26B2A-DDC6-4B48-AA17-7498A465738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Phoxay Arrant</dc:creator>
  <cp:keywords/>
  <dc:description/>
  <cp:lastModifiedBy>Mark Borres</cp:lastModifiedBy>
  <cp:revision>18</cp:revision>
  <dcterms:created xsi:type="dcterms:W3CDTF">2018-10-09T15:27:00Z</dcterms:created>
  <dcterms:modified xsi:type="dcterms:W3CDTF">2023-07-20T08:26:00Z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