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DEE30" w14:textId="77777777" w:rsidR="001439ED" w:rsidRPr="006A7E54" w:rsidRDefault="001439ED" w:rsidP="001439ED">
      <w:pPr>
        <w:rPr>
          <w:rFonts w:eastAsia="Arial"/>
          <w:b/>
          <w:color w:val="363435"/>
          <w:spacing w:val="-7"/>
        </w:rPr>
      </w:pPr>
      <w:bookmarkStart w:id="0" w:name="_Hlk75872121"/>
      <w:r w:rsidRPr="006A7E54">
        <w:rPr>
          <w:rFonts w:eastAsia="Arial"/>
          <w:b/>
          <w:color w:val="363435"/>
          <w:spacing w:val="-7"/>
        </w:rPr>
        <w:t>Insured Name</w:t>
      </w:r>
      <w:r w:rsidRPr="006A7E54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6A7E54">
        <w:rPr>
          <w:rFonts w:eastAsia="Arial"/>
          <w:b/>
          <w:color w:val="363435"/>
          <w:spacing w:val="-7"/>
        </w:rPr>
        <w:t xml:space="preserve"> </w:t>
      </w:r>
    </w:p>
    <w:p w14:paraId="4647A894" w14:textId="77777777" w:rsidR="001439ED" w:rsidRPr="006A7E54" w:rsidRDefault="001439ED" w:rsidP="001439ED">
      <w:pPr>
        <w:rPr>
          <w:rFonts w:eastAsia="Arial"/>
          <w:b/>
          <w:color w:val="363435"/>
          <w:spacing w:val="-7"/>
        </w:rPr>
      </w:pPr>
      <w:r w:rsidRPr="006A7E54">
        <w:rPr>
          <w:rFonts w:eastAsia="Arial"/>
          <w:b/>
          <w:color w:val="363435"/>
          <w:spacing w:val="-7"/>
        </w:rPr>
        <w:t>Effective Date</w:t>
      </w:r>
      <w:r w:rsidRPr="006A7E54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461AFEAC" w14:textId="77777777" w:rsidR="001439ED" w:rsidRPr="006A7E54" w:rsidRDefault="001439ED" w:rsidP="001439ED">
      <w:pPr>
        <w:rPr>
          <w:rFonts w:eastAsia="Arial"/>
          <w:b/>
          <w:color w:val="363435"/>
          <w:spacing w:val="-7"/>
        </w:rPr>
      </w:pPr>
      <w:r w:rsidRPr="006A7E54">
        <w:rPr>
          <w:rFonts w:eastAsia="Arial"/>
          <w:b/>
          <w:color w:val="363435"/>
          <w:spacing w:val="-7"/>
        </w:rPr>
        <w:t>Policy Period</w:t>
      </w:r>
      <w:r w:rsidRPr="006A7E54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08EE81F3" w14:textId="2E9547D9" w:rsidR="0079563C" w:rsidRPr="006A7E54" w:rsidRDefault="001439ED">
      <w:pPr>
        <w:rPr>
          <w:b/>
          <w:w w:val="91"/>
          <w:sz w:val="19"/>
          <w:szCs w:val="19"/>
        </w:rPr>
      </w:pPr>
      <w:r w:rsidRPr="006A7E54">
        <w:rPr>
          <w:rFonts w:eastAsia="Arial"/>
          <w:b/>
          <w:color w:val="363435"/>
          <w:spacing w:val="-7"/>
        </w:rPr>
        <w:t>Policy Number</w:t>
      </w:r>
      <w:r w:rsidRPr="006A7E54">
        <w:rPr>
          <w:rFonts w:eastAsia="Arial"/>
          <w:b/>
          <w:color w:val="363435"/>
          <w:spacing w:val="-7"/>
        </w:rPr>
        <w:tab/>
        <w:t>:</w:t>
      </w:r>
      <w:bookmarkEnd w:id="0"/>
      <w:r w:rsidRPr="006A7E54">
        <w:rPr>
          <w:rFonts w:ascii="Arial" w:eastAsia="Arial" w:hAnsi="Arial" w:cs="Arial"/>
          <w:b/>
          <w:color w:val="363435"/>
          <w:spacing w:val="-7"/>
        </w:rPr>
        <w:t xml:space="preserve"> </w:t>
      </w:r>
      <w:bookmarkStart w:id="4" w:name="PolicyNumber"/>
      <w:bookmarkEnd w:id="4"/>
      <w:r w:rsidRPr="006A7E54">
        <w:rPr>
          <w:rFonts w:ascii="Arial" w:eastAsia="Arial" w:hAnsi="Arial" w:cs="Arial"/>
          <w:b/>
          <w:color w:val="363435"/>
          <w:spacing w:val="-7"/>
        </w:rPr>
        <w:t xml:space="preserve">  </w:t>
      </w:r>
      <w:r w:rsidRPr="006A7E54">
        <w:rPr>
          <w:rFonts w:ascii="Arial" w:eastAsia="Arial" w:hAnsi="Arial" w:cs="Arial"/>
          <w:b/>
          <w:color w:val="363435"/>
          <w:spacing w:val="-7"/>
        </w:rPr>
        <w:br/>
      </w:r>
    </w:p>
    <w:p w14:paraId="3FAB61CD" w14:textId="77777777" w:rsidR="00AF1FAA" w:rsidRPr="00BA6332" w:rsidRDefault="00AF1FAA" w:rsidP="00AF1FAA">
      <w:pPr>
        <w:rPr>
          <w:w w:val="91"/>
          <w:sz w:val="19"/>
          <w:szCs w:val="19"/>
        </w:rPr>
      </w:pPr>
      <w:r w:rsidRPr="00BA6332">
        <w:rPr>
          <w:w w:val="91"/>
          <w:sz w:val="19"/>
          <w:szCs w:val="19"/>
        </w:rPr>
        <w:t>SURPLUS LINES BROKER:</w:t>
      </w:r>
    </w:p>
    <w:p w14:paraId="2CD3C56C" w14:textId="77777777" w:rsidR="00AF1FAA" w:rsidRDefault="00AF1FAA" w:rsidP="00AF1FAA">
      <w:pPr>
        <w:rPr>
          <w:w w:val="91"/>
          <w:sz w:val="19"/>
          <w:szCs w:val="19"/>
        </w:rPr>
      </w:pPr>
      <w:bookmarkStart w:id="5" w:name="SLProducerName"/>
      <w:bookmarkEnd w:id="5"/>
    </w:p>
    <w:p w14:paraId="534992CE" w14:textId="77777777" w:rsidR="00AF1FAA" w:rsidRDefault="00AF1FAA" w:rsidP="00AF1FAA">
      <w:pPr>
        <w:rPr>
          <w:w w:val="91"/>
          <w:sz w:val="19"/>
          <w:szCs w:val="19"/>
        </w:rPr>
      </w:pPr>
      <w:bookmarkStart w:id="6" w:name="SLBrokerCompanyName"/>
      <w:bookmarkEnd w:id="6"/>
    </w:p>
    <w:p w14:paraId="4891C91E" w14:textId="77777777" w:rsidR="00AF1FAA" w:rsidRDefault="00AF1FAA" w:rsidP="00AF1FAA">
      <w:pPr>
        <w:rPr>
          <w:w w:val="91"/>
          <w:sz w:val="19"/>
          <w:szCs w:val="19"/>
        </w:rPr>
      </w:pPr>
      <w:bookmarkStart w:id="7" w:name="SLBrokerAddressLineOne"/>
      <w:bookmarkEnd w:id="7"/>
    </w:p>
    <w:p w14:paraId="1BDD6D66" w14:textId="77777777" w:rsidR="00AF1FAA" w:rsidRDefault="00AF1FAA" w:rsidP="00AF1FAA">
      <w:pPr>
        <w:rPr>
          <w:w w:val="91"/>
          <w:sz w:val="19"/>
          <w:szCs w:val="19"/>
        </w:rPr>
      </w:pPr>
      <w:bookmarkStart w:id="8" w:name="SLBrokerAddressCityStateZip"/>
      <w:bookmarkEnd w:id="8"/>
    </w:p>
    <w:p w14:paraId="003D7A19" w14:textId="77777777" w:rsidR="008A16E1" w:rsidRDefault="008A16E1"/>
    <w:p w14:paraId="2EAB1F93" w14:textId="77777777" w:rsidR="005B2C33" w:rsidRDefault="005B2C33"/>
    <w:p w14:paraId="1E650910" w14:textId="4FB47B5F" w:rsidR="0079563C" w:rsidRDefault="009F2924" w:rsidP="00610A99">
      <w:pPr>
        <w:spacing w:before="9"/>
        <w:ind w:left="1048" w:right="1018" w:firstLine="392"/>
        <w:jc w:val="center"/>
        <w:rPr>
          <w:sz w:val="19"/>
          <w:szCs w:val="19"/>
        </w:rPr>
      </w:pPr>
      <w:r>
        <w:rPr>
          <w:b/>
          <w:sz w:val="19"/>
          <w:szCs w:val="19"/>
        </w:rPr>
        <w:t>WASHINGTON</w:t>
      </w:r>
      <w:r w:rsidR="0079563C">
        <w:rPr>
          <w:b/>
          <w:spacing w:val="20"/>
          <w:sz w:val="19"/>
          <w:szCs w:val="19"/>
        </w:rPr>
        <w:t xml:space="preserve"> SURPLUS LINES NOTICE</w:t>
      </w:r>
    </w:p>
    <w:p w14:paraId="25196DBA" w14:textId="77777777" w:rsidR="0079563C" w:rsidRDefault="0079563C">
      <w:pPr>
        <w:rPr>
          <w:sz w:val="19"/>
          <w:szCs w:val="19"/>
        </w:rPr>
      </w:pPr>
    </w:p>
    <w:p w14:paraId="6A5C6A93" w14:textId="77777777" w:rsidR="00787D6D" w:rsidRPr="009F2924" w:rsidRDefault="00787D6D" w:rsidP="00787D6D">
      <w:pPr>
        <w:rPr>
          <w:bCs/>
        </w:rPr>
      </w:pPr>
      <w:r w:rsidRPr="009F2924">
        <w:rPr>
          <w:bCs/>
        </w:rPr>
        <w:t>This contract is registered and delivered as a surplus line coverage under the insurance code of the state of Washington, Title 48RCW. It is not protected by any Washington state guaranty association law.</w:t>
      </w:r>
    </w:p>
    <w:p w14:paraId="7671834F" w14:textId="77777777" w:rsidR="00787D6D" w:rsidRDefault="00787D6D" w:rsidP="00787D6D"/>
    <w:p w14:paraId="7BC772D8" w14:textId="77777777" w:rsidR="00787D6D" w:rsidRDefault="00787D6D" w:rsidP="00787D6D">
      <w:pPr>
        <w:ind w:firstLine="720"/>
        <w:rPr>
          <w:bCs/>
        </w:rPr>
      </w:pPr>
    </w:p>
    <w:p w14:paraId="2D8DC021" w14:textId="77777777" w:rsidR="00787D6D" w:rsidRDefault="00787D6D" w:rsidP="00787D6D">
      <w:pPr>
        <w:ind w:firstLine="720"/>
        <w:rPr>
          <w:bCs/>
        </w:rPr>
      </w:pPr>
    </w:p>
    <w:p w14:paraId="32108EFA" w14:textId="77777777" w:rsidR="00787D6D" w:rsidRDefault="00787D6D" w:rsidP="00787D6D">
      <w:pPr>
        <w:ind w:firstLine="720"/>
        <w:rPr>
          <w:bCs/>
        </w:rPr>
      </w:pPr>
    </w:p>
    <w:p w14:paraId="4049D042" w14:textId="77777777" w:rsidR="00787D6D" w:rsidRDefault="00787D6D" w:rsidP="00787D6D">
      <w:pPr>
        <w:ind w:firstLine="720"/>
        <w:rPr>
          <w:bCs/>
        </w:rPr>
      </w:pPr>
    </w:p>
    <w:p w14:paraId="6AC739BC" w14:textId="77777777" w:rsidR="00787D6D" w:rsidRDefault="00787D6D" w:rsidP="00787D6D">
      <w:pPr>
        <w:ind w:firstLine="720"/>
        <w:rPr>
          <w:bCs/>
        </w:rPr>
      </w:pPr>
    </w:p>
    <w:p w14:paraId="77FEBF41" w14:textId="77777777" w:rsidR="00787D6D" w:rsidRDefault="00787D6D" w:rsidP="00787D6D">
      <w:pPr>
        <w:ind w:firstLine="720"/>
        <w:rPr>
          <w:bCs/>
        </w:rPr>
      </w:pPr>
    </w:p>
    <w:p w14:paraId="02FC186D" w14:textId="5BD2CD87" w:rsidR="00787D6D" w:rsidRDefault="00787D6D" w:rsidP="00787D6D">
      <w:pPr>
        <w:ind w:firstLine="720"/>
        <w:rPr>
          <w:bCs/>
        </w:rPr>
      </w:pPr>
    </w:p>
    <w:p w14:paraId="1C41D229" w14:textId="4123906E" w:rsidR="00787D6D" w:rsidRDefault="001439ED" w:rsidP="00787D6D">
      <w:pPr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021FB6" wp14:editId="6DC3BAFD">
            <wp:simplePos x="0" y="0"/>
            <wp:positionH relativeFrom="column">
              <wp:posOffset>4220845</wp:posOffset>
            </wp:positionH>
            <wp:positionV relativeFrom="paragraph">
              <wp:posOffset>92710</wp:posOffset>
            </wp:positionV>
            <wp:extent cx="1610995" cy="622935"/>
            <wp:effectExtent l="0" t="0" r="8255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995" cy="6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82A18" w14:textId="77777777" w:rsidR="00787D6D" w:rsidRDefault="00787D6D" w:rsidP="00787D6D"/>
    <w:p w14:paraId="33E391DE" w14:textId="77777777" w:rsidR="00787D6D" w:rsidRDefault="00787D6D" w:rsidP="00787D6D">
      <w:pPr>
        <w:ind w:firstLine="720"/>
        <w:rPr>
          <w:bCs/>
        </w:rPr>
      </w:pPr>
    </w:p>
    <w:p w14:paraId="3C5FBF80" w14:textId="77777777" w:rsidR="00787D6D" w:rsidRDefault="00787D6D" w:rsidP="00787D6D">
      <w:pPr>
        <w:ind w:left="2592"/>
      </w:pPr>
    </w:p>
    <w:p w14:paraId="404260C6" w14:textId="23ABCE52" w:rsidR="00787D6D" w:rsidRDefault="00787D6D" w:rsidP="00787D6D">
      <w:pPr>
        <w:ind w:right="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7C5EBD" wp14:editId="11B0C760">
                <wp:simplePos x="0" y="0"/>
                <wp:positionH relativeFrom="column">
                  <wp:posOffset>4111625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A89F14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3.75pt,10.75pt" to="466.2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Obsgh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</w:t>
      </w:r>
    </w:p>
    <w:p w14:paraId="64474265" w14:textId="08E97021" w:rsidR="0079563C" w:rsidRDefault="001439ED" w:rsidP="001439ED">
      <w:pPr>
        <w:pStyle w:val="BTNoDS"/>
        <w:tabs>
          <w:tab w:val="right" w:pos="2880"/>
        </w:tabs>
        <w:jc w:val="right"/>
      </w:pPr>
      <w:r>
        <w:t>Jeffrey A. Silver</w:t>
      </w:r>
      <w:r w:rsidRPr="00A16C87">
        <w:br/>
        <w:t>(Authorized Representative)</w:t>
      </w:r>
      <w:r>
        <w:br/>
        <w:t>Date: [</w:t>
      </w:r>
      <w:bookmarkStart w:id="9" w:name="DateCreated"/>
      <w:bookmarkEnd w:id="9"/>
      <w:r>
        <w:t xml:space="preserve">date of issuance] </w:t>
      </w:r>
    </w:p>
    <w:sectPr w:rsidR="0079563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A7C37" w14:textId="77777777" w:rsidR="005B371A" w:rsidRDefault="005B371A" w:rsidP="001439ED">
      <w:r>
        <w:separator/>
      </w:r>
    </w:p>
  </w:endnote>
  <w:endnote w:type="continuationSeparator" w:id="0">
    <w:p w14:paraId="3F6E9743" w14:textId="77777777" w:rsidR="005B371A" w:rsidRDefault="005B371A" w:rsidP="00143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8E7BB" w14:textId="77777777" w:rsidR="005B371A" w:rsidRDefault="005B371A" w:rsidP="001439ED">
      <w:r>
        <w:separator/>
      </w:r>
    </w:p>
  </w:footnote>
  <w:footnote w:type="continuationSeparator" w:id="0">
    <w:p w14:paraId="7BA58A7A" w14:textId="77777777" w:rsidR="005B371A" w:rsidRDefault="005B371A" w:rsidP="001439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94D4C" w14:textId="18105AED" w:rsidR="001439ED" w:rsidRDefault="001439ED" w:rsidP="001439ED">
    <w:pPr>
      <w:spacing w:line="200" w:lineRule="exact"/>
      <w:jc w:val="right"/>
    </w:pPr>
    <w:r>
      <w:rPr>
        <w:b/>
      </w:rPr>
      <w:t>Texas Insurance Company Auto Policy</w:t>
    </w:r>
    <w:r>
      <w:rPr>
        <w:b/>
      </w:rPr>
      <w:br/>
      <w:t>FORM RPCA WA003</w:t>
    </w:r>
  </w:p>
  <w:p w14:paraId="5CFBD06A" w14:textId="77777777" w:rsidR="001439ED" w:rsidRDefault="001439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51BBB"/>
    <w:rsid w:val="000854AF"/>
    <w:rsid w:val="000C459A"/>
    <w:rsid w:val="001439ED"/>
    <w:rsid w:val="002451A2"/>
    <w:rsid w:val="00312BA1"/>
    <w:rsid w:val="00474378"/>
    <w:rsid w:val="004F2269"/>
    <w:rsid w:val="005125C4"/>
    <w:rsid w:val="005B2C33"/>
    <w:rsid w:val="005B371A"/>
    <w:rsid w:val="005F4CC3"/>
    <w:rsid w:val="00610A99"/>
    <w:rsid w:val="006A7E54"/>
    <w:rsid w:val="00787D6D"/>
    <w:rsid w:val="0079563C"/>
    <w:rsid w:val="008A16E1"/>
    <w:rsid w:val="00973470"/>
    <w:rsid w:val="00992D7C"/>
    <w:rsid w:val="009F2924"/>
    <w:rsid w:val="009F39A2"/>
    <w:rsid w:val="00A35E40"/>
    <w:rsid w:val="00A526D8"/>
    <w:rsid w:val="00AF1FAA"/>
    <w:rsid w:val="00DC42E6"/>
    <w:rsid w:val="00E357FF"/>
    <w:rsid w:val="00E57671"/>
    <w:rsid w:val="00FE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439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39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439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39ED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1439ED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B64EE5-089A-4B3C-A96A-3252C8B062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86365F-5E50-4AC0-AC9E-297256E1E2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30818BD-149E-4B46-9B68-311FCED3FA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Hayden Bernardo</cp:lastModifiedBy>
  <cp:revision>16</cp:revision>
  <dcterms:created xsi:type="dcterms:W3CDTF">2018-10-09T14:38:00Z</dcterms:created>
  <dcterms:modified xsi:type="dcterms:W3CDTF">2021-08-04T13:43:00Z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