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w:t>
            </w:r>
            <w:proofErr w:type="gramStart"/>
            <w:r w:rsidRPr="000D0574">
              <w:rPr>
                <w:rFonts w:eastAsia="Arial"/>
                <w:color w:val="000000"/>
              </w:rPr>
              <w:t>catastrophe</w:t>
            </w:r>
            <w:proofErr w:type="gramEnd"/>
            <w:r w:rsidRPr="000D0574">
              <w:rPr>
                <w:rFonts w:eastAsia="Arial"/>
                <w:color w:val="000000"/>
              </w:rPr>
              <w:t xml:space="preserv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xml:space="preserve">: </w:t>
            </w:r>
            <w:proofErr w:type="gramStart"/>
            <w:r w:rsidR="002B7DA5" w:rsidRPr="000D0574">
              <w:rPr>
                <w:rFonts w:eastAsia="Arial"/>
                <w:color w:val="000000"/>
              </w:rPr>
              <w:t>each and every</w:t>
            </w:r>
            <w:proofErr w:type="gramEnd"/>
            <w:r w:rsidR="002B7DA5" w:rsidRPr="000D0574">
              <w:rPr>
                <w:rFonts w:eastAsia="Arial"/>
                <w:color w:val="000000"/>
              </w:rPr>
              <w:t xml:space="preserve">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w:t>
      </w:r>
      <w:proofErr w:type="gramStart"/>
      <w:r w:rsidRPr="000D0574">
        <w:rPr>
          <w:color w:val="000000"/>
        </w:rPr>
        <w:t>all of</w:t>
      </w:r>
      <w:proofErr w:type="gramEnd"/>
      <w:r w:rsidRPr="000D0574">
        <w:rPr>
          <w:color w:val="000000"/>
        </w:rPr>
        <w:t xml:space="preserve">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7775F528" w14:textId="77777777" w:rsidR="000105DA" w:rsidRDefault="000105DA" w:rsidP="006A1B7C">
      <w:pPr>
        <w:widowControl w:val="0"/>
        <w:spacing w:line="360" w:lineRule="auto"/>
        <w:jc w:val="center"/>
        <w:rPr>
          <w:b/>
          <w:bCs/>
          <w:color w:val="000000"/>
        </w:rPr>
      </w:pPr>
    </w:p>
    <w:p w14:paraId="23E1789C" w14:textId="50E9BF6B"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9" w:name="GLPremium"/>
            <w:bookmarkEnd w:id="19"/>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0" w:name="Table_GL_Name"/>
            <w:bookmarkEnd w:id="20"/>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1" w:name="Table_GL_Limit"/>
            <w:bookmarkEnd w:id="21"/>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2" w:name="Table_GL_Premium"/>
            <w:bookmarkEnd w:id="22"/>
          </w:p>
        </w:tc>
      </w:tr>
    </w:tbl>
    <w:p w14:paraId="3A33FADE" w14:textId="7E89D198" w:rsidR="001430CC" w:rsidRDefault="001430CC" w:rsidP="006A1B7C">
      <w:pPr>
        <w:widowControl w:val="0"/>
        <w:jc w:val="center"/>
        <w:rPr>
          <w:b/>
          <w:bCs/>
          <w:color w:val="000000"/>
        </w:rPr>
      </w:pPr>
    </w:p>
    <w:p w14:paraId="083AA37E" w14:textId="77777777" w:rsidR="00202930" w:rsidRDefault="00202930" w:rsidP="001430CC">
      <w:pPr>
        <w:keepNext/>
        <w:keepLines/>
        <w:jc w:val="center"/>
        <w:rPr>
          <w:b/>
          <w:bCs/>
          <w:color w:val="000000"/>
        </w:rPr>
      </w:pPr>
    </w:p>
    <w:p w14:paraId="4BC0DFC2" w14:textId="77777777" w:rsidR="001430CC" w:rsidRDefault="001430CC" w:rsidP="005D1574">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1430CC" w14:paraId="693CB422" w14:textId="77777777" w:rsidTr="00FF7640">
        <w:trPr>
          <w:trHeight w:val="374"/>
          <w:tblHeader/>
        </w:trPr>
        <w:tc>
          <w:tcPr>
            <w:tcW w:w="3505" w:type="dxa"/>
            <w:vAlign w:val="center"/>
          </w:tcPr>
          <w:p w14:paraId="65B625D8" w14:textId="62CAE656" w:rsidR="001430CC" w:rsidRDefault="001430CC" w:rsidP="006A1B7C">
            <w:pPr>
              <w:widowControl w:val="0"/>
              <w:jc w:val="center"/>
              <w:rPr>
                <w:b/>
                <w:bCs/>
                <w:color w:val="000000"/>
              </w:rPr>
            </w:pPr>
            <w:r w:rsidRPr="000D0574">
              <w:rPr>
                <w:b/>
                <w:bCs/>
                <w:color w:val="000000"/>
              </w:rPr>
              <w:t>COVERAGES</w:t>
            </w:r>
          </w:p>
        </w:tc>
        <w:tc>
          <w:tcPr>
            <w:tcW w:w="2520" w:type="dxa"/>
            <w:vAlign w:val="center"/>
          </w:tcPr>
          <w:p w14:paraId="17D6A9D6" w14:textId="05AEC24D" w:rsidR="001430CC" w:rsidRDefault="001430CC" w:rsidP="006A1B7C">
            <w:pPr>
              <w:widowControl w:val="0"/>
              <w:jc w:val="center"/>
              <w:rPr>
                <w:b/>
                <w:bCs/>
                <w:color w:val="000000"/>
              </w:rPr>
            </w:pPr>
            <w:r w:rsidRPr="000D0574">
              <w:rPr>
                <w:b/>
                <w:bCs/>
                <w:color w:val="000000"/>
              </w:rPr>
              <w:t>LIMIT</w:t>
            </w:r>
          </w:p>
        </w:tc>
        <w:tc>
          <w:tcPr>
            <w:tcW w:w="2430" w:type="dxa"/>
            <w:vAlign w:val="center"/>
          </w:tcPr>
          <w:p w14:paraId="213E2C78" w14:textId="60301F81" w:rsidR="001430CC" w:rsidRDefault="001430CC" w:rsidP="006A1B7C">
            <w:pPr>
              <w:widowControl w:val="0"/>
              <w:jc w:val="center"/>
              <w:rPr>
                <w:b/>
                <w:bCs/>
                <w:color w:val="000000"/>
              </w:rPr>
            </w:pPr>
            <w:r w:rsidRPr="000D0574">
              <w:rPr>
                <w:b/>
                <w:bCs/>
                <w:color w:val="000000"/>
              </w:rPr>
              <w:t>PREMIUM</w:t>
            </w:r>
          </w:p>
        </w:tc>
      </w:tr>
      <w:tr w:rsidR="001430CC" w14:paraId="30F6020B" w14:textId="77777777" w:rsidTr="00FF7640">
        <w:trPr>
          <w:trHeight w:val="389"/>
          <w:tblHeader/>
        </w:trPr>
        <w:tc>
          <w:tcPr>
            <w:tcW w:w="3505" w:type="dxa"/>
            <w:vAlign w:val="bottom"/>
          </w:tcPr>
          <w:p w14:paraId="58D77390" w14:textId="77777777" w:rsidR="001430CC" w:rsidRPr="008C48D2" w:rsidRDefault="001430CC" w:rsidP="006A1B7C">
            <w:pPr>
              <w:widowControl w:val="0"/>
              <w:jc w:val="center"/>
              <w:rPr>
                <w:color w:val="000000"/>
              </w:rPr>
            </w:pPr>
            <w:bookmarkStart w:id="23" w:name="Table_MTC_Coverage"/>
            <w:bookmarkEnd w:id="23"/>
          </w:p>
        </w:tc>
        <w:tc>
          <w:tcPr>
            <w:tcW w:w="2520" w:type="dxa"/>
            <w:vAlign w:val="bottom"/>
          </w:tcPr>
          <w:p w14:paraId="5C7934C7" w14:textId="77777777" w:rsidR="001430CC" w:rsidRPr="008C48D2" w:rsidRDefault="001430CC" w:rsidP="006A1B7C">
            <w:pPr>
              <w:widowControl w:val="0"/>
              <w:jc w:val="center"/>
              <w:rPr>
                <w:color w:val="000000"/>
              </w:rPr>
            </w:pPr>
            <w:bookmarkStart w:id="24" w:name="Table_MTC_Limit"/>
            <w:bookmarkEnd w:id="24"/>
          </w:p>
        </w:tc>
        <w:tc>
          <w:tcPr>
            <w:tcW w:w="2430" w:type="dxa"/>
            <w:vAlign w:val="bottom"/>
          </w:tcPr>
          <w:p w14:paraId="30EA8B7D" w14:textId="77777777" w:rsidR="001430CC" w:rsidRPr="008C48D2" w:rsidRDefault="001430CC" w:rsidP="006A1B7C">
            <w:pPr>
              <w:widowControl w:val="0"/>
              <w:jc w:val="center"/>
              <w:rPr>
                <w:color w:val="000000"/>
              </w:rPr>
            </w:pPr>
            <w:bookmarkStart w:id="25" w:name="Table_MTC_Premium"/>
            <w:bookmarkEnd w:id="25"/>
          </w:p>
        </w:tc>
      </w:tr>
    </w:tbl>
    <w:p w14:paraId="3D3E5628" w14:textId="4C9EC235" w:rsidR="001430CC" w:rsidRDefault="001430CC" w:rsidP="006A1B7C">
      <w:pPr>
        <w:widowControl w:val="0"/>
        <w:jc w:val="center"/>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A14B0E4" w14:textId="77777777" w:rsidR="00A50B76" w:rsidRDefault="00A50B76" w:rsidP="00400714">
            <w:pPr>
              <w:keepNext/>
              <w:keepLines/>
              <w:jc w:val="center"/>
              <w:rPr>
                <w:b/>
                <w:bCs/>
                <w:color w:val="000000"/>
              </w:rPr>
            </w:pPr>
          </w:p>
          <w:p w14:paraId="16D70EB2" w14:textId="33ECAF7A" w:rsidR="00E73E5A" w:rsidRDefault="00E73E5A" w:rsidP="00400714">
            <w:pPr>
              <w:keepNext/>
              <w:keepLines/>
              <w:jc w:val="center"/>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lastRenderedPageBreak/>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9" w:name="SLBrokerName"/>
            <w:bookmarkEnd w:id="29"/>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30" w:name="SLBrokerAddress"/>
            <w:bookmarkEnd w:id="30"/>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31" w:name="SLState"/>
            <w:bookmarkEnd w:id="31"/>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32" w:name="SLNumber"/>
            <w:bookmarkEnd w:id="32"/>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3" w:name="SLProducerName"/>
            <w:bookmarkEnd w:id="33"/>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4" w:name="SLProducerNumber"/>
            <w:bookmarkEnd w:id="34"/>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5"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6" w:name="Table_ALVehicle_Make"/>
            <w:bookmarkEnd w:id="36"/>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7" w:name="Table_ALVehicle_Model"/>
            <w:bookmarkEnd w:id="37"/>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8" w:name="Table_ALVehicle_Year"/>
            <w:bookmarkEnd w:id="38"/>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9" w:name="Table_ALVehicle_VIN"/>
            <w:bookmarkEnd w:id="39"/>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40" w:name="Table_ALVehicle_ALPremium"/>
            <w:bookmarkEnd w:id="40"/>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41" w:name="Table_ALVehicle_PDPremium"/>
            <w:bookmarkEnd w:id="41"/>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42" w:name="Table_ALVehicle_Effective"/>
            <w:bookmarkEnd w:id="42"/>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43" w:name="Table_ALVehicle_Expiration"/>
            <w:bookmarkEnd w:id="43"/>
          </w:p>
        </w:tc>
      </w:tr>
      <w:bookmarkEnd w:id="35"/>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44" w:name="_Hlk82990296"/>
            <w:bookmarkStart w:id="45"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6" w:name="Table_PDVehicle_Make"/>
            <w:bookmarkEnd w:id="46"/>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7" w:name="Table_PDVehicle_VIN"/>
            <w:bookmarkEnd w:id="47"/>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48" w:name="Table_PDVehicle_Amount"/>
            <w:bookmarkEnd w:id="48"/>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49" w:name="Table_PDVehicle_CompDed"/>
            <w:bookmarkEnd w:id="49"/>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50" w:name="Table_PDVehicle_CollDed"/>
            <w:bookmarkEnd w:id="50"/>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51" w:name="Table_PDVehicle_CompPremium"/>
            <w:bookmarkEnd w:id="51"/>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52" w:name="Table_PDVehicle_CollPremium"/>
            <w:bookmarkEnd w:id="52"/>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53" w:name="Table_PDVehicle_Effective"/>
            <w:bookmarkEnd w:id="53"/>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54" w:name="Table_PDVehicle_Expiration"/>
            <w:bookmarkEnd w:id="54"/>
          </w:p>
        </w:tc>
      </w:tr>
      <w:bookmarkEnd w:id="44"/>
      <w:bookmarkEnd w:id="45"/>
    </w:tbl>
    <w:p w14:paraId="1E19259C" w14:textId="5D0C8A99" w:rsidR="00196B1B" w:rsidRPr="000D0574" w:rsidRDefault="00196B1B" w:rsidP="008F2CC8">
      <w:pPr>
        <w:keepNext/>
        <w:widowControl w:val="0"/>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p w14:paraId="5B5154A7" w14:textId="77777777"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MOTOR TRUCK CARGO &amp; REFRIGERATION</w:t>
      </w:r>
    </w:p>
    <w:tbl>
      <w:tblPr>
        <w:tblpPr w:leftFromText="180" w:rightFromText="180" w:vertAnchor="text" w:horzAnchor="margin" w:tblpXSpec="center" w:tblpY="21"/>
        <w:tblW w:w="11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75"/>
        <w:gridCol w:w="2160"/>
        <w:gridCol w:w="1895"/>
        <w:gridCol w:w="1800"/>
        <w:gridCol w:w="1350"/>
        <w:gridCol w:w="1305"/>
      </w:tblGrid>
      <w:tr w:rsidR="00C31F58" w:rsidRPr="000D0574" w14:paraId="372D5B9F" w14:textId="77777777" w:rsidTr="00D076D0">
        <w:trPr>
          <w:trHeight w:hRule="exact" w:val="280"/>
          <w:tblHeader/>
        </w:trPr>
        <w:tc>
          <w:tcPr>
            <w:tcW w:w="2875" w:type="dxa"/>
            <w:tcBorders>
              <w:bottom w:val="single" w:sz="4" w:space="0" w:color="auto"/>
              <w:right w:val="nil"/>
            </w:tcBorders>
            <w:vAlign w:val="bottom"/>
          </w:tcPr>
          <w:p w14:paraId="03E17FCC" w14:textId="77777777" w:rsidR="00C31F58" w:rsidRPr="000D0574" w:rsidRDefault="00C31F58" w:rsidP="008F2CC8">
            <w:pPr>
              <w:keepNext/>
              <w:widowControl w:val="0"/>
              <w:jc w:val="center"/>
              <w:rPr>
                <w:b/>
                <w:bCs/>
                <w:color w:val="000000"/>
                <w:sz w:val="20"/>
                <w:szCs w:val="20"/>
              </w:rPr>
            </w:pPr>
            <w:bookmarkStart w:id="55" w:name="_Hlk82988755"/>
            <w:r w:rsidRPr="000D0574">
              <w:rPr>
                <w:b/>
                <w:bCs/>
                <w:color w:val="000000"/>
                <w:sz w:val="20"/>
                <w:szCs w:val="20"/>
              </w:rPr>
              <w:t>VIN</w:t>
            </w:r>
          </w:p>
        </w:tc>
        <w:tc>
          <w:tcPr>
            <w:tcW w:w="2160" w:type="dxa"/>
            <w:tcBorders>
              <w:left w:val="nil"/>
              <w:bottom w:val="single" w:sz="4" w:space="0" w:color="auto"/>
              <w:right w:val="nil"/>
            </w:tcBorders>
            <w:vAlign w:val="bottom"/>
          </w:tcPr>
          <w:p w14:paraId="2AF7F60D" w14:textId="1098CD46" w:rsidR="00C31F58" w:rsidRPr="000D0574" w:rsidRDefault="00C31F58" w:rsidP="009E7D3F">
            <w:pPr>
              <w:keepNext/>
              <w:widowControl w:val="0"/>
              <w:jc w:val="center"/>
              <w:rPr>
                <w:b/>
                <w:bCs/>
                <w:color w:val="000000"/>
                <w:sz w:val="20"/>
                <w:szCs w:val="20"/>
              </w:rPr>
            </w:pPr>
            <w:r w:rsidRPr="000D0574">
              <w:rPr>
                <w:b/>
                <w:bCs/>
                <w:color w:val="000000"/>
                <w:sz w:val="20"/>
                <w:szCs w:val="20"/>
              </w:rPr>
              <w:t>CARGO</w:t>
            </w:r>
            <w:r>
              <w:rPr>
                <w:b/>
                <w:bCs/>
                <w:color w:val="000000"/>
                <w:sz w:val="20"/>
                <w:szCs w:val="20"/>
              </w:rPr>
              <w:t xml:space="preserve"> DEDUCT</w:t>
            </w:r>
          </w:p>
        </w:tc>
        <w:tc>
          <w:tcPr>
            <w:tcW w:w="1895" w:type="dxa"/>
            <w:tcBorders>
              <w:left w:val="nil"/>
              <w:bottom w:val="single" w:sz="4" w:space="0" w:color="auto"/>
              <w:right w:val="nil"/>
            </w:tcBorders>
            <w:vAlign w:val="bottom"/>
          </w:tcPr>
          <w:p w14:paraId="05A7094C" w14:textId="2F55AC36" w:rsidR="00C31F58" w:rsidRPr="000D0574" w:rsidRDefault="00C31F58" w:rsidP="009E7D3F">
            <w:pPr>
              <w:keepNext/>
              <w:widowControl w:val="0"/>
              <w:jc w:val="center"/>
              <w:rPr>
                <w:b/>
                <w:bCs/>
                <w:color w:val="000000"/>
                <w:sz w:val="20"/>
                <w:szCs w:val="20"/>
              </w:rPr>
            </w:pPr>
            <w:r w:rsidRPr="000D0574">
              <w:rPr>
                <w:b/>
                <w:bCs/>
                <w:color w:val="000000"/>
                <w:sz w:val="20"/>
                <w:szCs w:val="20"/>
              </w:rPr>
              <w:t>REFRIG</w:t>
            </w:r>
            <w:r>
              <w:rPr>
                <w:b/>
                <w:bCs/>
                <w:color w:val="000000"/>
                <w:sz w:val="20"/>
                <w:szCs w:val="20"/>
              </w:rPr>
              <w:t xml:space="preserve"> DEDUCT</w:t>
            </w:r>
          </w:p>
        </w:tc>
        <w:tc>
          <w:tcPr>
            <w:tcW w:w="1800" w:type="dxa"/>
            <w:tcBorders>
              <w:left w:val="nil"/>
              <w:bottom w:val="single" w:sz="4" w:space="0" w:color="auto"/>
              <w:right w:val="nil"/>
            </w:tcBorders>
            <w:vAlign w:val="bottom"/>
          </w:tcPr>
          <w:p w14:paraId="462EF926" w14:textId="0B2D06BE" w:rsidR="00C31F58" w:rsidRPr="000D0574" w:rsidRDefault="00C31F58" w:rsidP="00C31F58">
            <w:pPr>
              <w:keepNext/>
              <w:widowControl w:val="0"/>
              <w:jc w:val="center"/>
              <w:rPr>
                <w:b/>
                <w:bCs/>
                <w:color w:val="000000"/>
                <w:sz w:val="20"/>
                <w:szCs w:val="20"/>
              </w:rPr>
            </w:pPr>
            <w:r>
              <w:rPr>
                <w:b/>
                <w:bCs/>
                <w:color w:val="000000"/>
                <w:sz w:val="20"/>
                <w:szCs w:val="20"/>
              </w:rPr>
              <w:t>PREMIUM</w:t>
            </w:r>
          </w:p>
        </w:tc>
        <w:tc>
          <w:tcPr>
            <w:tcW w:w="1350" w:type="dxa"/>
            <w:tcBorders>
              <w:left w:val="nil"/>
              <w:bottom w:val="single" w:sz="4" w:space="0" w:color="auto"/>
              <w:right w:val="nil"/>
            </w:tcBorders>
            <w:vAlign w:val="bottom"/>
          </w:tcPr>
          <w:p w14:paraId="28067676" w14:textId="60BCCDC5" w:rsidR="00C31F58" w:rsidRPr="000D0574" w:rsidRDefault="00C31F58" w:rsidP="008F2CC8">
            <w:pPr>
              <w:keepNext/>
              <w:widowControl w:val="0"/>
              <w:jc w:val="center"/>
              <w:rPr>
                <w:b/>
                <w:bCs/>
                <w:color w:val="000000"/>
                <w:sz w:val="20"/>
                <w:szCs w:val="20"/>
              </w:rPr>
            </w:pPr>
            <w:r w:rsidRPr="000D0574">
              <w:rPr>
                <w:b/>
                <w:bCs/>
                <w:color w:val="000000"/>
                <w:sz w:val="20"/>
                <w:szCs w:val="20"/>
              </w:rPr>
              <w:t>EFF DATE</w:t>
            </w:r>
          </w:p>
        </w:tc>
        <w:tc>
          <w:tcPr>
            <w:tcW w:w="1305" w:type="dxa"/>
            <w:tcBorders>
              <w:left w:val="nil"/>
              <w:bottom w:val="single" w:sz="4" w:space="0" w:color="auto"/>
            </w:tcBorders>
            <w:vAlign w:val="bottom"/>
          </w:tcPr>
          <w:p w14:paraId="1AFB5660" w14:textId="77777777" w:rsidR="00C31F58" w:rsidRPr="000D0574" w:rsidRDefault="00C31F58" w:rsidP="008F2CC8">
            <w:pPr>
              <w:keepNext/>
              <w:widowControl w:val="0"/>
              <w:jc w:val="center"/>
              <w:rPr>
                <w:b/>
                <w:bCs/>
                <w:color w:val="000000"/>
                <w:sz w:val="20"/>
                <w:szCs w:val="20"/>
              </w:rPr>
            </w:pPr>
            <w:r w:rsidRPr="000D0574">
              <w:rPr>
                <w:b/>
                <w:bCs/>
                <w:color w:val="000000"/>
                <w:sz w:val="20"/>
                <w:szCs w:val="20"/>
              </w:rPr>
              <w:t>EXP DATE</w:t>
            </w:r>
          </w:p>
        </w:tc>
      </w:tr>
      <w:tr w:rsidR="00C31F58" w:rsidRPr="000D0574" w14:paraId="4B310B59" w14:textId="77777777" w:rsidTr="00D076D0">
        <w:trPr>
          <w:tblHeader/>
        </w:trPr>
        <w:tc>
          <w:tcPr>
            <w:tcW w:w="2875" w:type="dxa"/>
            <w:tcBorders>
              <w:right w:val="nil"/>
            </w:tcBorders>
            <w:vAlign w:val="center"/>
          </w:tcPr>
          <w:p w14:paraId="198658EF" w14:textId="77777777" w:rsidR="00C31F58" w:rsidRPr="000D0574" w:rsidRDefault="00C31F58" w:rsidP="008F2CC8">
            <w:pPr>
              <w:keepNext/>
              <w:widowControl w:val="0"/>
              <w:jc w:val="center"/>
              <w:rPr>
                <w:color w:val="000000"/>
                <w:sz w:val="20"/>
                <w:szCs w:val="20"/>
              </w:rPr>
            </w:pPr>
            <w:bookmarkStart w:id="56" w:name="Table_MTCVehicle_VIN"/>
            <w:bookmarkEnd w:id="56"/>
          </w:p>
        </w:tc>
        <w:tc>
          <w:tcPr>
            <w:tcW w:w="2160" w:type="dxa"/>
            <w:tcBorders>
              <w:left w:val="nil"/>
              <w:right w:val="nil"/>
            </w:tcBorders>
            <w:vAlign w:val="center"/>
          </w:tcPr>
          <w:p w14:paraId="1477FCF8" w14:textId="77777777" w:rsidR="00C31F58" w:rsidRPr="000D0574" w:rsidRDefault="00C31F58" w:rsidP="008F2CC8">
            <w:pPr>
              <w:keepNext/>
              <w:widowControl w:val="0"/>
              <w:jc w:val="center"/>
              <w:rPr>
                <w:color w:val="000000"/>
                <w:sz w:val="20"/>
                <w:szCs w:val="20"/>
              </w:rPr>
            </w:pPr>
            <w:bookmarkStart w:id="57" w:name="Table_MTCVehicle_CargoDeduct"/>
            <w:bookmarkEnd w:id="57"/>
          </w:p>
        </w:tc>
        <w:tc>
          <w:tcPr>
            <w:tcW w:w="1895" w:type="dxa"/>
            <w:tcBorders>
              <w:left w:val="nil"/>
              <w:right w:val="nil"/>
            </w:tcBorders>
            <w:vAlign w:val="center"/>
          </w:tcPr>
          <w:p w14:paraId="5A307E40" w14:textId="77777777" w:rsidR="00C31F58" w:rsidRPr="000D0574" w:rsidRDefault="00C31F58" w:rsidP="008F2CC8">
            <w:pPr>
              <w:keepNext/>
              <w:widowControl w:val="0"/>
              <w:jc w:val="center"/>
              <w:rPr>
                <w:color w:val="000000"/>
                <w:sz w:val="20"/>
                <w:szCs w:val="20"/>
              </w:rPr>
            </w:pPr>
            <w:bookmarkStart w:id="58" w:name="Table_MTCVehicle_RefDeduct"/>
            <w:bookmarkEnd w:id="58"/>
          </w:p>
        </w:tc>
        <w:tc>
          <w:tcPr>
            <w:tcW w:w="1800" w:type="dxa"/>
            <w:tcBorders>
              <w:left w:val="nil"/>
              <w:right w:val="nil"/>
            </w:tcBorders>
          </w:tcPr>
          <w:p w14:paraId="422C00C0" w14:textId="77777777" w:rsidR="00C31F58" w:rsidRPr="000D0574" w:rsidRDefault="00C31F58" w:rsidP="008F2CC8">
            <w:pPr>
              <w:keepNext/>
              <w:widowControl w:val="0"/>
              <w:jc w:val="center"/>
              <w:rPr>
                <w:color w:val="000000"/>
                <w:sz w:val="20"/>
                <w:szCs w:val="20"/>
              </w:rPr>
            </w:pPr>
            <w:bookmarkStart w:id="59" w:name="Table_MTCVehicle_Premium"/>
            <w:bookmarkEnd w:id="59"/>
          </w:p>
        </w:tc>
        <w:tc>
          <w:tcPr>
            <w:tcW w:w="1350" w:type="dxa"/>
            <w:tcBorders>
              <w:left w:val="nil"/>
              <w:right w:val="nil"/>
            </w:tcBorders>
            <w:vAlign w:val="center"/>
          </w:tcPr>
          <w:p w14:paraId="5535D36A" w14:textId="131906F1" w:rsidR="00C31F58" w:rsidRPr="000D0574" w:rsidRDefault="00C31F58" w:rsidP="008F2CC8">
            <w:pPr>
              <w:keepNext/>
              <w:widowControl w:val="0"/>
              <w:jc w:val="center"/>
              <w:rPr>
                <w:color w:val="000000"/>
                <w:sz w:val="20"/>
                <w:szCs w:val="20"/>
              </w:rPr>
            </w:pPr>
            <w:bookmarkStart w:id="60" w:name="Table_MTCVehicle_Effective"/>
            <w:bookmarkEnd w:id="60"/>
          </w:p>
        </w:tc>
        <w:tc>
          <w:tcPr>
            <w:tcW w:w="1305" w:type="dxa"/>
            <w:tcBorders>
              <w:left w:val="nil"/>
            </w:tcBorders>
            <w:vAlign w:val="center"/>
          </w:tcPr>
          <w:p w14:paraId="0CFC6EBD" w14:textId="77777777" w:rsidR="00C31F58" w:rsidRPr="000D0574" w:rsidRDefault="00C31F58" w:rsidP="008F2CC8">
            <w:pPr>
              <w:keepNext/>
              <w:widowControl w:val="0"/>
              <w:jc w:val="center"/>
              <w:rPr>
                <w:color w:val="000000"/>
                <w:sz w:val="20"/>
                <w:szCs w:val="20"/>
              </w:rPr>
            </w:pPr>
            <w:bookmarkStart w:id="61" w:name="Table_MTCVehicle_Expiration"/>
            <w:bookmarkEnd w:id="61"/>
          </w:p>
        </w:tc>
      </w:tr>
      <w:bookmarkEnd w:id="55"/>
    </w:tbl>
    <w:p w14:paraId="34B3E3D9" w14:textId="232B9DCC" w:rsidR="00196B1B" w:rsidRPr="000D0574" w:rsidRDefault="00196B1B" w:rsidP="008F2CC8">
      <w:pPr>
        <w:keepNext/>
        <w:widowControl w:val="0"/>
        <w:jc w:val="center"/>
        <w:rPr>
          <w:b/>
          <w:bCs/>
          <w:color w:val="000000"/>
          <w:sz w:val="24"/>
          <w:szCs w:val="24"/>
        </w:rPr>
      </w:pPr>
    </w:p>
    <w:p w14:paraId="21845A58" w14:textId="4EC61E47" w:rsidR="00196B1B" w:rsidRPr="000D0574" w:rsidRDefault="00196B1B"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lastRenderedPageBreak/>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62" w:name="Table_Driver_LastName"/>
            <w:bookmarkEnd w:id="62"/>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63" w:name="Table_Driver_FirstName"/>
            <w:bookmarkEnd w:id="63"/>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64" w:name="Table_Driver_Age"/>
            <w:bookmarkEnd w:id="64"/>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65" w:name="Table_Driver_License"/>
            <w:bookmarkEnd w:id="65"/>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66" w:name="Table_Driver_State"/>
            <w:bookmarkEnd w:id="66"/>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67" w:name="Table_Driver_Effective"/>
            <w:bookmarkEnd w:id="6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8" w:name="Table_Driver_Expiration"/>
            <w:bookmarkEnd w:id="68"/>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9" w:name="Table_Garage_Number"/>
            <w:bookmarkEnd w:id="69"/>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70" w:name="Table_Garage_Address"/>
            <w:bookmarkEnd w:id="70"/>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71" w:name="Table_Garage_City"/>
            <w:bookmarkEnd w:id="71"/>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72" w:name="Table_Garage_State"/>
            <w:bookmarkEnd w:id="7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73" w:name="Table_Garage_Zip"/>
            <w:bookmarkEnd w:id="73"/>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74" w:name="Table_Form_Name"/>
            <w:bookmarkEnd w:id="74"/>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75" w:name="Table_Form_Number"/>
            <w:bookmarkEnd w:id="75"/>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6" w:name="FormSignatory"/>
                            <w:bookmarkEnd w:id="7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7" w:name="DateCreated"/>
                            <w:bookmarkStart w:id="78" w:name="IssuanceDate"/>
                            <w:bookmarkEnd w:id="77"/>
                            <w:bookmarkEnd w:id="7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4" w:name="FormSignatory"/>
                      <w:bookmarkEnd w:id="8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5" w:name="DateCreated"/>
                      <w:bookmarkStart w:id="86" w:name="IssuanceDate"/>
                      <w:bookmarkEnd w:id="85"/>
                      <w:bookmarkEnd w:id="86"/>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816CB" w14:textId="77777777" w:rsidR="00936ADF" w:rsidRDefault="00936ADF" w:rsidP="00EA3969">
      <w:r>
        <w:separator/>
      </w:r>
    </w:p>
  </w:endnote>
  <w:endnote w:type="continuationSeparator" w:id="0">
    <w:p w14:paraId="4FF21E73" w14:textId="77777777" w:rsidR="00936ADF" w:rsidRDefault="00936ADF" w:rsidP="00EA3969">
      <w:r>
        <w:continuationSeparator/>
      </w:r>
    </w:p>
  </w:endnote>
  <w:endnote w:type="continuationNotice" w:id="1">
    <w:p w14:paraId="5732A2BF" w14:textId="77777777" w:rsidR="00936ADF" w:rsidRDefault="00936A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D20AC" w14:textId="77777777" w:rsidR="00936ADF" w:rsidRDefault="00936ADF" w:rsidP="00EA3969">
      <w:r>
        <w:separator/>
      </w:r>
    </w:p>
  </w:footnote>
  <w:footnote w:type="continuationSeparator" w:id="0">
    <w:p w14:paraId="35A59896" w14:textId="77777777" w:rsidR="00936ADF" w:rsidRDefault="00936ADF" w:rsidP="00EA3969">
      <w:r>
        <w:continuationSeparator/>
      </w:r>
    </w:p>
  </w:footnote>
  <w:footnote w:type="continuationNotice" w:id="1">
    <w:p w14:paraId="7D0DF146" w14:textId="77777777" w:rsidR="00936ADF" w:rsidRDefault="00936ADF"/>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3503"/>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4</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Hayden Bernardo</cp:lastModifiedBy>
  <cp:revision>182</cp:revision>
  <dcterms:created xsi:type="dcterms:W3CDTF">2021-08-23T08:52:00Z</dcterms:created>
  <dcterms:modified xsi:type="dcterms:W3CDTF">2021-12-21T13:08:00Z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