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80"/>
      </w:pPr>
      <w:r>
        <w:rPr>
          <w:b/>
          <w:sz w:val="21"/>
          <w:szCs w:val="21"/>
        </w:rPr>
        <w:t xml:space="preserve">表3-1 学生信息表</w:t>
      </w:r>
    </w:p>
    <w:tbl>
      <w:tblPr>
        <w:tblW w:w="7600" w:type="dxa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r>
        <w:tc>
          <w:tcPr>
            <w:tcW w:w="1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字段名称</w:t>
            </w:r>
          </w:p>
        </w:tc>
        <w:tc>
          <w:tcPr>
            <w:tcW w:w="11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数据类型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字段长度</w:t>
            </w:r>
          </w:p>
        </w:tc>
        <w:tc>
          <w:tcPr>
            <w:tcW w:w="7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主键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允许null值</w:t>
            </w:r>
          </w:p>
        </w:tc>
        <w:tc>
          <w:tcPr>
            <w:tcW w:w="2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student_id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bigint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学生ID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student_no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32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学号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real_name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姓名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password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密码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gender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性别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grade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32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年级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major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128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专业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phone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手机号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128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邮箱</w:t>
            </w:r>
          </w:p>
        </w:tc>
      </w:tr>
    </w:tbl>
    <w:p>
      <w:pPr>
        <w:spacing w:before="0" w:after="300"/>
      </w:pPr>
    </w:p>
    <w:p>
      <w:pPr>
        <w:jc w:val="center"/>
        <w:spacing w:before="0" w:after="80"/>
      </w:pPr>
      <w:r>
        <w:rPr>
          <w:b/>
          <w:sz w:val="21"/>
          <w:szCs w:val="21"/>
        </w:rPr>
        <w:t xml:space="preserve">表3-2 指导教师信息表</w:t>
      </w:r>
    </w:p>
    <w:tbl>
      <w:tblPr>
        <w:tblW w:w="7600" w:type="dxa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r>
        <w:tc>
          <w:tcPr>
            <w:tcW w:w="1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字段名称</w:t>
            </w:r>
          </w:p>
        </w:tc>
        <w:tc>
          <w:tcPr>
            <w:tcW w:w="11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数据类型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字段长度</w:t>
            </w:r>
          </w:p>
        </w:tc>
        <w:tc>
          <w:tcPr>
            <w:tcW w:w="7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主键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允许null值</w:t>
            </w:r>
          </w:p>
        </w:tc>
        <w:tc>
          <w:tcPr>
            <w:tcW w:w="2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teacher_id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bigint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教师ID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teacher_no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32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工号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real_name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姓名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password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密码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title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职称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research_direction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研究方向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phone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手机号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128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邮箱</w:t>
            </w:r>
          </w:p>
        </w:tc>
      </w:tr>
    </w:tbl>
    <w:p>
      <w:pPr>
        <w:spacing w:before="0" w:after="300"/>
      </w:pPr>
    </w:p>
    <w:p>
      <w:pPr>
        <w:jc w:val="center"/>
        <w:spacing w:before="0" w:after="80"/>
      </w:pPr>
      <w:r>
        <w:rPr>
          <w:b/>
          <w:sz w:val="21"/>
          <w:szCs w:val="21"/>
        </w:rPr>
        <w:t xml:space="preserve">表3-3 学院管理员信息表</w:t>
      </w:r>
    </w:p>
    <w:tbl>
      <w:tblPr>
        <w:tblW w:w="7600" w:type="dxa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r>
        <w:tc>
          <w:tcPr>
            <w:tcW w:w="1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字段名称</w:t>
            </w:r>
          </w:p>
        </w:tc>
        <w:tc>
          <w:tcPr>
            <w:tcW w:w="11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数据类型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字段长度</w:t>
            </w:r>
          </w:p>
        </w:tc>
        <w:tc>
          <w:tcPr>
            <w:tcW w:w="7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主键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允许null值</w:t>
            </w:r>
          </w:p>
        </w:tc>
        <w:tc>
          <w:tcPr>
            <w:tcW w:w="2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admin_id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bigint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管理员ID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admin_no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32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工号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real_name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姓名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password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密码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college_id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bigint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学院ID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phone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手机号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128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邮箱</w:t>
            </w:r>
          </w:p>
        </w:tc>
      </w:tr>
    </w:tbl>
    <w:p>
      <w:pPr>
        <w:spacing w:before="0" w:after="300"/>
      </w:pPr>
    </w:p>
    <w:p>
      <w:pPr>
        <w:jc w:val="center"/>
        <w:spacing w:before="0" w:after="80"/>
      </w:pPr>
      <w:r>
        <w:rPr>
          <w:b/>
          <w:sz w:val="21"/>
          <w:szCs w:val="21"/>
        </w:rPr>
        <w:t xml:space="preserve">表3-4 评审专家信息表</w:t>
      </w:r>
    </w:p>
    <w:tbl>
      <w:tblPr>
        <w:tblW w:w="7600" w:type="dxa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r>
        <w:tc>
          <w:tcPr>
            <w:tcW w:w="1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字段名称</w:t>
            </w:r>
          </w:p>
        </w:tc>
        <w:tc>
          <w:tcPr>
            <w:tcW w:w="11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数据类型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字段长度</w:t>
            </w:r>
          </w:p>
        </w:tc>
        <w:tc>
          <w:tcPr>
            <w:tcW w:w="7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主键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允许null值</w:t>
            </w:r>
          </w:p>
        </w:tc>
        <w:tc>
          <w:tcPr>
            <w:tcW w:w="2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expert_id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bigint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专家ID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expert_no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32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工号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real_name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姓名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password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密码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title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职称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research_direction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研究方向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organization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所属单位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phone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手机号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128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邮箱</w:t>
            </w:r>
          </w:p>
        </w:tc>
      </w:tr>
    </w:tbl>
    <w:p>
      <w:pPr>
        <w:spacing w:before="0" w:after="300"/>
      </w:pPr>
    </w:p>
    <w:p>
      <w:pPr>
        <w:jc w:val="center"/>
        <w:spacing w:before="0" w:after="80"/>
      </w:pPr>
      <w:r>
        <w:rPr>
          <w:b/>
          <w:sz w:val="21"/>
          <w:szCs w:val="21"/>
        </w:rPr>
        <w:t xml:space="preserve">表3-5 超级管理员信息表</w:t>
      </w:r>
    </w:p>
    <w:tbl>
      <w:tblPr>
        <w:tblW w:w="7600" w:type="dxa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r>
        <w:tc>
          <w:tcPr>
            <w:tcW w:w="1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字段名称</w:t>
            </w:r>
          </w:p>
        </w:tc>
        <w:tc>
          <w:tcPr>
            <w:tcW w:w="11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数据类型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字段长度</w:t>
            </w:r>
          </w:p>
        </w:tc>
        <w:tc>
          <w:tcPr>
            <w:tcW w:w="7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主键</w:t>
            </w:r>
          </w:p>
        </w:tc>
        <w:tc>
          <w:tcPr>
            <w:tcW w:w="9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允许null值</w:t>
            </w:r>
          </w:p>
        </w:tc>
        <w:tc>
          <w:tcPr>
            <w:tcW w:w="2500" w:type="dxa"/>
            <w:tcBorders>
              <w:bottom w:val="single" w:sz="6" w:color="000000"/>
            </w:tcBorders>
          </w:tcPr>
          <w:p>
            <w:pPr>
              <w:jc w:val="center"/>
              <w:spacing w:before="0" w:after="0"/>
            </w:pPr>
            <w:r>
              <w:rPr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admin_id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bigint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管理员ID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account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账号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real_name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64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姓名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password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255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密码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permission_level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权限等级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phone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20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手机号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w="11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varchar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128</w:t>
            </w:r>
          </w:p>
        </w:tc>
        <w:tc>
          <w:tcPr>
            <w:tcW w:w="7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否</w:t>
            </w:r>
          </w:p>
        </w:tc>
        <w:tc>
          <w:tcPr>
            <w:tcW w:w="9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sz w:val="21"/>
                <w:szCs w:val="21"/>
              </w:rPr>
              <w:t xml:space="preserve">邮箱</w:t>
            </w:r>
          </w:p>
        </w:tc>
      </w:tr>
    </w:tbl>
    <w:p>
      <w:pPr>
        <w:spacing w:before="0" w:after="300"/>
      </w:pPr>
    </w:p>
    <w:sectPr>
      <w:pgSz w:w="11906" w:h="16838"/>
      <w:pgMar w:top="1440" w:right="1800" w:bottom="1440" w:left="1800" w:header="720" w:footer="720" w:gutter="0"/>
    </w:sectPr>
  </w:body>
</w:document>
</file>