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138D5" w14:textId="77777777" w:rsidR="00B52857" w:rsidRDefault="00B52857">
      <w:pPr>
        <w:pStyle w:val="Heading1"/>
        <w:rPr>
          <w:color w:val="2E5395"/>
        </w:rPr>
      </w:pPr>
    </w:p>
    <w:p w14:paraId="0AC23993" w14:textId="6770A545" w:rsidR="0023579A" w:rsidRPr="00DA0FAA" w:rsidRDefault="007D695A">
      <w:pPr>
        <w:pStyle w:val="Heading1"/>
        <w:rPr>
          <w:color w:val="0070C0"/>
          <w:spacing w:val="-2"/>
        </w:rPr>
      </w:pPr>
      <w:r w:rsidRPr="00DA0FAA">
        <w:rPr>
          <w:color w:val="0070C0"/>
        </w:rPr>
        <w:t xml:space="preserve">Address Verification </w:t>
      </w:r>
      <w:r w:rsidRPr="00DA0FAA">
        <w:rPr>
          <w:color w:val="0070C0"/>
          <w:spacing w:val="-2"/>
        </w:rPr>
        <w:t>Check</w:t>
      </w:r>
    </w:p>
    <w:p w14:paraId="6A11BACE" w14:textId="77777777" w:rsidR="00C025C9" w:rsidRDefault="00C025C9">
      <w:pPr>
        <w:pStyle w:val="Heading1"/>
      </w:pPr>
    </w:p>
    <w:p w14:paraId="25DE8533" w14:textId="3AFCDE80" w:rsidR="0009400F" w:rsidRPr="00DA0FAA" w:rsidRDefault="00C025C9" w:rsidP="00B67FE5">
      <w:pPr>
        <w:pStyle w:val="Heading2"/>
        <w:spacing w:before="224"/>
        <w:jc w:val="center"/>
        <w:rPr>
          <w:color w:val="0070C0"/>
          <w:spacing w:val="-2"/>
        </w:rPr>
      </w:pPr>
      <w:r w:rsidRPr="00DA0FAA">
        <w:rPr>
          <w:color w:val="0070C0"/>
        </w:rPr>
        <w:t>USER</w:t>
      </w:r>
      <w:r w:rsidR="007D695A" w:rsidRPr="00DA0FAA">
        <w:rPr>
          <w:color w:val="0070C0"/>
        </w:rPr>
        <w:t xml:space="preserve"> </w:t>
      </w:r>
      <w:r w:rsidR="007D695A" w:rsidRPr="00DA0FAA">
        <w:rPr>
          <w:color w:val="0070C0"/>
          <w:spacing w:val="-2"/>
        </w:rPr>
        <w:t>INFORMATION</w:t>
      </w:r>
    </w:p>
    <w:tbl>
      <w:tblPr>
        <w:tblW w:w="0" w:type="auto"/>
        <w:tblInd w:w="111"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6097"/>
        <w:gridCol w:w="5038"/>
      </w:tblGrid>
      <w:tr w:rsidR="0023579A" w14:paraId="2478E5F9" w14:textId="77777777" w:rsidTr="00A67A8B">
        <w:trPr>
          <w:trHeight w:val="244"/>
        </w:trPr>
        <w:tc>
          <w:tcPr>
            <w:tcW w:w="6097" w:type="dxa"/>
            <w:shd w:val="clear" w:color="auto" w:fill="262626" w:themeFill="text1" w:themeFillTint="D9"/>
          </w:tcPr>
          <w:p w14:paraId="4213EBAD" w14:textId="16F8EEA6" w:rsidR="0023579A" w:rsidRDefault="00C025C9">
            <w:pPr>
              <w:pStyle w:val="TableParagraph"/>
              <w:rPr>
                <w:b/>
                <w:sz w:val="20"/>
              </w:rPr>
            </w:pPr>
            <w:r w:rsidRPr="00A67A8B">
              <w:rPr>
                <w:b/>
                <w:color w:val="FFFFFF" w:themeColor="background1"/>
                <w:sz w:val="20"/>
              </w:rPr>
              <w:t>USER</w:t>
            </w:r>
            <w:r w:rsidR="007D695A" w:rsidRPr="00A67A8B">
              <w:rPr>
                <w:b/>
                <w:color w:val="FFFFFF" w:themeColor="background1"/>
                <w:sz w:val="20"/>
              </w:rPr>
              <w:t xml:space="preserve"> </w:t>
            </w:r>
            <w:r w:rsidR="007D695A" w:rsidRPr="00A67A8B">
              <w:rPr>
                <w:b/>
                <w:color w:val="FFFFFF" w:themeColor="background1"/>
                <w:spacing w:val="-2"/>
                <w:sz w:val="20"/>
              </w:rPr>
              <w:t>INFORMATION</w:t>
            </w:r>
          </w:p>
        </w:tc>
        <w:tc>
          <w:tcPr>
            <w:tcW w:w="5038" w:type="dxa"/>
            <w:shd w:val="clear" w:color="auto" w:fill="262626" w:themeFill="text1" w:themeFillTint="D9"/>
          </w:tcPr>
          <w:p w14:paraId="114523BE" w14:textId="77777777" w:rsidR="0023579A" w:rsidRDefault="0023579A">
            <w:pPr>
              <w:pStyle w:val="TableParagraph"/>
              <w:spacing w:before="0" w:line="240" w:lineRule="auto"/>
              <w:ind w:left="0"/>
              <w:rPr>
                <w:rFonts w:ascii="Times New Roman"/>
                <w:sz w:val="16"/>
              </w:rPr>
            </w:pPr>
          </w:p>
        </w:tc>
      </w:tr>
      <w:tr w:rsidR="0023579A" w14:paraId="6D9C03CA" w14:textId="77777777" w:rsidTr="00944619">
        <w:trPr>
          <w:trHeight w:val="244"/>
        </w:trPr>
        <w:tc>
          <w:tcPr>
            <w:tcW w:w="6097" w:type="dxa"/>
          </w:tcPr>
          <w:p w14:paraId="4D1B52E7" w14:textId="77777777" w:rsidR="0023579A" w:rsidRDefault="007D695A">
            <w:pPr>
              <w:pStyle w:val="TableParagraph"/>
              <w:rPr>
                <w:b/>
                <w:sz w:val="20"/>
              </w:rPr>
            </w:pPr>
            <w:r>
              <w:rPr>
                <w:b/>
                <w:sz w:val="20"/>
              </w:rPr>
              <w:t xml:space="preserve">Applicant </w:t>
            </w:r>
            <w:r>
              <w:rPr>
                <w:b/>
                <w:spacing w:val="-4"/>
                <w:sz w:val="20"/>
              </w:rPr>
              <w:t>Name</w:t>
            </w:r>
          </w:p>
        </w:tc>
        <w:tc>
          <w:tcPr>
            <w:tcW w:w="5038" w:type="dxa"/>
          </w:tcPr>
          <w:p w14:paraId="2C4852C4" w14:textId="4AD33F99" w:rsidR="0023579A" w:rsidRDefault="005613B9">
            <w:pPr>
              <w:pStyle w:val="TableParagraph"/>
              <w:ind w:left="118"/>
              <w:rPr>
                <w:sz w:val="20"/>
              </w:rPr>
            </w:pPr>
            <w:r w:rsidRPr="005613B9">
              <w:rPr>
                <w:sz w:val="20"/>
              </w:rPr>
              <w:t>Filipinas Geli Salvador</w:t>
            </w:r>
          </w:p>
        </w:tc>
      </w:tr>
      <w:tr w:rsidR="0023579A" w14:paraId="03A604D9" w14:textId="77777777" w:rsidTr="00944619">
        <w:trPr>
          <w:trHeight w:val="244"/>
        </w:trPr>
        <w:tc>
          <w:tcPr>
            <w:tcW w:w="6097" w:type="dxa"/>
          </w:tcPr>
          <w:p w14:paraId="154A4D61" w14:textId="77777777" w:rsidR="0023579A" w:rsidRDefault="007D695A">
            <w:pPr>
              <w:pStyle w:val="TableParagraph"/>
              <w:rPr>
                <w:b/>
                <w:sz w:val="20"/>
              </w:rPr>
            </w:pPr>
            <w:r>
              <w:rPr>
                <w:b/>
                <w:sz w:val="20"/>
              </w:rPr>
              <w:t xml:space="preserve">Date Of </w:t>
            </w:r>
            <w:r>
              <w:rPr>
                <w:b/>
                <w:spacing w:val="-2"/>
                <w:sz w:val="20"/>
              </w:rPr>
              <w:t>Birth</w:t>
            </w:r>
          </w:p>
        </w:tc>
        <w:tc>
          <w:tcPr>
            <w:tcW w:w="5038" w:type="dxa"/>
          </w:tcPr>
          <w:p w14:paraId="5E87326A" w14:textId="431D6C64" w:rsidR="0023579A" w:rsidRDefault="005613B9">
            <w:pPr>
              <w:pStyle w:val="TableParagraph"/>
              <w:ind w:left="118"/>
              <w:rPr>
                <w:sz w:val="20"/>
              </w:rPr>
            </w:pPr>
            <w:r w:rsidRPr="005613B9">
              <w:rPr>
                <w:sz w:val="20"/>
              </w:rPr>
              <w:t>19-Mar-76</w:t>
            </w:r>
          </w:p>
        </w:tc>
      </w:tr>
      <w:tr w:rsidR="0023579A" w14:paraId="4A0EC5DD" w14:textId="77777777" w:rsidTr="00944619">
        <w:trPr>
          <w:trHeight w:val="244"/>
        </w:trPr>
        <w:tc>
          <w:tcPr>
            <w:tcW w:w="6097" w:type="dxa"/>
          </w:tcPr>
          <w:p w14:paraId="1314A15F" w14:textId="6CE5793B" w:rsidR="0023579A" w:rsidRDefault="00C025C9">
            <w:pPr>
              <w:pStyle w:val="TableParagraph"/>
              <w:rPr>
                <w:b/>
                <w:sz w:val="20"/>
              </w:rPr>
            </w:pPr>
            <w:r>
              <w:rPr>
                <w:b/>
                <w:sz w:val="20"/>
              </w:rPr>
              <w:t>Complete Address with Country &amp; Zip/Postal code (As applicable)</w:t>
            </w:r>
          </w:p>
        </w:tc>
        <w:tc>
          <w:tcPr>
            <w:tcW w:w="5038" w:type="dxa"/>
          </w:tcPr>
          <w:p w14:paraId="197F7741" w14:textId="781BF7F1" w:rsidR="0023579A" w:rsidRDefault="00846504">
            <w:pPr>
              <w:pStyle w:val="TableParagraph"/>
              <w:ind w:left="118"/>
              <w:rPr>
                <w:sz w:val="20"/>
              </w:rPr>
            </w:pPr>
            <w:r w:rsidRPr="00846504">
              <w:rPr>
                <w:sz w:val="20"/>
              </w:rPr>
              <w:t xml:space="preserve">1 Soliman Compound, Summitville 2 Subdivision, </w:t>
            </w:r>
            <w:proofErr w:type="spellStart"/>
            <w:r w:rsidRPr="00846504">
              <w:rPr>
                <w:sz w:val="20"/>
              </w:rPr>
              <w:t>Putatan</w:t>
            </w:r>
            <w:proofErr w:type="spellEnd"/>
            <w:r w:rsidRPr="00846504">
              <w:rPr>
                <w:sz w:val="20"/>
              </w:rPr>
              <w:t>, Muntinlupa City, Philippines</w:t>
            </w:r>
          </w:p>
        </w:tc>
      </w:tr>
      <w:tr w:rsidR="0023579A" w14:paraId="24CFAEAB" w14:textId="77777777" w:rsidTr="00944619">
        <w:trPr>
          <w:trHeight w:val="244"/>
        </w:trPr>
        <w:tc>
          <w:tcPr>
            <w:tcW w:w="6097" w:type="dxa"/>
          </w:tcPr>
          <w:p w14:paraId="42155CC9" w14:textId="107EF74F" w:rsidR="0023579A" w:rsidRDefault="007D695A">
            <w:pPr>
              <w:pStyle w:val="TableParagraph"/>
              <w:rPr>
                <w:b/>
                <w:sz w:val="20"/>
              </w:rPr>
            </w:pPr>
            <w:r>
              <w:rPr>
                <w:b/>
                <w:sz w:val="20"/>
              </w:rPr>
              <w:t>Case</w:t>
            </w:r>
            <w:r w:rsidR="005C26C2">
              <w:rPr>
                <w:b/>
                <w:sz w:val="20"/>
              </w:rPr>
              <w:t xml:space="preserve"> Ref</w:t>
            </w:r>
            <w:r w:rsidR="00213A04">
              <w:rPr>
                <w:b/>
                <w:sz w:val="20"/>
              </w:rPr>
              <w:t>erence</w:t>
            </w:r>
            <w:r>
              <w:rPr>
                <w:b/>
                <w:sz w:val="20"/>
              </w:rPr>
              <w:t xml:space="preserve"> </w:t>
            </w:r>
            <w:r w:rsidR="00213A04">
              <w:rPr>
                <w:b/>
                <w:spacing w:val="-5"/>
                <w:sz w:val="20"/>
              </w:rPr>
              <w:t>Number</w:t>
            </w:r>
          </w:p>
        </w:tc>
        <w:tc>
          <w:tcPr>
            <w:tcW w:w="5038" w:type="dxa"/>
          </w:tcPr>
          <w:p w14:paraId="48955AF8" w14:textId="1BCE4488" w:rsidR="0023579A" w:rsidRDefault="005C26C2" w:rsidP="005C26C2">
            <w:pPr>
              <w:pStyle w:val="TableParagraph"/>
              <w:ind w:left="0"/>
              <w:rPr>
                <w:sz w:val="20"/>
              </w:rPr>
            </w:pPr>
            <w:r>
              <w:rPr>
                <w:sz w:val="20"/>
              </w:rPr>
              <w:t xml:space="preserve">  </w:t>
            </w:r>
            <w:r w:rsidR="005613B9" w:rsidRPr="005613B9">
              <w:rPr>
                <w:sz w:val="20"/>
              </w:rPr>
              <w:t>2161371448</w:t>
            </w:r>
          </w:p>
        </w:tc>
      </w:tr>
      <w:tr w:rsidR="00C025C9" w14:paraId="02478655" w14:textId="77777777" w:rsidTr="00944619">
        <w:trPr>
          <w:trHeight w:val="244"/>
        </w:trPr>
        <w:tc>
          <w:tcPr>
            <w:tcW w:w="6097" w:type="dxa"/>
          </w:tcPr>
          <w:p w14:paraId="47B25402" w14:textId="6C47907D" w:rsidR="00C025C9" w:rsidRDefault="00C025C9">
            <w:pPr>
              <w:pStyle w:val="TableParagraph"/>
              <w:rPr>
                <w:b/>
                <w:sz w:val="20"/>
              </w:rPr>
            </w:pPr>
            <w:r>
              <w:rPr>
                <w:b/>
                <w:sz w:val="20"/>
              </w:rPr>
              <w:t>Source</w:t>
            </w:r>
          </w:p>
        </w:tc>
        <w:tc>
          <w:tcPr>
            <w:tcW w:w="5038" w:type="dxa"/>
          </w:tcPr>
          <w:p w14:paraId="1F4DAF37" w14:textId="46E95577" w:rsidR="003052AE" w:rsidRDefault="003B1E26" w:rsidP="005C26C2">
            <w:pPr>
              <w:pStyle w:val="TableParagraph"/>
              <w:ind w:left="0"/>
              <w:rPr>
                <w:sz w:val="20"/>
              </w:rPr>
            </w:pPr>
            <w:r>
              <w:rPr>
                <w:sz w:val="20"/>
              </w:rPr>
              <w:t xml:space="preserve">  </w:t>
            </w:r>
            <w:r w:rsidRPr="003B1E26">
              <w:rPr>
                <w:sz w:val="20"/>
              </w:rPr>
              <w:t xml:space="preserve">Barangay </w:t>
            </w:r>
            <w:proofErr w:type="spellStart"/>
            <w:r w:rsidRPr="003B1E26">
              <w:rPr>
                <w:sz w:val="20"/>
              </w:rPr>
              <w:t>Putatan</w:t>
            </w:r>
            <w:proofErr w:type="spellEnd"/>
          </w:p>
        </w:tc>
      </w:tr>
      <w:tr w:rsidR="00C025C9" w14:paraId="6983017C" w14:textId="77777777" w:rsidTr="00035403">
        <w:trPr>
          <w:trHeight w:val="244"/>
        </w:trPr>
        <w:tc>
          <w:tcPr>
            <w:tcW w:w="6097" w:type="dxa"/>
          </w:tcPr>
          <w:p w14:paraId="5A5936DE" w14:textId="5F2B734E" w:rsidR="00C025C9" w:rsidRDefault="00C025C9" w:rsidP="00C025C9">
            <w:pPr>
              <w:pStyle w:val="TableParagraph"/>
              <w:rPr>
                <w:b/>
                <w:sz w:val="20"/>
              </w:rPr>
            </w:pPr>
            <w:r>
              <w:rPr>
                <w:b/>
                <w:sz w:val="20"/>
              </w:rPr>
              <w:t>Severity</w:t>
            </w:r>
          </w:p>
        </w:tc>
        <w:tc>
          <w:tcPr>
            <w:tcW w:w="5038" w:type="dxa"/>
            <w:shd w:val="clear" w:color="auto" w:fill="92D050"/>
          </w:tcPr>
          <w:p w14:paraId="2B9AB79E" w14:textId="2DE9C16C" w:rsidR="00C025C9" w:rsidRPr="00672F53" w:rsidRDefault="003052AE" w:rsidP="005C26C2">
            <w:pPr>
              <w:pStyle w:val="TableParagraph"/>
              <w:ind w:left="0"/>
              <w:rPr>
                <w:b/>
                <w:bCs/>
                <w:sz w:val="20"/>
              </w:rPr>
            </w:pPr>
            <w:r>
              <w:rPr>
                <w:sz w:val="20"/>
              </w:rPr>
              <w:t xml:space="preserve"> </w:t>
            </w:r>
            <w:r w:rsidRPr="00672F53">
              <w:rPr>
                <w:b/>
                <w:bCs/>
                <w:sz w:val="20"/>
              </w:rPr>
              <w:t xml:space="preserve"> Green</w:t>
            </w:r>
          </w:p>
        </w:tc>
      </w:tr>
      <w:tr w:rsidR="00C025C9" w14:paraId="4DF9B08B" w14:textId="77777777" w:rsidTr="00944619">
        <w:trPr>
          <w:trHeight w:val="244"/>
        </w:trPr>
        <w:tc>
          <w:tcPr>
            <w:tcW w:w="6097" w:type="dxa"/>
          </w:tcPr>
          <w:p w14:paraId="0F13B8EC" w14:textId="6731382A" w:rsidR="00C025C9" w:rsidRDefault="00C025C9" w:rsidP="00C025C9">
            <w:pPr>
              <w:pStyle w:val="TableParagraph"/>
              <w:rPr>
                <w:b/>
                <w:sz w:val="20"/>
              </w:rPr>
            </w:pPr>
            <w:r>
              <w:rPr>
                <w:b/>
                <w:sz w:val="20"/>
              </w:rPr>
              <w:t>Closure date</w:t>
            </w:r>
          </w:p>
        </w:tc>
        <w:tc>
          <w:tcPr>
            <w:tcW w:w="5038" w:type="dxa"/>
          </w:tcPr>
          <w:p w14:paraId="02A9FA73" w14:textId="3735CA68" w:rsidR="00C025C9" w:rsidRDefault="003052AE" w:rsidP="005C26C2">
            <w:pPr>
              <w:pStyle w:val="TableParagraph"/>
              <w:ind w:left="0"/>
              <w:rPr>
                <w:sz w:val="20"/>
              </w:rPr>
            </w:pPr>
            <w:r>
              <w:rPr>
                <w:sz w:val="20"/>
              </w:rPr>
              <w:t xml:space="preserve">  </w:t>
            </w:r>
            <w:r w:rsidR="0053108B">
              <w:rPr>
                <w:sz w:val="20"/>
              </w:rPr>
              <w:t>1</w:t>
            </w:r>
            <w:r w:rsidR="00186069">
              <w:rPr>
                <w:sz w:val="20"/>
              </w:rPr>
              <w:t>9</w:t>
            </w:r>
            <w:r w:rsidR="006C21BC">
              <w:rPr>
                <w:sz w:val="20"/>
              </w:rPr>
              <w:t>-Aug-26</w:t>
            </w:r>
          </w:p>
        </w:tc>
      </w:tr>
    </w:tbl>
    <w:p w14:paraId="353BF1A6" w14:textId="57B24964" w:rsidR="007D3B7A" w:rsidRPr="00DA0FAA" w:rsidRDefault="007D3B7A" w:rsidP="00B67FE5">
      <w:pPr>
        <w:pStyle w:val="Heading2"/>
        <w:spacing w:before="224"/>
        <w:jc w:val="center"/>
        <w:rPr>
          <w:color w:val="0070C0"/>
          <w:spacing w:val="-2"/>
        </w:rPr>
      </w:pPr>
      <w:r w:rsidRPr="00DA0FAA">
        <w:rPr>
          <w:color w:val="0070C0"/>
          <w:spacing w:val="-2"/>
        </w:rPr>
        <w:t>CONCLUSION</w:t>
      </w:r>
    </w:p>
    <w:tbl>
      <w:tblPr>
        <w:tblW w:w="0" w:type="auto"/>
        <w:tblInd w:w="111"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6097"/>
        <w:gridCol w:w="5038"/>
      </w:tblGrid>
      <w:tr w:rsidR="0023579A" w14:paraId="5A896506" w14:textId="77777777">
        <w:trPr>
          <w:trHeight w:val="244"/>
        </w:trPr>
        <w:tc>
          <w:tcPr>
            <w:tcW w:w="6097" w:type="dxa"/>
            <w:shd w:val="clear" w:color="auto" w:fill="000000"/>
          </w:tcPr>
          <w:p w14:paraId="35DEB922" w14:textId="77777777" w:rsidR="0023579A" w:rsidRDefault="007D695A">
            <w:pPr>
              <w:pStyle w:val="TableParagraph"/>
              <w:rPr>
                <w:b/>
                <w:sz w:val="20"/>
              </w:rPr>
            </w:pPr>
            <w:r>
              <w:rPr>
                <w:b/>
                <w:color w:val="FFFFFF"/>
                <w:spacing w:val="-2"/>
                <w:sz w:val="20"/>
              </w:rPr>
              <w:t>Results</w:t>
            </w:r>
          </w:p>
        </w:tc>
        <w:tc>
          <w:tcPr>
            <w:tcW w:w="5038" w:type="dxa"/>
            <w:shd w:val="clear" w:color="auto" w:fill="000000"/>
          </w:tcPr>
          <w:p w14:paraId="3C711D9A" w14:textId="77777777" w:rsidR="0023579A" w:rsidRDefault="0023579A">
            <w:pPr>
              <w:pStyle w:val="TableParagraph"/>
              <w:spacing w:before="0" w:line="240" w:lineRule="auto"/>
              <w:ind w:left="0"/>
              <w:rPr>
                <w:rFonts w:ascii="Times New Roman"/>
                <w:sz w:val="16"/>
              </w:rPr>
            </w:pPr>
          </w:p>
        </w:tc>
      </w:tr>
      <w:tr w:rsidR="0023579A" w14:paraId="45AE5578" w14:textId="77777777" w:rsidTr="00944619">
        <w:trPr>
          <w:trHeight w:val="488"/>
        </w:trPr>
        <w:tc>
          <w:tcPr>
            <w:tcW w:w="6097" w:type="dxa"/>
          </w:tcPr>
          <w:p w14:paraId="63F58D57" w14:textId="79CBA139" w:rsidR="0023579A" w:rsidRDefault="00C025C9">
            <w:pPr>
              <w:pStyle w:val="TableParagraph"/>
              <w:spacing w:before="0" w:line="244" w:lineRule="exact"/>
              <w:rPr>
                <w:b/>
                <w:sz w:val="20"/>
              </w:rPr>
            </w:pPr>
            <w:r w:rsidRPr="00C025C9">
              <w:rPr>
                <w:b/>
                <w:sz w:val="20"/>
              </w:rPr>
              <w:t>Does the verified address correspond to the address given by the candidate?</w:t>
            </w:r>
          </w:p>
        </w:tc>
        <w:tc>
          <w:tcPr>
            <w:tcW w:w="5038" w:type="dxa"/>
          </w:tcPr>
          <w:p w14:paraId="5E3C2D9A" w14:textId="3EAE2DF7" w:rsidR="0023579A" w:rsidRDefault="003052AE">
            <w:pPr>
              <w:pStyle w:val="TableParagraph"/>
              <w:spacing w:line="240" w:lineRule="auto"/>
              <w:ind w:left="118"/>
              <w:rPr>
                <w:sz w:val="20"/>
              </w:rPr>
            </w:pPr>
            <w:r>
              <w:rPr>
                <w:sz w:val="20"/>
              </w:rPr>
              <w:t>Yes</w:t>
            </w:r>
          </w:p>
        </w:tc>
      </w:tr>
    </w:tbl>
    <w:p w14:paraId="4C11C558" w14:textId="17A48824" w:rsidR="0023579A" w:rsidRPr="00DA0FAA" w:rsidRDefault="00C025C9">
      <w:pPr>
        <w:pStyle w:val="Heading2"/>
        <w:spacing w:before="224"/>
        <w:rPr>
          <w:color w:val="0070C0"/>
        </w:rPr>
      </w:pPr>
      <w:r w:rsidRPr="00DA0FAA">
        <w:rPr>
          <w:color w:val="0070C0"/>
          <w:spacing w:val="-2"/>
        </w:rPr>
        <w:t>REMARKS</w:t>
      </w:r>
    </w:p>
    <w:p w14:paraId="23FA0D45" w14:textId="55FAAF98" w:rsidR="0023579A" w:rsidRDefault="007D695A" w:rsidP="0010368E">
      <w:pPr>
        <w:pStyle w:val="BodyText"/>
        <w:spacing w:before="117" w:line="228" w:lineRule="auto"/>
        <w:ind w:left="137" w:right="671"/>
        <w:jc w:val="both"/>
        <w:sectPr w:rsidR="0023579A">
          <w:headerReference w:type="even" r:id="rId6"/>
          <w:headerReference w:type="default" r:id="rId7"/>
          <w:footerReference w:type="default" r:id="rId8"/>
          <w:headerReference w:type="first" r:id="rId9"/>
          <w:type w:val="continuous"/>
          <w:pgSz w:w="11910" w:h="16840"/>
          <w:pgMar w:top="2000" w:right="283" w:bottom="2260" w:left="283" w:header="225" w:footer="2072" w:gutter="0"/>
          <w:pgNumType w:start="1"/>
          <w:cols w:space="720"/>
        </w:sectPr>
      </w:pPr>
      <w:r>
        <w:t>Verification</w:t>
      </w:r>
      <w:r>
        <w:rPr>
          <w:spacing w:val="-3"/>
        </w:rPr>
        <w:t xml:space="preserve"> </w:t>
      </w:r>
      <w:r>
        <w:t>completed.</w:t>
      </w:r>
      <w:r w:rsidR="00C025C9">
        <w:rPr>
          <w:spacing w:val="-3"/>
        </w:rPr>
        <w:t xml:space="preserve"> </w:t>
      </w:r>
      <w:r>
        <w:t>The</w:t>
      </w:r>
      <w:r>
        <w:rPr>
          <w:spacing w:val="-2"/>
        </w:rPr>
        <w:t xml:space="preserve"> </w:t>
      </w:r>
      <w:r>
        <w:t>candidate's</w:t>
      </w:r>
      <w:r>
        <w:rPr>
          <w:spacing w:val="-2"/>
        </w:rPr>
        <w:t xml:space="preserve"> </w:t>
      </w:r>
      <w:r>
        <w:t>provided</w:t>
      </w:r>
      <w:r>
        <w:rPr>
          <w:spacing w:val="-2"/>
        </w:rPr>
        <w:t xml:space="preserve"> </w:t>
      </w:r>
      <w:r>
        <w:t>address</w:t>
      </w:r>
      <w:r>
        <w:rPr>
          <w:spacing w:val="-2"/>
        </w:rPr>
        <w:t xml:space="preserve"> </w:t>
      </w:r>
      <w:r>
        <w:t>was</w:t>
      </w:r>
      <w:r>
        <w:rPr>
          <w:spacing w:val="-2"/>
        </w:rPr>
        <w:t xml:space="preserve"> </w:t>
      </w:r>
      <w:r>
        <w:t>found</w:t>
      </w:r>
      <w:r>
        <w:rPr>
          <w:spacing w:val="-2"/>
        </w:rPr>
        <w:t xml:space="preserve"> </w:t>
      </w:r>
      <w:r w:rsidR="00A67A8B">
        <w:t>correct;</w:t>
      </w:r>
      <w:r>
        <w:rPr>
          <w:spacing w:val="-2"/>
        </w:rPr>
        <w:t xml:space="preserve"> </w:t>
      </w:r>
      <w:r>
        <w:t>however,</w:t>
      </w:r>
      <w:r>
        <w:rPr>
          <w:spacing w:val="-2"/>
        </w:rPr>
        <w:t xml:space="preserve"> </w:t>
      </w:r>
      <w:r>
        <w:t>the</w:t>
      </w:r>
      <w:r>
        <w:rPr>
          <w:spacing w:val="-2"/>
        </w:rPr>
        <w:t xml:space="preserve"> </w:t>
      </w:r>
      <w:r>
        <w:t>subject</w:t>
      </w:r>
      <w:r>
        <w:rPr>
          <w:spacing w:val="-2"/>
        </w:rPr>
        <w:t xml:space="preserve"> </w:t>
      </w:r>
      <w:r>
        <w:t>was</w:t>
      </w:r>
      <w:r>
        <w:rPr>
          <w:spacing w:val="-2"/>
        </w:rPr>
        <w:t xml:space="preserve"> </w:t>
      </w:r>
      <w:r>
        <w:t>not</w:t>
      </w:r>
      <w:r>
        <w:rPr>
          <w:spacing w:val="-2"/>
        </w:rPr>
        <w:t xml:space="preserve"> </w:t>
      </w:r>
      <w:r>
        <w:t>linked</w:t>
      </w:r>
      <w:r>
        <w:rPr>
          <w:spacing w:val="-2"/>
        </w:rPr>
        <w:t xml:space="preserve"> </w:t>
      </w:r>
      <w:r>
        <w:t>to</w:t>
      </w:r>
      <w:r>
        <w:rPr>
          <w:spacing w:val="-2"/>
        </w:rPr>
        <w:t xml:space="preserve"> </w:t>
      </w:r>
      <w:r>
        <w:t xml:space="preserve">the </w:t>
      </w:r>
      <w:r>
        <w:rPr>
          <w:spacing w:val="-2"/>
        </w:rPr>
        <w:t>address</w:t>
      </w:r>
    </w:p>
    <w:p w14:paraId="72A6C404" w14:textId="77777777" w:rsidR="00B52857" w:rsidRDefault="00E035CD" w:rsidP="00E035CD">
      <w:pPr>
        <w:pStyle w:val="NormalWeb"/>
        <w:rPr>
          <w:rStyle w:val="Strong"/>
        </w:rPr>
      </w:pPr>
      <w:r>
        <w:rPr>
          <w:rStyle w:val="Strong"/>
        </w:rPr>
        <w:lastRenderedPageBreak/>
        <w:t xml:space="preserve">                                                                          </w:t>
      </w:r>
    </w:p>
    <w:p w14:paraId="1DC862CE" w14:textId="5D1D743D" w:rsidR="008E75DB" w:rsidRPr="00DA0FAA" w:rsidRDefault="008E75DB" w:rsidP="00EB6A8D">
      <w:pPr>
        <w:pStyle w:val="NormalWeb"/>
        <w:jc w:val="center"/>
        <w:rPr>
          <w:rStyle w:val="Strong"/>
          <w:color w:val="0070C0"/>
        </w:rPr>
      </w:pPr>
      <w:r w:rsidRPr="00DA0FAA">
        <w:rPr>
          <w:rStyle w:val="Strong"/>
          <w:color w:val="0070C0"/>
        </w:rPr>
        <w:t>GLOBAL CREDENCE (BGV) – DISCLAIMER</w:t>
      </w:r>
    </w:p>
    <w:p w14:paraId="2B833441" w14:textId="77777777" w:rsidR="008E75DB" w:rsidRPr="008E75DB" w:rsidRDefault="008E75DB" w:rsidP="008E75DB">
      <w:pPr>
        <w:pStyle w:val="NormalWeb"/>
        <w:rPr>
          <w:rStyle w:val="Strong"/>
        </w:rPr>
      </w:pPr>
    </w:p>
    <w:p w14:paraId="20614019" w14:textId="4003C302" w:rsidR="008E75DB" w:rsidRPr="008E75DB" w:rsidRDefault="008E75DB" w:rsidP="008E75DB">
      <w:pPr>
        <w:pStyle w:val="NormalWeb"/>
        <w:rPr>
          <w:rStyle w:val="Strong"/>
          <w:b w:val="0"/>
          <w:bCs w:val="0"/>
        </w:rPr>
      </w:pPr>
      <w:r w:rsidRPr="008E75DB">
        <w:rPr>
          <w:rStyle w:val="Strong"/>
          <w:b w:val="0"/>
          <w:bCs w:val="0"/>
        </w:rPr>
        <w:t>The information contained in this report has been compiled by Global Credence (BGV) at the request of the client using sources considered reliable, including public records, proprietary databases, and third-party inputs. While we strive to ensure accuracy and authenticity, Global Credence (BGV) makes no express or implied warranties regarding the completeness, correctness, or reliability of the information presented.</w:t>
      </w:r>
    </w:p>
    <w:p w14:paraId="433BC820" w14:textId="5CC4B92A" w:rsidR="008E75DB" w:rsidRPr="008E75DB" w:rsidRDefault="008E75DB" w:rsidP="008E75DB">
      <w:pPr>
        <w:pStyle w:val="NormalWeb"/>
        <w:rPr>
          <w:rStyle w:val="Strong"/>
          <w:b w:val="0"/>
          <w:bCs w:val="0"/>
        </w:rPr>
      </w:pPr>
      <w:r w:rsidRPr="008E75DB">
        <w:rPr>
          <w:rStyle w:val="Strong"/>
          <w:b w:val="0"/>
          <w:bCs w:val="0"/>
        </w:rPr>
        <w:t>This report is prepared solely for background verification purposes to assist the client in making informed decisions. It should be treated as a supporting reference and not as definitive confirmation of an individual’s or entity’s identity, credentials, or history.</w:t>
      </w:r>
    </w:p>
    <w:p w14:paraId="630E6F26" w14:textId="6A5E6B00" w:rsidR="008E75DB" w:rsidRPr="00DA0FAA" w:rsidRDefault="008E75DB" w:rsidP="00A5326B">
      <w:pPr>
        <w:pStyle w:val="NormalWeb"/>
        <w:jc w:val="center"/>
        <w:rPr>
          <w:rStyle w:val="Strong"/>
          <w:color w:val="0070C0"/>
        </w:rPr>
      </w:pPr>
      <w:r w:rsidRPr="00DA0FAA">
        <w:rPr>
          <w:rStyle w:val="Strong"/>
          <w:color w:val="0070C0"/>
        </w:rPr>
        <w:t>Scope &amp; Limitations</w:t>
      </w:r>
    </w:p>
    <w:p w14:paraId="2734494F" w14:textId="02005681" w:rsidR="008E75DB" w:rsidRPr="008E75DB" w:rsidRDefault="008E75DB" w:rsidP="008E75DB">
      <w:pPr>
        <w:pStyle w:val="NormalWeb"/>
        <w:rPr>
          <w:rStyle w:val="Strong"/>
          <w:b w:val="0"/>
          <w:bCs w:val="0"/>
        </w:rPr>
      </w:pPr>
      <w:r w:rsidRPr="008E75DB">
        <w:rPr>
          <w:rStyle w:val="Strong"/>
          <w:b w:val="0"/>
          <w:bCs w:val="0"/>
        </w:rPr>
        <w:t>The verification process is limited to information that is publicly available, legally accessible, or provided by relevant authorities and sources. Certain data may be unavailable due to privacy regulations, confidentiality obligations, or regulatory restrictions. As a result, the report’s completeness is subject to data availability and third-party cooperation.</w:t>
      </w:r>
    </w:p>
    <w:p w14:paraId="7346222B" w14:textId="67794765" w:rsidR="008E75DB" w:rsidRPr="00DA0FAA" w:rsidRDefault="008E75DB" w:rsidP="00A5326B">
      <w:pPr>
        <w:pStyle w:val="NormalWeb"/>
        <w:jc w:val="center"/>
        <w:rPr>
          <w:rStyle w:val="Strong"/>
          <w:color w:val="0070C0"/>
        </w:rPr>
      </w:pPr>
      <w:r w:rsidRPr="00DA0FAA">
        <w:rPr>
          <w:rStyle w:val="Strong"/>
          <w:color w:val="0070C0"/>
        </w:rPr>
        <w:t>Accuracy &amp; Third-Party Information</w:t>
      </w:r>
    </w:p>
    <w:p w14:paraId="7978430E" w14:textId="620348F6" w:rsidR="008E75DB" w:rsidRPr="008E75DB" w:rsidRDefault="008E75DB" w:rsidP="008E75DB">
      <w:pPr>
        <w:pStyle w:val="NormalWeb"/>
        <w:rPr>
          <w:rStyle w:val="Strong"/>
          <w:b w:val="0"/>
          <w:bCs w:val="0"/>
        </w:rPr>
      </w:pPr>
      <w:r w:rsidRPr="008E75DB">
        <w:rPr>
          <w:rStyle w:val="Strong"/>
          <w:b w:val="0"/>
          <w:bCs w:val="0"/>
        </w:rPr>
        <w:t>Information obtained from third-party sources is reported as received without alteration. Global Credence (BGV) does not control or guarantee the accuracy, timeliness, or maintenance of such records. Clients are advised to independently verify critical information before making decisions.</w:t>
      </w:r>
    </w:p>
    <w:p w14:paraId="504AD9F1" w14:textId="32B4CA61" w:rsidR="008E75DB" w:rsidRPr="00DA0FAA" w:rsidRDefault="008E75DB" w:rsidP="00A5326B">
      <w:pPr>
        <w:pStyle w:val="NormalWeb"/>
        <w:jc w:val="center"/>
        <w:rPr>
          <w:rStyle w:val="Strong"/>
          <w:color w:val="0070C0"/>
        </w:rPr>
      </w:pPr>
      <w:r w:rsidRPr="00DA0FAA">
        <w:rPr>
          <w:rStyle w:val="Strong"/>
          <w:color w:val="0070C0"/>
        </w:rPr>
        <w:t>Liability Disclaimer</w:t>
      </w:r>
    </w:p>
    <w:p w14:paraId="744C8CB7" w14:textId="76DE935B" w:rsidR="008E75DB" w:rsidRPr="008E75DB" w:rsidRDefault="008E75DB" w:rsidP="008E75DB">
      <w:pPr>
        <w:pStyle w:val="NormalWeb"/>
        <w:rPr>
          <w:rStyle w:val="Strong"/>
          <w:b w:val="0"/>
          <w:bCs w:val="0"/>
        </w:rPr>
      </w:pPr>
      <w:r w:rsidRPr="008E75DB">
        <w:rPr>
          <w:rStyle w:val="Strong"/>
          <w:b w:val="0"/>
          <w:bCs w:val="0"/>
        </w:rPr>
        <w:t>Global Credence (BGV) shall not be liable for any direct, indirect, incidental, or consequential damages arising from the use, interpretation, or reliance on this report. The client assumes full responsibility for any decisions or actions taken based on its contents.</w:t>
      </w:r>
    </w:p>
    <w:p w14:paraId="3BFBC54C" w14:textId="3312E4C1" w:rsidR="008E75DB" w:rsidRPr="00DA0FAA" w:rsidRDefault="008E75DB" w:rsidP="00A5326B">
      <w:pPr>
        <w:pStyle w:val="NormalWeb"/>
        <w:jc w:val="center"/>
        <w:rPr>
          <w:rStyle w:val="Strong"/>
          <w:color w:val="0070C0"/>
        </w:rPr>
      </w:pPr>
      <w:r w:rsidRPr="00DA0FAA">
        <w:rPr>
          <w:rStyle w:val="Strong"/>
          <w:color w:val="0070C0"/>
        </w:rPr>
        <w:t>Confidentiality &amp; Intended Use</w:t>
      </w:r>
    </w:p>
    <w:p w14:paraId="7D92208B" w14:textId="53C802B1" w:rsidR="008E75DB" w:rsidRPr="008E75DB" w:rsidRDefault="008E75DB" w:rsidP="008E75DB">
      <w:pPr>
        <w:pStyle w:val="NormalWeb"/>
        <w:rPr>
          <w:rStyle w:val="Strong"/>
          <w:b w:val="0"/>
          <w:bCs w:val="0"/>
        </w:rPr>
      </w:pPr>
      <w:r w:rsidRPr="008E75DB">
        <w:rPr>
          <w:rStyle w:val="Strong"/>
          <w:b w:val="0"/>
          <w:bCs w:val="0"/>
        </w:rPr>
        <w:t>This report contains confidential and privileged information intended solely for the client. Unauthorized use, disclosure, distribution, or reproduction is strictly prohibited. Any sharing must comply with applicable data protection laws and confidentiality obligations.</w:t>
      </w:r>
    </w:p>
    <w:p w14:paraId="4E89F238" w14:textId="77777777" w:rsidR="008E75DB" w:rsidRDefault="008E75DB" w:rsidP="008E75DB">
      <w:pPr>
        <w:pStyle w:val="NormalWeb"/>
        <w:rPr>
          <w:rStyle w:val="Strong"/>
        </w:rPr>
      </w:pPr>
    </w:p>
    <w:p w14:paraId="29FDF8FB" w14:textId="77777777" w:rsidR="008E75DB" w:rsidRDefault="008E75DB" w:rsidP="008E75DB">
      <w:pPr>
        <w:pStyle w:val="NormalWeb"/>
        <w:rPr>
          <w:rStyle w:val="Strong"/>
        </w:rPr>
      </w:pPr>
    </w:p>
    <w:p w14:paraId="0AB14009" w14:textId="77777777" w:rsidR="00A5326B" w:rsidRDefault="00A5326B" w:rsidP="00A5326B">
      <w:pPr>
        <w:pStyle w:val="NormalWeb"/>
        <w:jc w:val="center"/>
        <w:rPr>
          <w:rStyle w:val="Strong"/>
        </w:rPr>
      </w:pPr>
    </w:p>
    <w:p w14:paraId="69C3F635" w14:textId="72A6F927" w:rsidR="008E75DB" w:rsidRPr="00DA0FAA" w:rsidRDefault="008E75DB" w:rsidP="00A5326B">
      <w:pPr>
        <w:pStyle w:val="NormalWeb"/>
        <w:jc w:val="center"/>
        <w:rPr>
          <w:rStyle w:val="Strong"/>
          <w:color w:val="0070C0"/>
        </w:rPr>
      </w:pPr>
      <w:r w:rsidRPr="00DA0FAA">
        <w:rPr>
          <w:rStyle w:val="Strong"/>
          <w:color w:val="0070C0"/>
        </w:rPr>
        <w:t>Legal Compliance &amp; Ethical Use</w:t>
      </w:r>
    </w:p>
    <w:p w14:paraId="59DCBB85" w14:textId="0F4570D4" w:rsidR="008E75DB" w:rsidRPr="008E75DB" w:rsidRDefault="008E75DB" w:rsidP="008E75DB">
      <w:pPr>
        <w:pStyle w:val="NormalWeb"/>
        <w:rPr>
          <w:rStyle w:val="Strong"/>
        </w:rPr>
      </w:pPr>
      <w:r w:rsidRPr="008E75DB">
        <w:rPr>
          <w:rStyle w:val="Strong"/>
          <w:b w:val="0"/>
          <w:bCs w:val="0"/>
        </w:rPr>
        <w:t>Global Credence (BGV) operates in compliance with applicable legal and regulatory frameworks governing data privacy and background verification. Clients are responsible for ensuring lawful and ethical use of this report, including obtaining necessary consent from the subject.</w:t>
      </w:r>
    </w:p>
    <w:p w14:paraId="5E2B9E24" w14:textId="76063EF8" w:rsidR="008E75DB" w:rsidRPr="00DA0FAA" w:rsidRDefault="008E75DB" w:rsidP="00A5326B">
      <w:pPr>
        <w:pStyle w:val="NormalWeb"/>
        <w:jc w:val="center"/>
        <w:rPr>
          <w:rStyle w:val="Strong"/>
          <w:color w:val="0070C0"/>
        </w:rPr>
      </w:pPr>
      <w:r w:rsidRPr="00DA0FAA">
        <w:rPr>
          <w:rStyle w:val="Strong"/>
          <w:color w:val="0070C0"/>
        </w:rPr>
        <w:t>No Professional Advice</w:t>
      </w:r>
    </w:p>
    <w:p w14:paraId="2CB5B3DD" w14:textId="68AA94A5" w:rsidR="008E75DB" w:rsidRPr="008E75DB" w:rsidRDefault="008E75DB" w:rsidP="008E75DB">
      <w:pPr>
        <w:pStyle w:val="NormalWeb"/>
        <w:rPr>
          <w:rStyle w:val="Strong"/>
          <w:b w:val="0"/>
          <w:bCs w:val="0"/>
        </w:rPr>
      </w:pPr>
      <w:r w:rsidRPr="008E75DB">
        <w:rPr>
          <w:rStyle w:val="Strong"/>
          <w:b w:val="0"/>
          <w:bCs w:val="0"/>
        </w:rPr>
        <w:t>This report does not constitute legal, financial, or professional advice. Clients are encouraged to conduct independent due diligence where required.</w:t>
      </w:r>
    </w:p>
    <w:p w14:paraId="16B94A97" w14:textId="73157526" w:rsidR="008E75DB" w:rsidRPr="00DA0FAA" w:rsidRDefault="008E75DB" w:rsidP="00A5326B">
      <w:pPr>
        <w:pStyle w:val="NormalWeb"/>
        <w:jc w:val="center"/>
        <w:rPr>
          <w:rStyle w:val="Strong"/>
          <w:color w:val="0070C0"/>
        </w:rPr>
      </w:pPr>
      <w:r w:rsidRPr="00DA0FAA">
        <w:rPr>
          <w:rStyle w:val="Strong"/>
          <w:color w:val="0070C0"/>
        </w:rPr>
        <w:t>Validity &amp; Updates</w:t>
      </w:r>
    </w:p>
    <w:p w14:paraId="0F2DC4EC" w14:textId="356F4632" w:rsidR="008E75DB" w:rsidRPr="008E75DB" w:rsidRDefault="008E75DB" w:rsidP="008E75DB">
      <w:pPr>
        <w:pStyle w:val="NormalWeb"/>
        <w:rPr>
          <w:rStyle w:val="Strong"/>
          <w:b w:val="0"/>
          <w:bCs w:val="0"/>
        </w:rPr>
      </w:pPr>
      <w:r w:rsidRPr="008E75DB">
        <w:rPr>
          <w:rStyle w:val="Strong"/>
          <w:b w:val="0"/>
          <w:bCs w:val="0"/>
        </w:rPr>
        <w:t>This report is valid as of the date of issuance. Information may change over time; therefore, updated verification requires a new request. Global Credence (BGV) is not responsible for changes occurring after the report is issued.</w:t>
      </w:r>
    </w:p>
    <w:p w14:paraId="12712F3A" w14:textId="193C32A3" w:rsidR="008E75DB" w:rsidRPr="00DA0FAA" w:rsidRDefault="008E75DB" w:rsidP="00A5326B">
      <w:pPr>
        <w:pStyle w:val="NormalWeb"/>
        <w:jc w:val="center"/>
        <w:rPr>
          <w:rStyle w:val="Strong"/>
          <w:color w:val="0070C0"/>
        </w:rPr>
      </w:pPr>
      <w:r w:rsidRPr="00DA0FAA">
        <w:rPr>
          <w:rStyle w:val="Strong"/>
          <w:color w:val="0070C0"/>
        </w:rPr>
        <w:t>Acknowledgment</w:t>
      </w:r>
    </w:p>
    <w:p w14:paraId="10307D19" w14:textId="1B2D7FDE" w:rsidR="00C443F4" w:rsidRDefault="008E75DB" w:rsidP="008E75DB">
      <w:pPr>
        <w:pStyle w:val="NormalWeb"/>
        <w:rPr>
          <w:rStyle w:val="Strong"/>
          <w:b w:val="0"/>
          <w:bCs w:val="0"/>
        </w:rPr>
      </w:pPr>
      <w:r w:rsidRPr="008E75DB">
        <w:rPr>
          <w:rStyle w:val="Strong"/>
          <w:b w:val="0"/>
          <w:bCs w:val="0"/>
        </w:rPr>
        <w:t>By accessing and using this report, the client acknowledges and agrees to the terms outlined in this disclaimer.</w:t>
      </w:r>
    </w:p>
    <w:p w14:paraId="4AE90D68" w14:textId="77777777" w:rsidR="008E75DB" w:rsidRDefault="008E75DB" w:rsidP="008E75DB">
      <w:pPr>
        <w:pStyle w:val="NormalWeb"/>
        <w:rPr>
          <w:rStyle w:val="Strong"/>
          <w:b w:val="0"/>
          <w:bCs w:val="0"/>
        </w:rPr>
      </w:pPr>
    </w:p>
    <w:p w14:paraId="402B0610" w14:textId="2AA6046D" w:rsidR="008E75DB" w:rsidRPr="00DA0FAA" w:rsidRDefault="008E75DB" w:rsidP="008E75DB">
      <w:pPr>
        <w:pStyle w:val="NormalWeb"/>
        <w:jc w:val="center"/>
        <w:rPr>
          <w:rStyle w:val="Strong"/>
          <w:color w:val="0070C0"/>
        </w:rPr>
      </w:pPr>
      <w:r w:rsidRPr="00DA0FAA">
        <w:rPr>
          <w:rStyle w:val="Strong"/>
          <w:color w:val="0070C0"/>
        </w:rPr>
        <w:t>END OF DISCLAIMER</w:t>
      </w:r>
    </w:p>
    <w:p w14:paraId="504A1087" w14:textId="77777777" w:rsidR="008E75DB" w:rsidRPr="008E75DB" w:rsidRDefault="008E75DB" w:rsidP="008E75DB">
      <w:pPr>
        <w:rPr>
          <w:lang w:val="en-IN" w:eastAsia="en-IN"/>
        </w:rPr>
      </w:pPr>
    </w:p>
    <w:p w14:paraId="066C6BED" w14:textId="77777777" w:rsidR="008E75DB" w:rsidRPr="008E75DB" w:rsidRDefault="008E75DB" w:rsidP="008E75DB">
      <w:pPr>
        <w:rPr>
          <w:lang w:val="en-IN" w:eastAsia="en-IN"/>
        </w:rPr>
      </w:pPr>
    </w:p>
    <w:p w14:paraId="0D88873E" w14:textId="77777777" w:rsidR="008E75DB" w:rsidRDefault="008E75DB" w:rsidP="008E75DB">
      <w:pPr>
        <w:rPr>
          <w:rStyle w:val="Strong"/>
          <w:rFonts w:ascii="Times New Roman" w:eastAsia="Times New Roman" w:hAnsi="Times New Roman" w:cs="Times New Roman"/>
          <w:sz w:val="24"/>
          <w:szCs w:val="24"/>
          <w:lang w:val="en-IN" w:eastAsia="en-IN"/>
        </w:rPr>
      </w:pPr>
    </w:p>
    <w:p w14:paraId="5CFF5B20" w14:textId="4B57B896" w:rsidR="008E75DB" w:rsidRPr="008E75DB" w:rsidRDefault="008E75DB" w:rsidP="008E75DB">
      <w:pPr>
        <w:tabs>
          <w:tab w:val="left" w:pos="3844"/>
        </w:tabs>
        <w:rPr>
          <w:lang w:val="en-IN" w:eastAsia="en-IN"/>
        </w:rPr>
      </w:pPr>
      <w:r>
        <w:rPr>
          <w:lang w:val="en-IN" w:eastAsia="en-IN"/>
        </w:rPr>
        <w:tab/>
      </w:r>
    </w:p>
    <w:sectPr w:rsidR="008E75DB" w:rsidRPr="008E75DB">
      <w:headerReference w:type="even" r:id="rId10"/>
      <w:headerReference w:type="default" r:id="rId11"/>
      <w:footerReference w:type="default" r:id="rId12"/>
      <w:headerReference w:type="first" r:id="rId13"/>
      <w:pgSz w:w="11910" w:h="16840"/>
      <w:pgMar w:top="2000" w:right="283" w:bottom="2260" w:left="283" w:header="225" w:footer="2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AE0DD" w14:textId="77777777" w:rsidR="0099799F" w:rsidRDefault="0099799F">
      <w:r>
        <w:separator/>
      </w:r>
    </w:p>
  </w:endnote>
  <w:endnote w:type="continuationSeparator" w:id="0">
    <w:p w14:paraId="5CC01AFC" w14:textId="77777777" w:rsidR="0099799F" w:rsidRDefault="009979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7E6FA" w14:textId="77777777" w:rsidR="0023579A" w:rsidRDefault="0023579A">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18FB4" w14:textId="77777777" w:rsidR="0023579A" w:rsidRDefault="0023579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6ADE7" w14:textId="77777777" w:rsidR="0099799F" w:rsidRDefault="0099799F">
      <w:r>
        <w:separator/>
      </w:r>
    </w:p>
  </w:footnote>
  <w:footnote w:type="continuationSeparator" w:id="0">
    <w:p w14:paraId="62B744D9" w14:textId="77777777" w:rsidR="0099799F" w:rsidRDefault="009979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5E781" w14:textId="1ABB2690" w:rsidR="00B52857" w:rsidRDefault="00000000">
    <w:pPr>
      <w:pStyle w:val="Header"/>
    </w:pPr>
    <w:r>
      <w:rPr>
        <w:noProof/>
      </w:rPr>
      <w:pict w14:anchorId="18C32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19" o:spid="_x0000_s1062" type="#_x0000_t75" style="position:absolute;margin-left:0;margin-top:0;width:385.25pt;height:388.75pt;z-index:-251657216;mso-position-horizontal:center;mso-position-horizontal-relative:margin;mso-position-vertical:center;mso-position-vertical-relative:margin" o:allowincell="f">
          <v:imagedata r:id="rId1" o:title="GC Logo WM"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89F38" w14:textId="6365A5F9" w:rsidR="004333DF" w:rsidRDefault="008173B2">
    <w:pPr>
      <w:pStyle w:val="BodyText"/>
      <w:spacing w:line="14" w:lineRule="auto"/>
      <w:rPr>
        <w:noProof/>
        <w:sz w:val="20"/>
      </w:rPr>
    </w:pPr>
    <w:r>
      <w:rPr>
        <w:noProof/>
        <w:sz w:val="20"/>
      </w:rPr>
      <w:drawing>
        <wp:inline distT="0" distB="0" distL="0" distR="0" wp14:anchorId="2BC3DBDF" wp14:editId="13D6CE02">
          <wp:extent cx="4386276" cy="1259058"/>
          <wp:effectExtent l="0" t="0" r="0" b="0"/>
          <wp:docPr id="1551294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94967" name="Picture 1551294967"/>
                  <pic:cNvPicPr/>
                </pic:nvPicPr>
                <pic:blipFill>
                  <a:blip r:embed="rId1">
                    <a:extLst>
                      <a:ext uri="{28A0092B-C50C-407E-A947-70E740481C1C}">
                        <a14:useLocalDpi xmlns:a14="http://schemas.microsoft.com/office/drawing/2010/main" val="0"/>
                      </a:ext>
                    </a:extLst>
                  </a:blip>
                  <a:stretch>
                    <a:fillRect/>
                  </a:stretch>
                </pic:blipFill>
                <pic:spPr>
                  <a:xfrm>
                    <a:off x="0" y="0"/>
                    <a:ext cx="4549397" cy="1305881"/>
                  </a:xfrm>
                  <a:prstGeom prst="rect">
                    <a:avLst/>
                  </a:prstGeom>
                </pic:spPr>
              </pic:pic>
            </a:graphicData>
          </a:graphic>
        </wp:inline>
      </w:drawing>
    </w:r>
  </w:p>
  <w:p w14:paraId="76553BED" w14:textId="77777777" w:rsidR="004333DF" w:rsidRDefault="004333DF">
    <w:pPr>
      <w:pStyle w:val="BodyText"/>
      <w:spacing w:line="14" w:lineRule="auto"/>
      <w:rPr>
        <w:noProof/>
        <w:sz w:val="20"/>
      </w:rPr>
    </w:pPr>
  </w:p>
  <w:p w14:paraId="07B9BA85" w14:textId="77777777" w:rsidR="004333DF" w:rsidRDefault="004333DF">
    <w:pPr>
      <w:pStyle w:val="BodyText"/>
      <w:spacing w:line="14" w:lineRule="auto"/>
      <w:rPr>
        <w:noProof/>
        <w:sz w:val="20"/>
      </w:rPr>
    </w:pPr>
  </w:p>
  <w:p w14:paraId="42B1E8B0" w14:textId="77777777" w:rsidR="004333DF" w:rsidRDefault="004333DF">
    <w:pPr>
      <w:pStyle w:val="BodyText"/>
      <w:spacing w:line="14" w:lineRule="auto"/>
      <w:rPr>
        <w:noProof/>
        <w:sz w:val="20"/>
      </w:rPr>
    </w:pPr>
  </w:p>
  <w:p w14:paraId="162B5FBF" w14:textId="77777777" w:rsidR="004333DF" w:rsidRDefault="004333DF">
    <w:pPr>
      <w:pStyle w:val="BodyText"/>
      <w:spacing w:line="14" w:lineRule="auto"/>
      <w:rPr>
        <w:noProof/>
        <w:sz w:val="20"/>
      </w:rPr>
    </w:pPr>
  </w:p>
  <w:p w14:paraId="6CBDAC3A" w14:textId="77777777" w:rsidR="004333DF" w:rsidRDefault="004333DF">
    <w:pPr>
      <w:pStyle w:val="BodyText"/>
      <w:spacing w:line="14" w:lineRule="auto"/>
      <w:rPr>
        <w:noProof/>
        <w:sz w:val="20"/>
      </w:rPr>
    </w:pPr>
  </w:p>
  <w:p w14:paraId="642A0A93" w14:textId="77777777" w:rsidR="004333DF" w:rsidRDefault="004333DF">
    <w:pPr>
      <w:pStyle w:val="BodyText"/>
      <w:spacing w:line="14" w:lineRule="auto"/>
      <w:rPr>
        <w:noProof/>
        <w:sz w:val="20"/>
      </w:rPr>
    </w:pPr>
  </w:p>
  <w:p w14:paraId="4CD2E1EC" w14:textId="77777777" w:rsidR="004333DF" w:rsidRDefault="004333DF">
    <w:pPr>
      <w:pStyle w:val="BodyText"/>
      <w:spacing w:line="14" w:lineRule="auto"/>
      <w:rPr>
        <w:noProof/>
        <w:sz w:val="20"/>
      </w:rPr>
    </w:pPr>
  </w:p>
  <w:p w14:paraId="04D99912" w14:textId="77777777" w:rsidR="004333DF" w:rsidRDefault="004333DF">
    <w:pPr>
      <w:pStyle w:val="BodyText"/>
      <w:spacing w:line="14" w:lineRule="auto"/>
      <w:rPr>
        <w:noProof/>
        <w:sz w:val="20"/>
      </w:rPr>
    </w:pPr>
  </w:p>
  <w:p w14:paraId="52A090C2" w14:textId="77777777" w:rsidR="004333DF" w:rsidRDefault="004333DF">
    <w:pPr>
      <w:pStyle w:val="BodyText"/>
      <w:spacing w:line="14" w:lineRule="auto"/>
      <w:rPr>
        <w:noProof/>
        <w:sz w:val="20"/>
      </w:rPr>
    </w:pPr>
  </w:p>
  <w:p w14:paraId="0B836F33" w14:textId="77777777" w:rsidR="004333DF" w:rsidRDefault="004333DF">
    <w:pPr>
      <w:pStyle w:val="BodyText"/>
      <w:spacing w:line="14" w:lineRule="auto"/>
      <w:rPr>
        <w:noProof/>
        <w:sz w:val="20"/>
      </w:rPr>
    </w:pPr>
  </w:p>
  <w:p w14:paraId="58EB6AF3" w14:textId="77777777" w:rsidR="004333DF" w:rsidRDefault="004333DF">
    <w:pPr>
      <w:pStyle w:val="BodyText"/>
      <w:spacing w:line="14" w:lineRule="auto"/>
      <w:rPr>
        <w:noProof/>
        <w:sz w:val="20"/>
      </w:rPr>
    </w:pPr>
  </w:p>
  <w:p w14:paraId="03351B66" w14:textId="77777777" w:rsidR="004333DF" w:rsidRDefault="004333DF">
    <w:pPr>
      <w:pStyle w:val="BodyText"/>
      <w:spacing w:line="14" w:lineRule="auto"/>
      <w:rPr>
        <w:noProof/>
        <w:sz w:val="20"/>
      </w:rPr>
    </w:pPr>
  </w:p>
  <w:p w14:paraId="7901C156" w14:textId="77777777" w:rsidR="004333DF" w:rsidRDefault="004333DF">
    <w:pPr>
      <w:pStyle w:val="BodyText"/>
      <w:spacing w:line="14" w:lineRule="auto"/>
      <w:rPr>
        <w:noProof/>
        <w:sz w:val="20"/>
      </w:rPr>
    </w:pPr>
  </w:p>
  <w:p w14:paraId="1998F5C8" w14:textId="77777777" w:rsidR="004333DF" w:rsidRDefault="004333DF">
    <w:pPr>
      <w:pStyle w:val="BodyText"/>
      <w:spacing w:line="14" w:lineRule="auto"/>
      <w:rPr>
        <w:noProof/>
        <w:sz w:val="20"/>
      </w:rPr>
    </w:pPr>
  </w:p>
  <w:p w14:paraId="1F366CFC" w14:textId="77777777" w:rsidR="004333DF" w:rsidRDefault="004333DF">
    <w:pPr>
      <w:pStyle w:val="BodyText"/>
      <w:spacing w:line="14" w:lineRule="auto"/>
      <w:rPr>
        <w:noProof/>
        <w:sz w:val="20"/>
      </w:rPr>
    </w:pPr>
  </w:p>
  <w:p w14:paraId="3F020DA7" w14:textId="77777777" w:rsidR="004333DF" w:rsidRDefault="004333DF">
    <w:pPr>
      <w:pStyle w:val="BodyText"/>
      <w:spacing w:line="14" w:lineRule="auto"/>
      <w:rPr>
        <w:noProof/>
        <w:sz w:val="20"/>
      </w:rPr>
    </w:pPr>
  </w:p>
  <w:p w14:paraId="44A015AF" w14:textId="77777777" w:rsidR="004333DF" w:rsidRDefault="004333DF">
    <w:pPr>
      <w:pStyle w:val="BodyText"/>
      <w:spacing w:line="14" w:lineRule="auto"/>
      <w:rPr>
        <w:noProof/>
        <w:sz w:val="20"/>
      </w:rPr>
    </w:pPr>
  </w:p>
  <w:p w14:paraId="03C1DC1F" w14:textId="77777777" w:rsidR="004333DF" w:rsidRDefault="004333DF">
    <w:pPr>
      <w:pStyle w:val="BodyText"/>
      <w:spacing w:line="14" w:lineRule="auto"/>
      <w:rPr>
        <w:noProof/>
        <w:sz w:val="20"/>
      </w:rPr>
    </w:pPr>
  </w:p>
  <w:p w14:paraId="384D8DAC" w14:textId="77777777" w:rsidR="004333DF" w:rsidRDefault="004333DF">
    <w:pPr>
      <w:pStyle w:val="BodyText"/>
      <w:spacing w:line="14" w:lineRule="auto"/>
      <w:rPr>
        <w:noProof/>
        <w:sz w:val="20"/>
      </w:rPr>
    </w:pPr>
  </w:p>
  <w:p w14:paraId="5B3789D5" w14:textId="77777777" w:rsidR="004333DF" w:rsidRDefault="004333DF">
    <w:pPr>
      <w:pStyle w:val="BodyText"/>
      <w:spacing w:line="14" w:lineRule="auto"/>
      <w:rPr>
        <w:noProof/>
        <w:sz w:val="20"/>
      </w:rPr>
    </w:pPr>
  </w:p>
  <w:p w14:paraId="1462C57D" w14:textId="7D68112D" w:rsidR="0023579A" w:rsidRDefault="00000000">
    <w:pPr>
      <w:pStyle w:val="BodyText"/>
      <w:spacing w:line="14" w:lineRule="auto"/>
      <w:rPr>
        <w:sz w:val="20"/>
      </w:rPr>
    </w:pPr>
    <w:r>
      <w:rPr>
        <w:noProof/>
        <w:sz w:val="20"/>
      </w:rPr>
      <w:pict w14:anchorId="56227C7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0" o:spid="_x0000_s1063" type="#_x0000_t75" style="position:absolute;margin-left:0;margin-top:0;width:385.25pt;height:388.75pt;z-index:-251656192;mso-position-horizontal:center;mso-position-horizontal-relative:margin;mso-position-vertical:center;mso-position-vertical-relative:margin" o:allowincell="f">
          <v:imagedata r:id="rId2" o:title="GC Logo WM"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29D9C" w14:textId="5396CF3C" w:rsidR="00B52857" w:rsidRDefault="00000000">
    <w:pPr>
      <w:pStyle w:val="Header"/>
    </w:pPr>
    <w:r>
      <w:rPr>
        <w:noProof/>
      </w:rPr>
      <w:pict w14:anchorId="5B9914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18" o:spid="_x0000_s1061" type="#_x0000_t75" style="position:absolute;margin-left:0;margin-top:0;width:385.25pt;height:388.75pt;z-index:-251658240;mso-position-horizontal:center;mso-position-horizontal-relative:margin;mso-position-vertical:center;mso-position-vertical-relative:margin" o:allowincell="f">
          <v:imagedata r:id="rId1" o:title="GC Logo WM"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1D979" w14:textId="3E520C8A" w:rsidR="00184B59" w:rsidRDefault="00000000">
    <w:pPr>
      <w:pStyle w:val="Header"/>
    </w:pPr>
    <w:r>
      <w:rPr>
        <w:noProof/>
      </w:rPr>
      <w:pict w14:anchorId="6CB7D2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5" o:spid="_x0000_s1068" type="#_x0000_t75" style="position:absolute;margin-left:0;margin-top:0;width:385.25pt;height:388.75pt;z-index:-251651072;mso-position-horizontal:center;mso-position-horizontal-relative:margin;mso-position-vertical:center;mso-position-vertical-relative:margin" o:allowincell="f">
          <v:imagedata r:id="rId1" o:title="GC Logo WM"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FBB37" w14:textId="4156EDB0" w:rsidR="0023579A" w:rsidRPr="00172E9B" w:rsidRDefault="00000000" w:rsidP="00172E9B">
    <w:pPr>
      <w:pStyle w:val="Header"/>
    </w:pPr>
    <w:r>
      <w:rPr>
        <w:noProof/>
        <w:sz w:val="20"/>
      </w:rPr>
      <w:pict w14:anchorId="0B35FF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6" o:spid="_x0000_s1069" type="#_x0000_t75" style="position:absolute;margin-left:0;margin-top:0;width:385.25pt;height:388.75pt;z-index:-251650048;mso-position-horizontal:center;mso-position-horizontal-relative:margin;mso-position-vertical:center;mso-position-vertical-relative:margin" o:allowincell="f">
          <v:imagedata r:id="rId1" o:title="GC Logo WM" gain="19661f" blacklevel="22938f"/>
          <w10:wrap anchorx="margin" anchory="margin"/>
        </v:shape>
      </w:pict>
    </w:r>
    <w:r w:rsidR="000245FF">
      <w:rPr>
        <w:noProof/>
        <w:sz w:val="20"/>
      </w:rPr>
      <w:drawing>
        <wp:inline distT="0" distB="0" distL="0" distR="0" wp14:anchorId="3EE94F98" wp14:editId="179F4380">
          <wp:extent cx="4386276" cy="1259058"/>
          <wp:effectExtent l="0" t="0" r="0" b="0"/>
          <wp:docPr id="88467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94967" name="Picture 1551294967"/>
                  <pic:cNvPicPr/>
                </pic:nvPicPr>
                <pic:blipFill>
                  <a:blip r:embed="rId2">
                    <a:extLst>
                      <a:ext uri="{28A0092B-C50C-407E-A947-70E740481C1C}">
                        <a14:useLocalDpi xmlns:a14="http://schemas.microsoft.com/office/drawing/2010/main" val="0"/>
                      </a:ext>
                    </a:extLst>
                  </a:blip>
                  <a:stretch>
                    <a:fillRect/>
                  </a:stretch>
                </pic:blipFill>
                <pic:spPr>
                  <a:xfrm>
                    <a:off x="0" y="0"/>
                    <a:ext cx="4549397" cy="1305881"/>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C805" w14:textId="7D9D1375" w:rsidR="00184B59" w:rsidRDefault="00000000">
    <w:pPr>
      <w:pStyle w:val="Header"/>
    </w:pPr>
    <w:r>
      <w:rPr>
        <w:noProof/>
      </w:rPr>
      <w:pict w14:anchorId="0E0058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4" o:spid="_x0000_s1067" type="#_x0000_t75" style="position:absolute;margin-left:0;margin-top:0;width:385.25pt;height:388.75pt;z-index:-251652096;mso-position-horizontal:center;mso-position-horizontal-relative:margin;mso-position-vertical:center;mso-position-vertical-relative:margin" o:allowincell="f">
          <v:imagedata r:id="rId1" o:title="GC Logo WM"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79A"/>
    <w:rsid w:val="00017C01"/>
    <w:rsid w:val="000245FF"/>
    <w:rsid w:val="00025B06"/>
    <w:rsid w:val="00035403"/>
    <w:rsid w:val="00045FF7"/>
    <w:rsid w:val="00063879"/>
    <w:rsid w:val="00065AAF"/>
    <w:rsid w:val="00065D9B"/>
    <w:rsid w:val="00075844"/>
    <w:rsid w:val="00077528"/>
    <w:rsid w:val="00081B54"/>
    <w:rsid w:val="00083771"/>
    <w:rsid w:val="00087B51"/>
    <w:rsid w:val="0009400F"/>
    <w:rsid w:val="000A06E2"/>
    <w:rsid w:val="000A422E"/>
    <w:rsid w:val="000B3717"/>
    <w:rsid w:val="000B5A1A"/>
    <w:rsid w:val="000E3BCC"/>
    <w:rsid w:val="000F10BE"/>
    <w:rsid w:val="00100B56"/>
    <w:rsid w:val="001030D4"/>
    <w:rsid w:val="0010368E"/>
    <w:rsid w:val="00107031"/>
    <w:rsid w:val="001107F9"/>
    <w:rsid w:val="001204CE"/>
    <w:rsid w:val="00130861"/>
    <w:rsid w:val="00130F79"/>
    <w:rsid w:val="0013236A"/>
    <w:rsid w:val="0013454C"/>
    <w:rsid w:val="00136275"/>
    <w:rsid w:val="00140397"/>
    <w:rsid w:val="0014351E"/>
    <w:rsid w:val="00154897"/>
    <w:rsid w:val="001553F6"/>
    <w:rsid w:val="00161090"/>
    <w:rsid w:val="00163E3F"/>
    <w:rsid w:val="001716ED"/>
    <w:rsid w:val="00172C8E"/>
    <w:rsid w:val="00172E9B"/>
    <w:rsid w:val="00184B59"/>
    <w:rsid w:val="00186069"/>
    <w:rsid w:val="0018724D"/>
    <w:rsid w:val="00195397"/>
    <w:rsid w:val="00196F17"/>
    <w:rsid w:val="001A009D"/>
    <w:rsid w:val="001A6A79"/>
    <w:rsid w:val="001A78E3"/>
    <w:rsid w:val="001B1912"/>
    <w:rsid w:val="001B6F24"/>
    <w:rsid w:val="001C196E"/>
    <w:rsid w:val="001C1A3A"/>
    <w:rsid w:val="001C577D"/>
    <w:rsid w:val="001E22E4"/>
    <w:rsid w:val="001E2370"/>
    <w:rsid w:val="001E398E"/>
    <w:rsid w:val="001F11EB"/>
    <w:rsid w:val="00200F14"/>
    <w:rsid w:val="00213A04"/>
    <w:rsid w:val="00215D16"/>
    <w:rsid w:val="00223946"/>
    <w:rsid w:val="0023579A"/>
    <w:rsid w:val="00242C6A"/>
    <w:rsid w:val="00243E4F"/>
    <w:rsid w:val="0025043E"/>
    <w:rsid w:val="00256CE2"/>
    <w:rsid w:val="00257755"/>
    <w:rsid w:val="00271721"/>
    <w:rsid w:val="00280135"/>
    <w:rsid w:val="002815D3"/>
    <w:rsid w:val="002833D0"/>
    <w:rsid w:val="0028705D"/>
    <w:rsid w:val="00287515"/>
    <w:rsid w:val="002913FA"/>
    <w:rsid w:val="002920F4"/>
    <w:rsid w:val="002A05FC"/>
    <w:rsid w:val="002C41C0"/>
    <w:rsid w:val="002D1419"/>
    <w:rsid w:val="002D67AB"/>
    <w:rsid w:val="00302825"/>
    <w:rsid w:val="00304417"/>
    <w:rsid w:val="00304609"/>
    <w:rsid w:val="003052AE"/>
    <w:rsid w:val="00313515"/>
    <w:rsid w:val="003200ED"/>
    <w:rsid w:val="0032134D"/>
    <w:rsid w:val="00325946"/>
    <w:rsid w:val="003315AA"/>
    <w:rsid w:val="0033415F"/>
    <w:rsid w:val="00334842"/>
    <w:rsid w:val="003522BE"/>
    <w:rsid w:val="00362F26"/>
    <w:rsid w:val="00363802"/>
    <w:rsid w:val="00365E7F"/>
    <w:rsid w:val="00367BA5"/>
    <w:rsid w:val="00370435"/>
    <w:rsid w:val="00383A5B"/>
    <w:rsid w:val="0038735A"/>
    <w:rsid w:val="00393142"/>
    <w:rsid w:val="003975EE"/>
    <w:rsid w:val="00397E45"/>
    <w:rsid w:val="003A1621"/>
    <w:rsid w:val="003A46DA"/>
    <w:rsid w:val="003A7B0D"/>
    <w:rsid w:val="003A7F57"/>
    <w:rsid w:val="003B1269"/>
    <w:rsid w:val="003B1E26"/>
    <w:rsid w:val="003B20F1"/>
    <w:rsid w:val="003B4100"/>
    <w:rsid w:val="003B6135"/>
    <w:rsid w:val="003D7D41"/>
    <w:rsid w:val="003E2EB0"/>
    <w:rsid w:val="003E6F7B"/>
    <w:rsid w:val="00414231"/>
    <w:rsid w:val="004159A9"/>
    <w:rsid w:val="00423730"/>
    <w:rsid w:val="00427047"/>
    <w:rsid w:val="004333DF"/>
    <w:rsid w:val="004353F1"/>
    <w:rsid w:val="004360AC"/>
    <w:rsid w:val="0044447B"/>
    <w:rsid w:val="00444FF1"/>
    <w:rsid w:val="00450642"/>
    <w:rsid w:val="00451116"/>
    <w:rsid w:val="00466F67"/>
    <w:rsid w:val="00483254"/>
    <w:rsid w:val="00483955"/>
    <w:rsid w:val="004853B0"/>
    <w:rsid w:val="004911A9"/>
    <w:rsid w:val="00491B34"/>
    <w:rsid w:val="00493C95"/>
    <w:rsid w:val="004A4FD8"/>
    <w:rsid w:val="004B74CA"/>
    <w:rsid w:val="004C2016"/>
    <w:rsid w:val="004C2156"/>
    <w:rsid w:val="004E06F4"/>
    <w:rsid w:val="004E2E96"/>
    <w:rsid w:val="004E311D"/>
    <w:rsid w:val="004E3AB5"/>
    <w:rsid w:val="004E69FE"/>
    <w:rsid w:val="004F2F2E"/>
    <w:rsid w:val="004F3B65"/>
    <w:rsid w:val="00505407"/>
    <w:rsid w:val="005102CD"/>
    <w:rsid w:val="00516D46"/>
    <w:rsid w:val="005225E9"/>
    <w:rsid w:val="0053108B"/>
    <w:rsid w:val="0054347E"/>
    <w:rsid w:val="00545D7B"/>
    <w:rsid w:val="00554C02"/>
    <w:rsid w:val="005613B9"/>
    <w:rsid w:val="0057045C"/>
    <w:rsid w:val="00577E97"/>
    <w:rsid w:val="005800CB"/>
    <w:rsid w:val="00582765"/>
    <w:rsid w:val="00587531"/>
    <w:rsid w:val="00595334"/>
    <w:rsid w:val="005A7C3C"/>
    <w:rsid w:val="005B2C59"/>
    <w:rsid w:val="005B4C34"/>
    <w:rsid w:val="005B4DA2"/>
    <w:rsid w:val="005B531A"/>
    <w:rsid w:val="005C26C2"/>
    <w:rsid w:val="005C3343"/>
    <w:rsid w:val="005F4685"/>
    <w:rsid w:val="00613504"/>
    <w:rsid w:val="006164C0"/>
    <w:rsid w:val="0061673A"/>
    <w:rsid w:val="00623201"/>
    <w:rsid w:val="006273BA"/>
    <w:rsid w:val="00637440"/>
    <w:rsid w:val="006402C1"/>
    <w:rsid w:val="00645A01"/>
    <w:rsid w:val="006462E7"/>
    <w:rsid w:val="00646529"/>
    <w:rsid w:val="00654E4F"/>
    <w:rsid w:val="0066073A"/>
    <w:rsid w:val="0066477C"/>
    <w:rsid w:val="00672F53"/>
    <w:rsid w:val="0067464D"/>
    <w:rsid w:val="006849E8"/>
    <w:rsid w:val="00685197"/>
    <w:rsid w:val="00685E51"/>
    <w:rsid w:val="00686D84"/>
    <w:rsid w:val="006926A9"/>
    <w:rsid w:val="0069273E"/>
    <w:rsid w:val="00694554"/>
    <w:rsid w:val="00696058"/>
    <w:rsid w:val="00696A5C"/>
    <w:rsid w:val="006A2BAF"/>
    <w:rsid w:val="006A38F7"/>
    <w:rsid w:val="006B403A"/>
    <w:rsid w:val="006C21BC"/>
    <w:rsid w:val="006D4E6B"/>
    <w:rsid w:val="006D7B3A"/>
    <w:rsid w:val="006E2107"/>
    <w:rsid w:val="00705389"/>
    <w:rsid w:val="00714655"/>
    <w:rsid w:val="007151CD"/>
    <w:rsid w:val="00717CB9"/>
    <w:rsid w:val="007256E2"/>
    <w:rsid w:val="00733399"/>
    <w:rsid w:val="007478BB"/>
    <w:rsid w:val="007529AF"/>
    <w:rsid w:val="00752A04"/>
    <w:rsid w:val="0076394E"/>
    <w:rsid w:val="007663B3"/>
    <w:rsid w:val="007758F3"/>
    <w:rsid w:val="007904B8"/>
    <w:rsid w:val="007B4EBE"/>
    <w:rsid w:val="007B6EF0"/>
    <w:rsid w:val="007C05DC"/>
    <w:rsid w:val="007C52E0"/>
    <w:rsid w:val="007D3B7A"/>
    <w:rsid w:val="007D4807"/>
    <w:rsid w:val="007D695A"/>
    <w:rsid w:val="007D7465"/>
    <w:rsid w:val="007E63AA"/>
    <w:rsid w:val="007F2FF8"/>
    <w:rsid w:val="007F46EE"/>
    <w:rsid w:val="008173B2"/>
    <w:rsid w:val="00833812"/>
    <w:rsid w:val="00833C04"/>
    <w:rsid w:val="00835312"/>
    <w:rsid w:val="008353E8"/>
    <w:rsid w:val="008436AF"/>
    <w:rsid w:val="00846504"/>
    <w:rsid w:val="00846F37"/>
    <w:rsid w:val="00852B9B"/>
    <w:rsid w:val="00854DB8"/>
    <w:rsid w:val="008600A7"/>
    <w:rsid w:val="0086068F"/>
    <w:rsid w:val="0086123B"/>
    <w:rsid w:val="00861C7B"/>
    <w:rsid w:val="00866BE0"/>
    <w:rsid w:val="00882867"/>
    <w:rsid w:val="00883337"/>
    <w:rsid w:val="008972FC"/>
    <w:rsid w:val="008A1BEE"/>
    <w:rsid w:val="008A1E96"/>
    <w:rsid w:val="008A3637"/>
    <w:rsid w:val="008A4256"/>
    <w:rsid w:val="008B1A42"/>
    <w:rsid w:val="008B7188"/>
    <w:rsid w:val="008C0F2D"/>
    <w:rsid w:val="008D540B"/>
    <w:rsid w:val="008D788D"/>
    <w:rsid w:val="008E25CF"/>
    <w:rsid w:val="008E75DB"/>
    <w:rsid w:val="008F063A"/>
    <w:rsid w:val="008F546B"/>
    <w:rsid w:val="008F6C48"/>
    <w:rsid w:val="00901996"/>
    <w:rsid w:val="0090607E"/>
    <w:rsid w:val="00913274"/>
    <w:rsid w:val="00920DF1"/>
    <w:rsid w:val="009248FD"/>
    <w:rsid w:val="00944619"/>
    <w:rsid w:val="00956AE3"/>
    <w:rsid w:val="00956D99"/>
    <w:rsid w:val="00966833"/>
    <w:rsid w:val="00975BC7"/>
    <w:rsid w:val="009831EB"/>
    <w:rsid w:val="00984617"/>
    <w:rsid w:val="00991FBC"/>
    <w:rsid w:val="00992D0B"/>
    <w:rsid w:val="009974CD"/>
    <w:rsid w:val="0099799F"/>
    <w:rsid w:val="009A3127"/>
    <w:rsid w:val="009A5320"/>
    <w:rsid w:val="009A6096"/>
    <w:rsid w:val="009B0F31"/>
    <w:rsid w:val="009C1315"/>
    <w:rsid w:val="009C3C0F"/>
    <w:rsid w:val="009C4BBA"/>
    <w:rsid w:val="009D683F"/>
    <w:rsid w:val="009E4207"/>
    <w:rsid w:val="009F2886"/>
    <w:rsid w:val="009F2ADA"/>
    <w:rsid w:val="009F395A"/>
    <w:rsid w:val="009F4966"/>
    <w:rsid w:val="009F7C58"/>
    <w:rsid w:val="00A1295D"/>
    <w:rsid w:val="00A23112"/>
    <w:rsid w:val="00A24913"/>
    <w:rsid w:val="00A26ED9"/>
    <w:rsid w:val="00A5326B"/>
    <w:rsid w:val="00A557DF"/>
    <w:rsid w:val="00A65E4B"/>
    <w:rsid w:val="00A66FA6"/>
    <w:rsid w:val="00A67A8B"/>
    <w:rsid w:val="00A73BF4"/>
    <w:rsid w:val="00A76457"/>
    <w:rsid w:val="00A851FA"/>
    <w:rsid w:val="00A92EE1"/>
    <w:rsid w:val="00AA459D"/>
    <w:rsid w:val="00AB3FC5"/>
    <w:rsid w:val="00AB6593"/>
    <w:rsid w:val="00AD31A6"/>
    <w:rsid w:val="00AD65CE"/>
    <w:rsid w:val="00AE04CF"/>
    <w:rsid w:val="00AE08BB"/>
    <w:rsid w:val="00AF7C78"/>
    <w:rsid w:val="00AF7F35"/>
    <w:rsid w:val="00B120DA"/>
    <w:rsid w:val="00B17421"/>
    <w:rsid w:val="00B20D54"/>
    <w:rsid w:val="00B231BE"/>
    <w:rsid w:val="00B25302"/>
    <w:rsid w:val="00B31FF7"/>
    <w:rsid w:val="00B3431E"/>
    <w:rsid w:val="00B34D4E"/>
    <w:rsid w:val="00B422B6"/>
    <w:rsid w:val="00B42E26"/>
    <w:rsid w:val="00B435F3"/>
    <w:rsid w:val="00B46B69"/>
    <w:rsid w:val="00B475B4"/>
    <w:rsid w:val="00B4780F"/>
    <w:rsid w:val="00B52857"/>
    <w:rsid w:val="00B57DB0"/>
    <w:rsid w:val="00B61B93"/>
    <w:rsid w:val="00B65DD6"/>
    <w:rsid w:val="00B67FE5"/>
    <w:rsid w:val="00B72F8B"/>
    <w:rsid w:val="00B76064"/>
    <w:rsid w:val="00B80FEB"/>
    <w:rsid w:val="00B97372"/>
    <w:rsid w:val="00BB27B4"/>
    <w:rsid w:val="00BB77B3"/>
    <w:rsid w:val="00BC38A4"/>
    <w:rsid w:val="00BD22D9"/>
    <w:rsid w:val="00BD2602"/>
    <w:rsid w:val="00BE466B"/>
    <w:rsid w:val="00BE7F6C"/>
    <w:rsid w:val="00BF1598"/>
    <w:rsid w:val="00BF45BD"/>
    <w:rsid w:val="00C025C9"/>
    <w:rsid w:val="00C053E2"/>
    <w:rsid w:val="00C30933"/>
    <w:rsid w:val="00C354B2"/>
    <w:rsid w:val="00C42094"/>
    <w:rsid w:val="00C43232"/>
    <w:rsid w:val="00C443F4"/>
    <w:rsid w:val="00C44FA3"/>
    <w:rsid w:val="00C668BA"/>
    <w:rsid w:val="00C700FF"/>
    <w:rsid w:val="00C82538"/>
    <w:rsid w:val="00C86478"/>
    <w:rsid w:val="00C90111"/>
    <w:rsid w:val="00C95448"/>
    <w:rsid w:val="00C95BBB"/>
    <w:rsid w:val="00C9722B"/>
    <w:rsid w:val="00CA50E3"/>
    <w:rsid w:val="00CB530A"/>
    <w:rsid w:val="00CB7DA7"/>
    <w:rsid w:val="00CD4F5D"/>
    <w:rsid w:val="00CE215D"/>
    <w:rsid w:val="00CF230C"/>
    <w:rsid w:val="00D04737"/>
    <w:rsid w:val="00D04851"/>
    <w:rsid w:val="00D053E5"/>
    <w:rsid w:val="00D13DED"/>
    <w:rsid w:val="00D16488"/>
    <w:rsid w:val="00D220B1"/>
    <w:rsid w:val="00D4045B"/>
    <w:rsid w:val="00D44785"/>
    <w:rsid w:val="00D5401F"/>
    <w:rsid w:val="00D55B34"/>
    <w:rsid w:val="00D56067"/>
    <w:rsid w:val="00D62EDA"/>
    <w:rsid w:val="00D63243"/>
    <w:rsid w:val="00D63A2D"/>
    <w:rsid w:val="00D679D6"/>
    <w:rsid w:val="00D74177"/>
    <w:rsid w:val="00D83494"/>
    <w:rsid w:val="00DA0FAA"/>
    <w:rsid w:val="00DA3B1D"/>
    <w:rsid w:val="00DA40FC"/>
    <w:rsid w:val="00DB196B"/>
    <w:rsid w:val="00DC309E"/>
    <w:rsid w:val="00DC3DBF"/>
    <w:rsid w:val="00DD0313"/>
    <w:rsid w:val="00DD295D"/>
    <w:rsid w:val="00DE13D3"/>
    <w:rsid w:val="00DF17BF"/>
    <w:rsid w:val="00DF2253"/>
    <w:rsid w:val="00DF24BE"/>
    <w:rsid w:val="00E014E3"/>
    <w:rsid w:val="00E035CD"/>
    <w:rsid w:val="00E04FB1"/>
    <w:rsid w:val="00E06D48"/>
    <w:rsid w:val="00E138F2"/>
    <w:rsid w:val="00E17F4F"/>
    <w:rsid w:val="00E242AD"/>
    <w:rsid w:val="00E3055D"/>
    <w:rsid w:val="00E30EE3"/>
    <w:rsid w:val="00E32A58"/>
    <w:rsid w:val="00E34528"/>
    <w:rsid w:val="00E753E6"/>
    <w:rsid w:val="00E7707D"/>
    <w:rsid w:val="00E824A0"/>
    <w:rsid w:val="00E85C80"/>
    <w:rsid w:val="00E86EF9"/>
    <w:rsid w:val="00E87A3C"/>
    <w:rsid w:val="00E92799"/>
    <w:rsid w:val="00E9474C"/>
    <w:rsid w:val="00E9525C"/>
    <w:rsid w:val="00EB12F7"/>
    <w:rsid w:val="00EB6A8D"/>
    <w:rsid w:val="00ED5FCD"/>
    <w:rsid w:val="00EF5077"/>
    <w:rsid w:val="00F01447"/>
    <w:rsid w:val="00F03ACC"/>
    <w:rsid w:val="00F077DB"/>
    <w:rsid w:val="00F23889"/>
    <w:rsid w:val="00F36960"/>
    <w:rsid w:val="00F416F1"/>
    <w:rsid w:val="00F421B9"/>
    <w:rsid w:val="00F434B0"/>
    <w:rsid w:val="00F46DB6"/>
    <w:rsid w:val="00F477BE"/>
    <w:rsid w:val="00F51241"/>
    <w:rsid w:val="00F52522"/>
    <w:rsid w:val="00F534A9"/>
    <w:rsid w:val="00F55F02"/>
    <w:rsid w:val="00F564C7"/>
    <w:rsid w:val="00F7435A"/>
    <w:rsid w:val="00F9029B"/>
    <w:rsid w:val="00F91E3D"/>
    <w:rsid w:val="00F95C02"/>
    <w:rsid w:val="00FA41C9"/>
    <w:rsid w:val="00FA5CE4"/>
    <w:rsid w:val="00FC3A26"/>
    <w:rsid w:val="00FD2F23"/>
    <w:rsid w:val="00FE0601"/>
    <w:rsid w:val="00FE1ACB"/>
    <w:rsid w:val="00FE6676"/>
    <w:rsid w:val="00FE7DA3"/>
    <w:rsid w:val="00FF0BF8"/>
    <w:rsid w:val="00FF4F15"/>
    <w:rsid w:val="00FF7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1BE65"/>
  <w15:docId w15:val="{44EDDF4B-82F1-4FF4-8D35-CFF3D86D3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233"/>
      <w:jc w:val="center"/>
      <w:outlineLvl w:val="0"/>
    </w:pPr>
    <w:rPr>
      <w:b/>
      <w:bCs/>
      <w:sz w:val="32"/>
      <w:szCs w:val="32"/>
    </w:rPr>
  </w:style>
  <w:style w:type="paragraph" w:styleId="Heading2">
    <w:name w:val="heading 2"/>
    <w:basedOn w:val="Normal"/>
    <w:uiPriority w:val="1"/>
    <w:qFormat/>
    <w:pPr>
      <w:ind w:left="9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 w:line="216" w:lineRule="exact"/>
      <w:ind w:left="117"/>
    </w:pPr>
  </w:style>
  <w:style w:type="paragraph" w:styleId="Header">
    <w:name w:val="header"/>
    <w:basedOn w:val="Normal"/>
    <w:link w:val="HeaderChar"/>
    <w:uiPriority w:val="99"/>
    <w:unhideWhenUsed/>
    <w:rsid w:val="005C26C2"/>
    <w:pPr>
      <w:tabs>
        <w:tab w:val="center" w:pos="4513"/>
        <w:tab w:val="right" w:pos="9026"/>
      </w:tabs>
    </w:pPr>
  </w:style>
  <w:style w:type="character" w:customStyle="1" w:styleId="HeaderChar">
    <w:name w:val="Header Char"/>
    <w:basedOn w:val="DefaultParagraphFont"/>
    <w:link w:val="Header"/>
    <w:uiPriority w:val="99"/>
    <w:rsid w:val="005C26C2"/>
    <w:rPr>
      <w:rFonts w:ascii="Arial" w:eastAsia="Arial" w:hAnsi="Arial" w:cs="Arial"/>
    </w:rPr>
  </w:style>
  <w:style w:type="paragraph" w:styleId="Footer">
    <w:name w:val="footer"/>
    <w:basedOn w:val="Normal"/>
    <w:link w:val="FooterChar"/>
    <w:uiPriority w:val="99"/>
    <w:unhideWhenUsed/>
    <w:rsid w:val="005C26C2"/>
    <w:pPr>
      <w:tabs>
        <w:tab w:val="center" w:pos="4513"/>
        <w:tab w:val="right" w:pos="9026"/>
      </w:tabs>
    </w:pPr>
  </w:style>
  <w:style w:type="character" w:customStyle="1" w:styleId="FooterChar">
    <w:name w:val="Footer Char"/>
    <w:basedOn w:val="DefaultParagraphFont"/>
    <w:link w:val="Footer"/>
    <w:uiPriority w:val="99"/>
    <w:rsid w:val="005C26C2"/>
    <w:rPr>
      <w:rFonts w:ascii="Arial" w:eastAsia="Arial" w:hAnsi="Arial" w:cs="Arial"/>
    </w:rPr>
  </w:style>
  <w:style w:type="paragraph" w:styleId="NormalWeb">
    <w:name w:val="Normal (Web)"/>
    <w:basedOn w:val="Normal"/>
    <w:uiPriority w:val="99"/>
    <w:unhideWhenUsed/>
    <w:rsid w:val="00C443F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443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41661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6.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5.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4.xml"/><Relationship Id="rId4" Type="http://schemas.openxmlformats.org/officeDocument/2006/relationships/footnotes" Target="footnotes.xml"/><Relationship Id="rId9" Type="http://schemas.openxmlformats.org/officeDocument/2006/relationships/header" Target="header3.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1807</TotalTime>
  <Pages>3</Pages>
  <Words>538</Words>
  <Characters>3071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Dhruv Tomar</cp:lastModifiedBy>
  <cp:revision>359</cp:revision>
  <cp:lastPrinted>2026-08-19T09:50:00Z</cp:lastPrinted>
  <dcterms:created xsi:type="dcterms:W3CDTF">2025-03-19T17:26:00Z</dcterms:created>
  <dcterms:modified xsi:type="dcterms:W3CDTF">2026-08-19T09:51:00Z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2025-03-19T00:00:00Z</vt:filetime>
  </property>
  <property fmtid="{D5CDD505-2E9C-101B-9397-08002B2CF9AE}" pid="3" name="LastSaved">
    <vt:filetime>2025-03-19T00:00:00Z</vt:filetime>
  </property>
  <property fmtid="{D5CDD505-2E9C-101B-9397-08002B2CF9AE}" pid="4" name="Producer">
    <vt:lpwstr>3-Heights(TM) PDF Security Shell 4.8.25.2 (http://www.pdf-tools.com)</vt:lpwstr>
  </property>
</Properties>
</file>