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36BAD"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b/>
          <w:bCs/>
          <w:sz w:val="28"/>
          <w:szCs w:val="28"/>
        </w:rPr>
        <w:t>Til mini-MTV:</w:t>
      </w:r>
    </w:p>
    <w:p w14:paraId="7186C740"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Undgå skade af brugeren (patient) </w:t>
      </w:r>
    </w:p>
    <w:p w14:paraId="5A96E8BF"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Forebygge sygdom og sygelighed og fremme sundhed eller status quo (organisation). Nytte. Effektivisering. Flere igennem på færre tid, mindre skader på personalet.  </w:t>
      </w:r>
    </w:p>
    <w:p w14:paraId="6A6BC306"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Lindre lidelse, fremmedgørelse og ubehag (organisation) </w:t>
      </w:r>
    </w:p>
    <w:p w14:paraId="43259CA3"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Etisk ansvarlighed: retfærdigt </w:t>
      </w:r>
      <w:proofErr w:type="gramStart"/>
      <w:r>
        <w:rPr>
          <w:rFonts w:ascii="Helvetica Neue" w:hAnsi="Helvetica Neue" w:cs="Helvetica Neue"/>
          <w:sz w:val="28"/>
          <w:szCs w:val="28"/>
        </w:rPr>
        <w:t>overfor</w:t>
      </w:r>
      <w:proofErr w:type="gramEnd"/>
      <w:r>
        <w:rPr>
          <w:rFonts w:ascii="Helvetica Neue" w:hAnsi="Helvetica Neue" w:cs="Helvetica Neue"/>
          <w:sz w:val="28"/>
          <w:szCs w:val="28"/>
        </w:rPr>
        <w:t xml:space="preserve"> personalet —&gt; omsorg og forståelse for personalet, empati for arbejdssituationen for personalet. Mindske arbejdsskaden. Forståelse for personalesikkerhed og personaletrivsel. Belæg og hjemmel for vores problemstilling —&gt; arbejdsskader. </w:t>
      </w:r>
      <w:proofErr w:type="spellStart"/>
      <w:r>
        <w:rPr>
          <w:rFonts w:ascii="Helvetica Neue" w:hAnsi="Helvetica Neue" w:cs="Helvetica Neue"/>
          <w:sz w:val="28"/>
          <w:szCs w:val="28"/>
        </w:rPr>
        <w:t>Tolmins</w:t>
      </w:r>
      <w:proofErr w:type="spellEnd"/>
      <w:r>
        <w:rPr>
          <w:rFonts w:ascii="Helvetica Neue" w:hAnsi="Helvetica Neue" w:cs="Helvetica Neue"/>
          <w:sz w:val="28"/>
          <w:szCs w:val="28"/>
        </w:rPr>
        <w:t xml:space="preserve"> argumentmodel. Rettet mod at undgå skade af brugeren (sonografen). Behandle retfærdigt (sonograf). Kræver forståelse fra lederens side - forståelse for de data, der er fremlæst - rykker i trivsel, sygedage og andre værdier.  </w:t>
      </w:r>
    </w:p>
    <w:p w14:paraId="14F702CB"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Åben for ny teknologi? Nødvendigheden tvinger os til at kunne lave mere. Større outcome. Større kvantitet af scanninger, som giver større outcome af ressourcerne. Nytteeffekt og mindskelse af sygdom. Optimering af gode konsekvenser.  </w:t>
      </w:r>
    </w:p>
    <w:p w14:paraId="6332D699"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Kvalitative metoder —&gt; interview. Er robotarmen en god idé? Hvordan vil den blive modtaget af brugeren. Spørgeskema.  </w:t>
      </w:r>
    </w:p>
    <w:p w14:paraId="305F95E8" w14:textId="77777777" w:rsidR="00CF4070" w:rsidRDefault="00CF4070" w:rsidP="00CF4070">
      <w:pPr>
        <w:widowControl w:val="0"/>
        <w:autoSpaceDE w:val="0"/>
        <w:autoSpaceDN w:val="0"/>
        <w:adjustRightInd w:val="0"/>
        <w:spacing w:line="340" w:lineRule="atLeast"/>
        <w:rPr>
          <w:rFonts w:ascii="Helvetica Neue" w:hAnsi="Helvetica Neue" w:cs="Helvetica Neue"/>
          <w:sz w:val="28"/>
          <w:szCs w:val="28"/>
        </w:rPr>
      </w:pPr>
      <w:r>
        <w:rPr>
          <w:rFonts w:ascii="Helvetica Neue" w:hAnsi="Helvetica Neue" w:cs="Helvetica Neue"/>
          <w:sz w:val="28"/>
          <w:szCs w:val="28"/>
        </w:rPr>
        <w:t xml:space="preserve">- Idealer: personlig og faglig integritet. Vi laver undersøgelsen ud fra personlig og faglig integritet. Gøre vores bedste for at undersøge —&gt; spørge brugeren, etisk ansvarlighed.  </w:t>
      </w:r>
    </w:p>
    <w:p w14:paraId="5E06B574" w14:textId="77777777" w:rsidR="006E44BD" w:rsidRDefault="006E44BD">
      <w:bookmarkStart w:id="0" w:name="_GoBack"/>
      <w:bookmarkEnd w:id="0"/>
    </w:p>
    <w:sectPr w:rsidR="006E44BD" w:rsidSect="00203BF2">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70"/>
    <w:rsid w:val="0038159F"/>
    <w:rsid w:val="006E44BD"/>
    <w:rsid w:val="00CF40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0B66A8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1142</Characters>
  <Application>Microsoft Macintosh Word</Application>
  <DocSecurity>0</DocSecurity>
  <Lines>9</Lines>
  <Paragraphs>2</Paragraphs>
  <ScaleCrop>false</ScaleCrop>
  <LinksUpToDate>false</LinksUpToDate>
  <CharactersWithSpaces>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1</cp:revision>
  <dcterms:created xsi:type="dcterms:W3CDTF">2016-04-05T11:36:00Z</dcterms:created>
  <dcterms:modified xsi:type="dcterms:W3CDTF">2016-04-05T11:36:00Z</dcterms:modified>
</cp:coreProperties>
</file>