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87" w:rsidRDefault="003C04DA">
      <w:r>
        <w:t>Spørgsmål til Lene</w:t>
      </w:r>
    </w:p>
    <w:p w:rsidR="003C04DA" w:rsidRDefault="003C04DA" w:rsidP="003C04DA">
      <w:pPr>
        <w:pStyle w:val="Listeafsnit"/>
        <w:numPr>
          <w:ilvl w:val="0"/>
          <w:numId w:val="1"/>
        </w:numPr>
      </w:pPr>
      <w:r>
        <w:t>Hvad skal vi angive i rapporten, når vi har søgt efter information/ artikler på internettet?</w:t>
      </w:r>
    </w:p>
    <w:p w:rsidR="003C04DA" w:rsidRDefault="003C04DA" w:rsidP="003C04DA">
      <w:pPr>
        <w:pStyle w:val="Listeafsnit"/>
        <w:numPr>
          <w:ilvl w:val="0"/>
          <w:numId w:val="1"/>
        </w:numPr>
      </w:pPr>
      <w:r>
        <w:t>Hvad er Lenes rolle kontra Samuels rolle?</w:t>
      </w:r>
    </w:p>
    <w:p w:rsidR="003C04DA" w:rsidRDefault="003C04DA" w:rsidP="003C04DA">
      <w:pPr>
        <w:pStyle w:val="Listeafsnit"/>
        <w:numPr>
          <w:ilvl w:val="0"/>
          <w:numId w:val="1"/>
        </w:numPr>
      </w:pPr>
      <w:r>
        <w:t>Hvad er målet med dette projekt, og hvad skal der ske inden påske?</w:t>
      </w:r>
    </w:p>
    <w:p w:rsidR="003C04DA" w:rsidRDefault="003C04DA" w:rsidP="003C04DA">
      <w:pPr>
        <w:pStyle w:val="Listeafsnit"/>
        <w:numPr>
          <w:ilvl w:val="0"/>
          <w:numId w:val="1"/>
        </w:numPr>
      </w:pPr>
      <w:bookmarkStart w:id="0" w:name="_GoBack"/>
      <w:bookmarkEnd w:id="0"/>
      <w:r>
        <w:t>Vi har valgt vinklen med telemedicin, men kan man inddrage vinklen med arbejdsskader?</w:t>
      </w:r>
    </w:p>
    <w:sectPr w:rsidR="003C04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7512F"/>
    <w:multiLevelType w:val="hybridMultilevel"/>
    <w:tmpl w:val="D4CAC8FE"/>
    <w:lvl w:ilvl="0" w:tplc="AAC83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DA"/>
    <w:rsid w:val="003C04DA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0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2016-02-16T11:46:00Z</dcterms:created>
  <dcterms:modified xsi:type="dcterms:W3CDTF">2016-02-16T11:54:00Z</dcterms:modified>
</cp:coreProperties>
</file>