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Créer des visuels professionnels avec Canva Education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produire des visuels de qualité professionnelle pour vos communications sans maîtriser un logiciel de design complexe ni recourir à un graphiste ? Cette fiche vous guide pour y arriver en une séance de travail.</w:t>
      </w:r>
    </w:p>
    <w:p w:rsidR="00000000" w:rsidDel="00000000" w:rsidP="00000000" w:rsidRDefault="00000000" w:rsidRPr="00000000" w14:paraId="00000004">
      <w:pPr>
        <w:rPr/>
      </w:pPr>
      <w:r w:rsidDel="00000000" w:rsidR="00000000" w:rsidRPr="00000000">
        <w:rPr>
          <w:rtl w:val="0"/>
        </w:rPr>
        <w:t xml:space="preserve">Durée estimée : 60 min</w:t>
      </w:r>
    </w:p>
    <w:p w:rsidR="00000000" w:rsidDel="00000000" w:rsidP="00000000" w:rsidRDefault="00000000" w:rsidRPr="00000000" w14:paraId="00000005">
      <w:pPr>
        <w:rPr/>
      </w:pPr>
      <w:r w:rsidDel="00000000" w:rsidR="00000000" w:rsidRPr="00000000">
        <w:rPr>
          <w:rtl w:val="0"/>
        </w:rPr>
        <w:t xml:space="preserve">Pour qui : Tout collaborateur disposant d'un compte Canva Education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 visuel prêt à être diffusé sur le support de votre choix (réseau social, impression, document)</w:t>
      </w:r>
    </w:p>
    <w:p w:rsidR="00000000" w:rsidDel="00000000" w:rsidP="00000000" w:rsidRDefault="00000000" w:rsidRPr="00000000" w14:paraId="00000009">
      <w:pPr>
        <w:rPr/>
      </w:pPr>
      <w:r w:rsidDel="00000000" w:rsidR="00000000" w:rsidRPr="00000000">
        <w:rPr>
          <w:rtl w:val="0"/>
        </w:rPr>
        <w:t xml:space="preserve">- La capacité à reproduire la méthode en autonomie pour d'autres projets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compte Canva Education activé, accessible via l'adresse email professionnelle fournie par votre organisation</w:t>
      </w:r>
    </w:p>
    <w:p w:rsidR="00000000" w:rsidDel="00000000" w:rsidP="00000000" w:rsidRDefault="00000000" w:rsidRPr="00000000" w14:paraId="00000011">
      <w:pPr>
        <w:rPr/>
      </w:pPr>
      <w:r w:rsidDel="00000000" w:rsidR="00000000" w:rsidRPr="00000000">
        <w:rPr>
          <w:rtl w:val="0"/>
        </w:rPr>
        <w:t xml:space="preserve">- Le message et les informations à faire figurer sur le visuel</w:t>
      </w:r>
    </w:p>
    <w:p w:rsidR="00000000" w:rsidDel="00000000" w:rsidP="00000000" w:rsidRDefault="00000000" w:rsidRPr="00000000" w14:paraId="00000012">
      <w:pPr>
        <w:rPr/>
      </w:pPr>
      <w:r w:rsidDel="00000000" w:rsidR="00000000" w:rsidRPr="00000000">
        <w:rPr>
          <w:rtl w:val="0"/>
        </w:rPr>
        <w:t xml:space="preserve">- Le logo de votre organisation au format PNG avec fond transparent</w:t>
      </w:r>
    </w:p>
    <w:p w:rsidR="00000000" w:rsidDel="00000000" w:rsidP="00000000" w:rsidRDefault="00000000" w:rsidRPr="00000000" w14:paraId="00000013">
      <w:pPr>
        <w:rPr/>
      </w:pPr>
      <w:r w:rsidDel="00000000" w:rsidR="00000000" w:rsidRPr="00000000">
        <w:rPr>
          <w:rtl w:val="0"/>
        </w:rPr>
        <w:t xml:space="preserve">- Les éventuelles images ou photos à intégrer si vous ne comptez pas utiliser la banque interne de Canva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Sélectionner un format adapté au support final de diffusion.</w:t>
      </w:r>
    </w:p>
    <w:p w:rsidR="00000000" w:rsidDel="00000000" w:rsidP="00000000" w:rsidRDefault="00000000" w:rsidRPr="00000000" w14:paraId="0000001B">
      <w:pPr>
        <w:rPr/>
      </w:pPr>
      <w:r w:rsidDel="00000000" w:rsidR="00000000" w:rsidRPr="00000000">
        <w:rPr>
          <w:rtl w:val="0"/>
        </w:rPr>
        <w:t xml:space="preserve">2. Personnaliser un modèle en remplaçant les textes, les visuels et les couleurs.</w:t>
      </w:r>
    </w:p>
    <w:p w:rsidR="00000000" w:rsidDel="00000000" w:rsidP="00000000" w:rsidRDefault="00000000" w:rsidRPr="00000000" w14:paraId="0000001C">
      <w:pPr>
        <w:rPr/>
      </w:pPr>
      <w:r w:rsidDel="00000000" w:rsidR="00000000" w:rsidRPr="00000000">
        <w:rPr>
          <w:rtl w:val="0"/>
        </w:rPr>
        <w:t xml:space="preserve">3. Exporter le fichier dans le format correspondant à l'usage prévu.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Ne partez jamais d'une page blanche. Utilisez systématiquement un modèle comme point de départ. Les modèles Canva respectent les règles d'alignement, d'espacement et de proportions. Votre visuel gagnera en qualité et vous gagnerez du temps.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Accéder à votre compte Canva Education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Vérifier que votre compte est actif et que vous disposez des fonctionnalités premium.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 compte Canva Education offre l'équivalent d'un abonnement Canva Pro : accès à tous les modèles, aux images premium, aux outils de détourage et d'export avancés, sans surcoût et sans filigrane.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Ouvrez votre navigateur et rendez-vous sur canva.com.</w:t>
      </w:r>
    </w:p>
    <w:p w:rsidR="00000000" w:rsidDel="00000000" w:rsidP="00000000" w:rsidRDefault="00000000" w:rsidRPr="00000000" w14:paraId="0000002A">
      <w:pPr>
        <w:rPr/>
      </w:pPr>
      <w:r w:rsidDel="00000000" w:rsidR="00000000" w:rsidRPr="00000000">
        <w:rPr>
          <w:rtl w:val="0"/>
        </w:rPr>
        <w:t xml:space="preserve">2. Cliquez sur Connexion en haut à droite.</w:t>
      </w:r>
    </w:p>
    <w:p w:rsidR="00000000" w:rsidDel="00000000" w:rsidP="00000000" w:rsidRDefault="00000000" w:rsidRPr="00000000" w14:paraId="0000002B">
      <w:pPr>
        <w:rPr/>
      </w:pPr>
      <w:r w:rsidDel="00000000" w:rsidR="00000000" w:rsidRPr="00000000">
        <w:rPr>
          <w:rtl w:val="0"/>
        </w:rPr>
        <w:t xml:space="preserve">3. Saisissez l'adresse email professionnelle liée à votre compte Canva Education.</w:t>
      </w:r>
    </w:p>
    <w:p w:rsidR="00000000" w:rsidDel="00000000" w:rsidP="00000000" w:rsidRDefault="00000000" w:rsidRPr="00000000" w14:paraId="0000002C">
      <w:pPr>
        <w:rPr/>
      </w:pPr>
      <w:r w:rsidDel="00000000" w:rsidR="00000000" w:rsidRPr="00000000">
        <w:rPr>
          <w:rtl w:val="0"/>
        </w:rPr>
        <w:t xml:space="preserve">4. Si une vérification vous est demandée, suivez les instructions. Canva peut exiger un justificatif de votre statut lors de la première connexion.</w:t>
      </w:r>
    </w:p>
    <w:p w:rsidR="00000000" w:rsidDel="00000000" w:rsidP="00000000" w:rsidRDefault="00000000" w:rsidRPr="00000000" w14:paraId="0000002D">
      <w:pPr>
        <w:rPr/>
      </w:pPr>
      <w:r w:rsidDel="00000000" w:rsidR="00000000" w:rsidRPr="00000000">
        <w:rPr>
          <w:rtl w:val="0"/>
        </w:rPr>
        <w:t xml:space="preserve">5. Une fois connecté, observez le coin supérieur gauche de l'écran. Votre nom d'utilisateur doit être accompagné du badge Education.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Point de vigilance : N'utilisez pas un compte Canva gratuit personnel pour vos travaux professionnels. Les comptes gratuits limitent l'accès aux modèles, aux images et aux outils d'édition avancés. Les visuels exportés peuvent comporter des filigranes sur certains éléments.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Vérifiez que vous avez réussi :</w:t>
      </w:r>
    </w:p>
    <w:p w:rsidR="00000000" w:rsidDel="00000000" w:rsidP="00000000" w:rsidRDefault="00000000" w:rsidRPr="00000000" w14:paraId="00000032">
      <w:pPr>
        <w:rPr/>
      </w:pPr>
      <w:r w:rsidDel="00000000" w:rsidR="00000000" w:rsidRPr="00000000">
        <w:rPr>
          <w:rtl w:val="0"/>
        </w:rPr>
        <w:t xml:space="preserve">- Le tableau de bord Canva s'affiche avec l'ensemble des modèles et ressources accessibles. Aucune mention de limitation ou de surcoût n'apparaît.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Étape 2 : Choisir le format et sélectionner un modèle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Objectif de cette étape : Déterminer les dimensions du visuel et appliquer une base graphique cohérente.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Chaque support de diffusion possède ses proportions. Un visuel destiné à Instagram n'aura pas les mêmes dimensions qu'une affiche à imprimer en A4. Partir du bon format évite de devoir tout recommencer.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Procédure :</w:t>
      </w:r>
    </w:p>
    <w:p w:rsidR="00000000" w:rsidDel="00000000" w:rsidP="00000000" w:rsidRDefault="00000000" w:rsidRPr="00000000" w14:paraId="0000003D">
      <w:pPr>
        <w:rPr/>
      </w:pPr>
      <w:r w:rsidDel="00000000" w:rsidR="00000000" w:rsidRPr="00000000">
        <w:rPr>
          <w:rtl w:val="0"/>
        </w:rPr>
        <w:t xml:space="preserve">1. Depuis le tableau de bord, cliquez sur Créer un design en haut à droite.</w:t>
      </w:r>
    </w:p>
    <w:p w:rsidR="00000000" w:rsidDel="00000000" w:rsidP="00000000" w:rsidRDefault="00000000" w:rsidRPr="00000000" w14:paraId="0000003E">
      <w:pPr>
        <w:rPr/>
      </w:pPr>
      <w:r w:rsidDel="00000000" w:rsidR="00000000" w:rsidRPr="00000000">
        <w:rPr>
          <w:rtl w:val="0"/>
        </w:rPr>
        <w:t xml:space="preserve">2. Dans la barre de recherche, tapez le format souhaité. Exemples :</w:t>
      </w:r>
    </w:p>
    <w:p w:rsidR="00000000" w:rsidDel="00000000" w:rsidP="00000000" w:rsidRDefault="00000000" w:rsidRPr="00000000" w14:paraId="0000003F">
      <w:pPr>
        <w:rPr/>
      </w:pPr>
      <w:r w:rsidDel="00000000" w:rsidR="00000000" w:rsidRPr="00000000">
        <w:rPr>
          <w:rtl w:val="0"/>
        </w:rPr>
        <w:t xml:space="preserve">   - Post Instagram pour un visuel carré</w:t>
      </w:r>
    </w:p>
    <w:p w:rsidR="00000000" w:rsidDel="00000000" w:rsidP="00000000" w:rsidRDefault="00000000" w:rsidRPr="00000000" w14:paraId="00000040">
      <w:pPr>
        <w:rPr/>
      </w:pPr>
      <w:r w:rsidDel="00000000" w:rsidR="00000000" w:rsidRPr="00000000">
        <w:rPr>
          <w:rtl w:val="0"/>
        </w:rPr>
        <w:t xml:space="preserve">   - Affiche A4 pour une impression</w:t>
      </w:r>
    </w:p>
    <w:p w:rsidR="00000000" w:rsidDel="00000000" w:rsidP="00000000" w:rsidRDefault="00000000" w:rsidRPr="00000000" w14:paraId="00000041">
      <w:pPr>
        <w:rPr/>
      </w:pPr>
      <w:r w:rsidDel="00000000" w:rsidR="00000000" w:rsidRPr="00000000">
        <w:rPr>
          <w:rtl w:val="0"/>
        </w:rPr>
        <w:t xml:space="preserve">   - Présentation pour un diaporama</w:t>
      </w:r>
    </w:p>
    <w:p w:rsidR="00000000" w:rsidDel="00000000" w:rsidP="00000000" w:rsidRDefault="00000000" w:rsidRPr="00000000" w14:paraId="00000042">
      <w:pPr>
        <w:rPr/>
      </w:pPr>
      <w:r w:rsidDel="00000000" w:rsidR="00000000" w:rsidRPr="00000000">
        <w:rPr>
          <w:rtl w:val="0"/>
        </w:rPr>
        <w:t xml:space="preserve">3. Cliquez sur le format correspondant. Une page vierge s'ouvre aux bonnes dimensions.</w:t>
      </w:r>
    </w:p>
    <w:p w:rsidR="00000000" w:rsidDel="00000000" w:rsidP="00000000" w:rsidRDefault="00000000" w:rsidRPr="00000000" w14:paraId="00000043">
      <w:pPr>
        <w:rPr/>
      </w:pPr>
      <w:r w:rsidDel="00000000" w:rsidR="00000000" w:rsidRPr="00000000">
        <w:rPr>
          <w:rtl w:val="0"/>
        </w:rPr>
        <w:t xml:space="preserve">4. Dans le panneau latéral gauche, cliquez sur Modèles.</w:t>
      </w:r>
    </w:p>
    <w:p w:rsidR="00000000" w:rsidDel="00000000" w:rsidP="00000000" w:rsidRDefault="00000000" w:rsidRPr="00000000" w14:paraId="00000044">
      <w:pPr>
        <w:rPr/>
      </w:pPr>
      <w:r w:rsidDel="00000000" w:rsidR="00000000" w:rsidRPr="00000000">
        <w:rPr>
          <w:rtl w:val="0"/>
        </w:rPr>
        <w:t xml:space="preserve">5. Utilisez la barre de recherche dans les modèles pour affiner les résultats selon votre secteur ou votre thème.</w:t>
      </w:r>
    </w:p>
    <w:p w:rsidR="00000000" w:rsidDel="00000000" w:rsidP="00000000" w:rsidRDefault="00000000" w:rsidRPr="00000000" w14:paraId="00000045">
      <w:pPr>
        <w:rPr/>
      </w:pPr>
      <w:r w:rsidDel="00000000" w:rsidR="00000000" w:rsidRPr="00000000">
        <w:rPr>
          <w:rtl w:val="0"/>
        </w:rPr>
        <w:t xml:space="preserve">6. Cliquez sur le modèle de votre choix. Il se charge immédiatement sur la page.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Point de vigilance : Si vous devez adapter le même visuel à plusieurs formats, commencez par le plus grand. La fonction Redimensionner, disponible dans les comptes Education, permettra de générer les déclinaisons sans perdre la mise en page.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Vérifiez que vous avez réussi :</w:t>
      </w:r>
    </w:p>
    <w:p w:rsidR="00000000" w:rsidDel="00000000" w:rsidP="00000000" w:rsidRDefault="00000000" w:rsidRPr="00000000" w14:paraId="0000004A">
      <w:pPr>
        <w:rPr/>
      </w:pPr>
      <w:r w:rsidDel="00000000" w:rsidR="00000000" w:rsidRPr="00000000">
        <w:rPr>
          <w:rtl w:val="0"/>
        </w:rPr>
        <w:t xml:space="preserve">- Le modèle occupe la page avec ses textes, ses images et ses formes par défaut.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Étape 3 : Modifier les textes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Objectif de cette étape : Remplacer les contenus génériques du modèle par votre message.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Les modèles contiennent des textes passe-partout. Chaque mot doit être personnalisé pour que le visuel porte votre message spécifique.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Procédure :</w:t>
      </w:r>
    </w:p>
    <w:p w:rsidR="00000000" w:rsidDel="00000000" w:rsidP="00000000" w:rsidRDefault="00000000" w:rsidRPr="00000000" w14:paraId="00000055">
      <w:pPr>
        <w:rPr/>
      </w:pPr>
      <w:r w:rsidDel="00000000" w:rsidR="00000000" w:rsidRPr="00000000">
        <w:rPr>
          <w:rtl w:val="0"/>
        </w:rPr>
        <w:t xml:space="preserve">1. Double-cliquez sur le premier bloc de texte à éditer.</w:t>
      </w:r>
    </w:p>
    <w:p w:rsidR="00000000" w:rsidDel="00000000" w:rsidP="00000000" w:rsidRDefault="00000000" w:rsidRPr="00000000" w14:paraId="00000056">
      <w:pPr>
        <w:rPr/>
      </w:pPr>
      <w:r w:rsidDel="00000000" w:rsidR="00000000" w:rsidRPr="00000000">
        <w:rPr>
          <w:rtl w:val="0"/>
        </w:rPr>
        <w:t xml:space="preserve">2. Supprimez le texte d'origine et saisissez le vôtre.</w:t>
      </w:r>
    </w:p>
    <w:p w:rsidR="00000000" w:rsidDel="00000000" w:rsidP="00000000" w:rsidRDefault="00000000" w:rsidRPr="00000000" w14:paraId="00000057">
      <w:pPr>
        <w:rPr/>
      </w:pPr>
      <w:r w:rsidDel="00000000" w:rsidR="00000000" w:rsidRPr="00000000">
        <w:rPr>
          <w:rtl w:val="0"/>
        </w:rPr>
        <w:t xml:space="preserve">3. Structurez votre information : un titre principal concis, un sous-titre si nécessaire, et un corps de texte minimal. Évitez les phrases longues.</w:t>
      </w:r>
    </w:p>
    <w:p w:rsidR="00000000" w:rsidDel="00000000" w:rsidP="00000000" w:rsidRDefault="00000000" w:rsidRPr="00000000" w14:paraId="00000058">
      <w:pPr>
        <w:rPr/>
      </w:pPr>
      <w:r w:rsidDel="00000000" w:rsidR="00000000" w:rsidRPr="00000000">
        <w:rPr>
          <w:rtl w:val="0"/>
        </w:rPr>
        <w:t xml:space="preserve">4. Pour changer la police, sélectionnez le texte puis ouvrez le menu Polices dans la barre d'outils supérieure. Préférez des polices sobres comme Montserrat, Open Sans ou Roboto.</w:t>
      </w:r>
    </w:p>
    <w:p w:rsidR="00000000" w:rsidDel="00000000" w:rsidP="00000000" w:rsidRDefault="00000000" w:rsidRPr="00000000" w14:paraId="00000059">
      <w:pPr>
        <w:rPr/>
      </w:pPr>
      <w:r w:rsidDel="00000000" w:rsidR="00000000" w:rsidRPr="00000000">
        <w:rPr>
          <w:rtl w:val="0"/>
        </w:rPr>
        <w:t xml:space="preserve">5. Ajustez la taille, la couleur et l'alignement à l'aide des icônes de la barre d'outils.</w:t>
      </w:r>
    </w:p>
    <w:p w:rsidR="00000000" w:rsidDel="00000000" w:rsidP="00000000" w:rsidRDefault="00000000" w:rsidRPr="00000000" w14:paraId="0000005A">
      <w:pPr>
        <w:rPr/>
      </w:pPr>
      <w:r w:rsidDel="00000000" w:rsidR="00000000" w:rsidRPr="00000000">
        <w:rPr>
          <w:rtl w:val="0"/>
        </w:rPr>
        <w:t xml:space="preserve">6. Répétez la manipulation pour tous les blocs textuels du modèle, y compris les petits textes secondaires.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Point de vigilance : Limitez la quantité de texte. Un visuel pour les réseaux sociaux ne doit pas dépasser 20 mots. Au-delà, l'information n'est plus retenue. Si votre message est long, renvoyez vers un lien ou un QR code pour le détail.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Vérifiez que vous avez réussi :</w:t>
      </w:r>
    </w:p>
    <w:p w:rsidR="00000000" w:rsidDel="00000000" w:rsidP="00000000" w:rsidRDefault="00000000" w:rsidRPr="00000000" w14:paraId="0000005F">
      <w:pPr>
        <w:rPr/>
      </w:pPr>
      <w:r w:rsidDel="00000000" w:rsidR="00000000" w:rsidRPr="00000000">
        <w:rPr>
          <w:rtl w:val="0"/>
        </w:rPr>
        <w:t xml:space="preserve">- Aucun texte factice du modèle n'est visible. La hiérarchie entre le titre et les informations secondaires est claire et le message est compréhensible en quelques secondes.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Étape 4 : Remplacer les images et insérer le logo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Objectif de cette étape : Supprimer les visuels standards et intégrer vos propres ressources graphiques.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Les images des modèles ne représentent pas votre activité. Les remplacer par des visuels pertinents et votre identité graphique donne un caractère unique et professionnel au résultat.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Procédure :</w:t>
      </w:r>
    </w:p>
    <w:p w:rsidR="00000000" w:rsidDel="00000000" w:rsidP="00000000" w:rsidRDefault="00000000" w:rsidRPr="00000000" w14:paraId="0000006A">
      <w:pPr>
        <w:rPr/>
      </w:pPr>
      <w:r w:rsidDel="00000000" w:rsidR="00000000" w:rsidRPr="00000000">
        <w:rPr>
          <w:rtl w:val="0"/>
        </w:rPr>
        <w:t xml:space="preserve">1. Cliquez sur une image du modèle à supprimer, puis appuyez sur la touche Suppr.</w:t>
      </w:r>
    </w:p>
    <w:p w:rsidR="00000000" w:rsidDel="00000000" w:rsidP="00000000" w:rsidRDefault="00000000" w:rsidRPr="00000000" w14:paraId="0000006B">
      <w:pPr>
        <w:rPr/>
      </w:pPr>
      <w:r w:rsidDel="00000000" w:rsidR="00000000" w:rsidRPr="00000000">
        <w:rPr>
          <w:rtl w:val="0"/>
        </w:rPr>
        <w:t xml:space="preserve">2. Dans le panneau latéral gauche, cliquez sur Photos ou sur Éléments selon le type de visuel recherché.</w:t>
      </w:r>
    </w:p>
    <w:p w:rsidR="00000000" w:rsidDel="00000000" w:rsidP="00000000" w:rsidRDefault="00000000" w:rsidRPr="00000000" w14:paraId="0000006C">
      <w:pPr>
        <w:rPr/>
      </w:pPr>
      <w:r w:rsidDel="00000000" w:rsidR="00000000" w:rsidRPr="00000000">
        <w:rPr>
          <w:rtl w:val="0"/>
        </w:rPr>
        <w:t xml:space="preserve">3. Saisissez un mot-clé descriptif dans la barre de recherche.</w:t>
      </w:r>
    </w:p>
    <w:p w:rsidR="00000000" w:rsidDel="00000000" w:rsidP="00000000" w:rsidRDefault="00000000" w:rsidRPr="00000000" w14:paraId="0000006D">
      <w:pPr>
        <w:rPr/>
      </w:pPr>
      <w:r w:rsidDel="00000000" w:rsidR="00000000" w:rsidRPr="00000000">
        <w:rPr>
          <w:rtl w:val="0"/>
        </w:rPr>
        <w:t xml:space="preserve">4. Parcourez les propositions et cliquez sur une image pour l'insérer. Ajustez sa taille et sa position par glisser-déposer.</w:t>
      </w:r>
    </w:p>
    <w:p w:rsidR="00000000" w:rsidDel="00000000" w:rsidP="00000000" w:rsidRDefault="00000000" w:rsidRPr="00000000" w14:paraId="0000006E">
      <w:pPr>
        <w:rPr/>
      </w:pPr>
      <w:r w:rsidDel="00000000" w:rsidR="00000000" w:rsidRPr="00000000">
        <w:rPr>
          <w:rtl w:val="0"/>
        </w:rPr>
        <w:t xml:space="preserve">5. Pour ajouter votre logo, cliquez sur Importations dans le panneau latéral gauche, puis sur Télécharger des fichiers. Sélectionnez votre fichier logo.</w:t>
      </w:r>
    </w:p>
    <w:p w:rsidR="00000000" w:rsidDel="00000000" w:rsidP="00000000" w:rsidRDefault="00000000" w:rsidRPr="00000000" w14:paraId="0000006F">
      <w:pPr>
        <w:rPr/>
      </w:pPr>
      <w:r w:rsidDel="00000000" w:rsidR="00000000" w:rsidRPr="00000000">
        <w:rPr>
          <w:rtl w:val="0"/>
        </w:rPr>
        <w:t xml:space="preserve">6. Une fois importé, cliquez sur le logo pour le placer sur le visuel. Positionnez-le en haut ou en bas, dans un angle, sans masquer le message principal.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Point de vigilance : Les images de la banque Canva sont libres de droits dans le cadre de votre abonnement Education. Si vous importez vos propres images, vous devez vous assurer de détenir les droits d'utilisation. Une image trouvée sur un moteur de recherche n'est pas libre de droit par défaut.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Vérifiez que vous avez réussi :</w:t>
      </w:r>
    </w:p>
    <w:p w:rsidR="00000000" w:rsidDel="00000000" w:rsidP="00000000" w:rsidRDefault="00000000" w:rsidRPr="00000000" w14:paraId="00000074">
      <w:pPr>
        <w:rPr/>
      </w:pPr>
      <w:r w:rsidDel="00000000" w:rsidR="00000000" w:rsidRPr="00000000">
        <w:rPr>
          <w:rtl w:val="0"/>
        </w:rPr>
        <w:t xml:space="preserve">- Toutes les images du modèle ont été remplacées. Votre logo est visible et positionné sans gêner la lecture. Les visuels importés sont nets.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Étape 5 : Adapter les couleurs à votre charte graphique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Objectif de cette étape : Appliquer les couleurs de votre organisation pour renforcer la cohérence de l'identité visuelle.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Un modèle utilise une palette générique. Remplacer ces couleurs par celles de votre charte graphique rend le visuel identifiable au premier regard.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Procédure :</w:t>
      </w:r>
    </w:p>
    <w:p w:rsidR="00000000" w:rsidDel="00000000" w:rsidP="00000000" w:rsidRDefault="00000000" w:rsidRPr="00000000" w14:paraId="0000007F">
      <w:pPr>
        <w:rPr/>
      </w:pPr>
      <w:r w:rsidDel="00000000" w:rsidR="00000000" w:rsidRPr="00000000">
        <w:rPr>
          <w:rtl w:val="0"/>
        </w:rPr>
        <w:t xml:space="preserve">1. Cliquez sur un élément dont vous voulez changer la couleur : arrière-plan, forme, texte.</w:t>
      </w:r>
    </w:p>
    <w:p w:rsidR="00000000" w:rsidDel="00000000" w:rsidP="00000000" w:rsidRDefault="00000000" w:rsidRPr="00000000" w14:paraId="00000080">
      <w:pPr>
        <w:rPr/>
      </w:pPr>
      <w:r w:rsidDel="00000000" w:rsidR="00000000" w:rsidRPr="00000000">
        <w:rPr>
          <w:rtl w:val="0"/>
        </w:rPr>
        <w:t xml:space="preserve">2. Dans la barre d'outils supérieure, cliquez sur la pastille de couleur correspondante.</w:t>
      </w:r>
    </w:p>
    <w:p w:rsidR="00000000" w:rsidDel="00000000" w:rsidP="00000000" w:rsidRDefault="00000000" w:rsidRPr="00000000" w14:paraId="00000081">
      <w:pPr>
        <w:rPr/>
      </w:pPr>
      <w:r w:rsidDel="00000000" w:rsidR="00000000" w:rsidRPr="00000000">
        <w:rPr>
          <w:rtl w:val="0"/>
        </w:rPr>
        <w:t xml:space="preserve">3. Une palette s'ouvre. Dans le champ en haut de la palette, saisissez le code hexadécimal de votre couleur (format : #1A73E8). Validez avec Entrée.</w:t>
      </w:r>
    </w:p>
    <w:p w:rsidR="00000000" w:rsidDel="00000000" w:rsidP="00000000" w:rsidRDefault="00000000" w:rsidRPr="00000000" w14:paraId="00000082">
      <w:pPr>
        <w:rPr/>
      </w:pPr>
      <w:r w:rsidDel="00000000" w:rsidR="00000000" w:rsidRPr="00000000">
        <w:rPr>
          <w:rtl w:val="0"/>
        </w:rPr>
        <w:t xml:space="preserve">4. Répétez l'opération pour chaque élément coloré du modèle.</w:t>
      </w:r>
    </w:p>
    <w:p w:rsidR="00000000" w:rsidDel="00000000" w:rsidP="00000000" w:rsidRDefault="00000000" w:rsidRPr="00000000" w14:paraId="00000083">
      <w:pPr>
        <w:rPr/>
      </w:pPr>
      <w:r w:rsidDel="00000000" w:rsidR="00000000" w:rsidRPr="00000000">
        <w:rPr>
          <w:rtl w:val="0"/>
        </w:rPr>
        <w:t xml:space="preserve">5. Pour les polices, sélectionnez chaque bloc de texte et appliquez la même police que celle de votre charte via le menu Polices.</w:t>
      </w:r>
    </w:p>
    <w:p w:rsidR="00000000" w:rsidDel="00000000" w:rsidP="00000000" w:rsidRDefault="00000000" w:rsidRPr="00000000" w14:paraId="00000084">
      <w:pPr>
        <w:rPr/>
      </w:pPr>
      <w:r w:rsidDel="00000000" w:rsidR="00000000" w:rsidRPr="00000000">
        <w:rPr>
          <w:rtl w:val="0"/>
        </w:rPr>
        <w:t xml:space="preserve">6. Si vous utilisez régulièrement les mêmes couleurs, enregistrez-les dans vos marques. Cliquez sur l'onglet Styles dans le panneau latéral, puis sur Palette de couleurs et Ajouter une couleur.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Point de vigilance : Limitez votre visuel à deux ou trois couleurs dominantes. Une surabondance de couleurs nuit à la lisibilité et affaiblit l'impact du message. Si votre logo est très coloré, optez pour un fond neutre.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Vérifiez que vous avez réussi :</w:t>
      </w:r>
    </w:p>
    <w:p w:rsidR="00000000" w:rsidDel="00000000" w:rsidP="00000000" w:rsidRDefault="00000000" w:rsidRPr="00000000" w14:paraId="00000089">
      <w:pPr>
        <w:rPr/>
      </w:pPr>
      <w:r w:rsidDel="00000000" w:rsidR="00000000" w:rsidRPr="00000000">
        <w:rPr>
          <w:rtl w:val="0"/>
        </w:rPr>
        <w:t xml:space="preserve">- Les couleurs du visuel sont en accord avec votre charte. L'ensemble est visuellement cohérent avec les autres supports de votre organisation.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Étape 6 : Exporter le visuel dans le format adapté</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Objectif de cette étape : Télécharger le fichier final dans une qualité et un format compatibles avec son usage.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Un visuel destiné au web et un visuel destiné à l'impression ne s'exportent pas de la même manière. Le choix du format détermine la qualité perçue et le poids du fichier.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Procédure :</w:t>
      </w:r>
    </w:p>
    <w:p w:rsidR="00000000" w:rsidDel="00000000" w:rsidP="00000000" w:rsidRDefault="00000000" w:rsidRPr="00000000" w14:paraId="00000094">
      <w:pPr>
        <w:rPr/>
      </w:pPr>
      <w:r w:rsidDel="00000000" w:rsidR="00000000" w:rsidRPr="00000000">
        <w:rPr>
          <w:rtl w:val="0"/>
        </w:rPr>
        <w:t xml:space="preserve">1. Vérifiez une dernière fois l'orthographe et la mise en page.</w:t>
      </w:r>
    </w:p>
    <w:p w:rsidR="00000000" w:rsidDel="00000000" w:rsidP="00000000" w:rsidRDefault="00000000" w:rsidRPr="00000000" w14:paraId="00000095">
      <w:pPr>
        <w:rPr/>
      </w:pPr>
      <w:r w:rsidDel="00000000" w:rsidR="00000000" w:rsidRPr="00000000">
        <w:rPr>
          <w:rtl w:val="0"/>
        </w:rPr>
        <w:t xml:space="preserve">2. Cliquez sur Partager en haut à droite, puis sur Télécharger.</w:t>
      </w:r>
    </w:p>
    <w:p w:rsidR="00000000" w:rsidDel="00000000" w:rsidP="00000000" w:rsidRDefault="00000000" w:rsidRPr="00000000" w14:paraId="00000096">
      <w:pPr>
        <w:rPr/>
      </w:pPr>
      <w:r w:rsidDel="00000000" w:rsidR="00000000" w:rsidRPr="00000000">
        <w:rPr>
          <w:rtl w:val="0"/>
        </w:rPr>
        <w:t xml:space="preserve">3. Dans la fenêtre, sélectionnez le type de fichier :</w:t>
      </w:r>
    </w:p>
    <w:p w:rsidR="00000000" w:rsidDel="00000000" w:rsidP="00000000" w:rsidRDefault="00000000" w:rsidRPr="00000000" w14:paraId="00000097">
      <w:pPr>
        <w:rPr/>
      </w:pPr>
      <w:r w:rsidDel="00000000" w:rsidR="00000000" w:rsidRPr="00000000">
        <w:rPr>
          <w:rtl w:val="0"/>
        </w:rPr>
        <w:t xml:space="preserve">   - PNG pour une diffusion web avec fond transparent ou qualité maximale</w:t>
      </w:r>
    </w:p>
    <w:p w:rsidR="00000000" w:rsidDel="00000000" w:rsidP="00000000" w:rsidRDefault="00000000" w:rsidRPr="00000000" w14:paraId="00000098">
      <w:pPr>
        <w:rPr/>
      </w:pPr>
      <w:r w:rsidDel="00000000" w:rsidR="00000000" w:rsidRPr="00000000">
        <w:rPr>
          <w:rtl w:val="0"/>
        </w:rPr>
        <w:t xml:space="preserve">   - JPEG pour une diffusion web standard avec un fichier plus léger</w:t>
      </w:r>
    </w:p>
    <w:p w:rsidR="00000000" w:rsidDel="00000000" w:rsidP="00000000" w:rsidRDefault="00000000" w:rsidRPr="00000000" w14:paraId="00000099">
      <w:pPr>
        <w:rPr/>
      </w:pPr>
      <w:r w:rsidDel="00000000" w:rsidR="00000000" w:rsidRPr="00000000">
        <w:rPr>
          <w:rtl w:val="0"/>
        </w:rPr>
        <w:t xml:space="preserve">   - PDF Standard pour une impression professionnelle</w:t>
      </w:r>
    </w:p>
    <w:p w:rsidR="00000000" w:rsidDel="00000000" w:rsidP="00000000" w:rsidRDefault="00000000" w:rsidRPr="00000000" w14:paraId="0000009A">
      <w:pPr>
        <w:rPr/>
      </w:pPr>
      <w:r w:rsidDel="00000000" w:rsidR="00000000" w:rsidRPr="00000000">
        <w:rPr>
          <w:rtl w:val="0"/>
        </w:rPr>
        <w:t xml:space="preserve">4. Laissez la case Compresser le fichier décochée, sauf si vous devez l'envoyer par email et que sa taille est trop importante.</w:t>
      </w:r>
    </w:p>
    <w:p w:rsidR="00000000" w:rsidDel="00000000" w:rsidP="00000000" w:rsidRDefault="00000000" w:rsidRPr="00000000" w14:paraId="0000009B">
      <w:pPr>
        <w:rPr/>
      </w:pPr>
      <w:r w:rsidDel="00000000" w:rsidR="00000000" w:rsidRPr="00000000">
        <w:rPr>
          <w:rtl w:val="0"/>
        </w:rPr>
        <w:t xml:space="preserve">5. Cliquez sur Télécharger.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Point de vigilance : Évitez le format SVG sauf si vous devez retravailler le fichier dans un logiciel de dessin vectoriel. Le SVG généré par Canva peut ne pas s'afficher correctement dans tous les navigateurs. Pour un usage standard, privilégiez le PNG.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Vérifiez que vous avez réussi :</w:t>
      </w:r>
    </w:p>
    <w:p w:rsidR="00000000" w:rsidDel="00000000" w:rsidP="00000000" w:rsidRDefault="00000000" w:rsidRPr="00000000" w14:paraId="000000A0">
      <w:pPr>
        <w:rPr/>
      </w:pPr>
      <w:r w:rsidDel="00000000" w:rsidR="00000000" w:rsidRPr="00000000">
        <w:rPr>
          <w:rtl w:val="0"/>
        </w:rPr>
        <w:t xml:space="preserve">- Le fichier est enregistré sur votre poste de travail, il s'ouvre sans erreur et sans perte de qualité.</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Test final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A7">
      <w:pPr>
        <w:rPr/>
      </w:pPr>
      <w:r w:rsidDel="00000000" w:rsidR="00000000" w:rsidRPr="00000000">
        <w:rPr>
          <w:rtl w:val="0"/>
        </w:rPr>
        <w:t xml:space="preserve">1. Ouvrez le fichier téléchargé. Vérifiez qu'aucun élément n'est coupé et que les textes sont intacts.</w:t>
      </w:r>
    </w:p>
    <w:p w:rsidR="00000000" w:rsidDel="00000000" w:rsidP="00000000" w:rsidRDefault="00000000" w:rsidRPr="00000000" w14:paraId="000000A8">
      <w:pPr>
        <w:rPr/>
      </w:pPr>
      <w:r w:rsidDel="00000000" w:rsidR="00000000" w:rsidRPr="00000000">
        <w:rPr>
          <w:rtl w:val="0"/>
        </w:rPr>
        <w:t xml:space="preserve">2. Si le visuel est destiné à l'impression, imprimez une page de test pour contrôler les couleurs et la netteté.</w:t>
      </w:r>
    </w:p>
    <w:p w:rsidR="00000000" w:rsidDel="00000000" w:rsidP="00000000" w:rsidRDefault="00000000" w:rsidRPr="00000000" w14:paraId="000000A9">
      <w:pPr>
        <w:rPr/>
      </w:pPr>
      <w:r w:rsidDel="00000000" w:rsidR="00000000" w:rsidRPr="00000000">
        <w:rPr>
          <w:rtl w:val="0"/>
        </w:rPr>
        <w:t xml:space="preserve">3. Si le visuel est destiné aux réseaux sociaux, faites-le relire par un collègue avant la diffusion publique.</w:t>
      </w:r>
    </w:p>
    <w:p w:rsidR="00000000" w:rsidDel="00000000" w:rsidP="00000000" w:rsidRDefault="00000000" w:rsidRPr="00000000" w14:paraId="000000AA">
      <w:pPr>
        <w:rPr/>
      </w:pPr>
      <w:r w:rsidDel="00000000" w:rsidR="00000000" w:rsidRPr="00000000">
        <w:rPr>
          <w:rtl w:val="0"/>
        </w:rPr>
        <w:t xml:space="preserve">4. Passez chaque texte au correcteur orthographique de votre traitement de texte avant la diffusion finale. Canva ne propose pas de vérification orthographique automatique.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Si ça ne fonctionne pas :</w:t>
      </w:r>
    </w:p>
    <w:p w:rsidR="00000000" w:rsidDel="00000000" w:rsidP="00000000" w:rsidRDefault="00000000" w:rsidRPr="00000000" w14:paraId="000000AD">
      <w:pPr>
        <w:rPr/>
      </w:pPr>
      <w:r w:rsidDel="00000000" w:rsidR="00000000" w:rsidRPr="00000000">
        <w:rPr>
          <w:rtl w:val="0"/>
        </w:rPr>
        <w:t xml:space="preserve">- Consultez la section "Problèmes fréquents" ci-dessous.</w:t>
      </w:r>
    </w:p>
    <w:p w:rsidR="00000000" w:rsidDel="00000000" w:rsidP="00000000" w:rsidRDefault="00000000" w:rsidRPr="00000000" w14:paraId="000000AE">
      <w:pPr>
        <w:rPr/>
      </w:pPr>
      <w:r w:rsidDel="00000000" w:rsidR="00000000" w:rsidRPr="00000000">
        <w:rPr>
          <w:rtl w:val="0"/>
        </w:rPr>
        <w:t xml:space="preserve">- Contactez le référent communication de votre service.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Problèmes fréquents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L'image téléchargée est floue ou pixélisée ?</w:t>
      </w:r>
    </w:p>
    <w:p w:rsidR="00000000" w:rsidDel="00000000" w:rsidP="00000000" w:rsidRDefault="00000000" w:rsidRPr="00000000" w14:paraId="000000B5">
      <w:pPr>
        <w:rPr/>
      </w:pPr>
      <w:r w:rsidDel="00000000" w:rsidR="00000000" w:rsidRPr="00000000">
        <w:rPr>
          <w:rtl w:val="0"/>
        </w:rPr>
        <w:t xml:space="preserve">Vous avez probablement exporté en JPEG avec une compression trop forte. Recommencez l'export en choisissant le format PNG. Vérifiez également que les images importées dans Canva sont de qualité suffisante : une image agrandie au-delà de sa résolution d'origine devient floue.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Certaines fonctionnalités sont grisées ou inaccessibles ?</w:t>
      </w:r>
    </w:p>
    <w:p w:rsidR="00000000" w:rsidDel="00000000" w:rsidP="00000000" w:rsidRDefault="00000000" w:rsidRPr="00000000" w14:paraId="000000B8">
      <w:pPr>
        <w:rPr/>
      </w:pPr>
      <w:r w:rsidDel="00000000" w:rsidR="00000000" w:rsidRPr="00000000">
        <w:rPr>
          <w:rtl w:val="0"/>
        </w:rPr>
        <w:t xml:space="preserve">Ces fonctions sont réservées aux comptes Pro ou Education. Vérifiez que votre compte affiche le badge Education en haut à gauche de l'écran. Si ce n'est pas le cas, contactez l'administrateur des licences de votre organisation.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Le visuel est rogné après export ?</w:t>
      </w:r>
    </w:p>
    <w:p w:rsidR="00000000" w:rsidDel="00000000" w:rsidP="00000000" w:rsidRDefault="00000000" w:rsidRPr="00000000" w14:paraId="000000BB">
      <w:pPr>
        <w:rPr/>
      </w:pPr>
      <w:r w:rsidDel="00000000" w:rsidR="00000000" w:rsidRPr="00000000">
        <w:rPr>
          <w:rtl w:val="0"/>
        </w:rPr>
        <w:t xml:space="preserve">Des éléments se trouvent probablement hors de la zone de travail. Vérifiez qu'aucune image, forme ou texte ne dépasse des bords de la page. Tout ce qui se trouve en dehors du cadre ne sera pas inclus dans le fichier exporté.</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Je ne retrouve plus mon design ?</w:t>
      </w:r>
    </w:p>
    <w:p w:rsidR="00000000" w:rsidDel="00000000" w:rsidP="00000000" w:rsidRDefault="00000000" w:rsidRPr="00000000" w14:paraId="000000BE">
      <w:pPr>
        <w:rPr/>
      </w:pPr>
      <w:r w:rsidDel="00000000" w:rsidR="00000000" w:rsidRPr="00000000">
        <w:rPr>
          <w:rtl w:val="0"/>
        </w:rPr>
        <w:t xml:space="preserve">Tous vos designs sont sauvegardés automatiquement dans la section Vos designs du tableau de bord. Utilisez la barre de recherche en saisissant le titre de votre visuel. Vérifiez aussi que vous êtes connecté au bon compte.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Une police spécifique n'apparaît pas dans la liste ?</w:t>
      </w:r>
    </w:p>
    <w:p w:rsidR="00000000" w:rsidDel="00000000" w:rsidP="00000000" w:rsidRDefault="00000000" w:rsidRPr="00000000" w14:paraId="000000C1">
      <w:pPr>
        <w:rPr/>
      </w:pPr>
      <w:r w:rsidDel="00000000" w:rsidR="00000000" w:rsidRPr="00000000">
        <w:rPr>
          <w:rtl w:val="0"/>
        </w:rPr>
        <w:t xml:space="preserve">Les comptes Education peuvent importer des polices personnalisées. Dans le menu Police en haut à gauche, cliquez sur Importer une police et sélectionnez le fichier de police sur votre poste de travail. Si cette option n'est pas disponible, utilisez une police proche visuellement parmi celles proposées.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Pour aller plus loin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Produire des vidéos promotionnelles avec Canva Bulk Create</w:t>
      </w:r>
    </w:p>
    <w:p w:rsidR="00000000" w:rsidDel="00000000" w:rsidP="00000000" w:rsidRDefault="00000000" w:rsidRPr="00000000" w14:paraId="000000C8">
      <w:pPr>
        <w:rPr/>
      </w:pPr>
      <w:r w:rsidDel="00000000" w:rsidR="00000000" w:rsidRPr="00000000">
        <w:rPr>
          <w:rtl w:val="0"/>
        </w:rPr>
        <w:t xml:space="preserve">- Concevoir une charte graphique simple avec Figma</w:t>
      </w:r>
    </w:p>
    <w:p w:rsidR="00000000" w:rsidDel="00000000" w:rsidP="00000000" w:rsidRDefault="00000000" w:rsidRPr="00000000" w14:paraId="000000C9">
      <w:pPr>
        <w:rPr/>
      </w:pPr>
      <w:r w:rsidDel="00000000" w:rsidR="00000000" w:rsidRPr="00000000">
        <w:rPr>
          <w:rtl w:val="0"/>
        </w:rPr>
        <w:t xml:space="preserve">- Mettre en valeur une organisation via des contenus multimédias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CE">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363B7DAE-10D8-4DB0-B7AE-A849A6106ECC}"/>
</file>

<file path=customXml/itemProps2.xml><?xml version="1.0" encoding="utf-8"?>
<ds:datastoreItem xmlns:ds="http://schemas.openxmlformats.org/officeDocument/2006/customXml" ds:itemID="{DF9D578B-1975-46FD-A9F6-79209A0FD24E}"/>
</file>

<file path=customXml/itemProps3.xml><?xml version="1.0" encoding="utf-8"?>
<ds:datastoreItem xmlns:ds="http://schemas.openxmlformats.org/officeDocument/2006/customXml" ds:itemID="{75DCE1C3-B215-4A77-B34D-7E948CBBEFE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