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Business Requirements Specification</w:t>
            </w:r>
          </w:p>
        </w:tc>
      </w:tr>
      <w:tr>
        <w:tc>
          <w:tcPr>
            <w:tcW w:type="dxa" w:w="4320"/>
          </w:tcPr>
          <w:p>
            <w:r>
              <w:t>Version</w:t>
            </w:r>
          </w:p>
        </w:tc>
        <w:tc>
          <w:tcPr>
            <w:tcW w:type="dxa" w:w="4320"/>
          </w:tcPr>
          <w:p>
            <w:r>
              <w:t>1.7</w:t>
            </w:r>
          </w:p>
        </w:tc>
      </w:tr>
      <w:tr>
        <w:tc>
          <w:tcPr>
            <w:tcW w:type="dxa" w:w="4320"/>
          </w:tcPr>
          <w:p>
            <w:r>
              <w:t>Created Date</w:t>
            </w:r>
          </w:p>
        </w:tc>
        <w:tc>
          <w:tcPr>
            <w:tcW w:type="dxa" w:w="4320"/>
          </w:tcPr>
          <w:p>
            <w:r>
              <w:t>2025-09-10 21:32:20</w:t>
            </w:r>
          </w:p>
        </w:tc>
      </w:tr>
      <w:tr>
        <w:tc>
          <w:tcPr>
            <w:tcW w:type="dxa" w:w="4320"/>
          </w:tcPr>
          <w:p>
            <w:r>
              <w:t>Approved By</w:t>
            </w:r>
          </w:p>
        </w:tc>
        <w:tc>
          <w:tcPr>
            <w:tcW w:type="dxa" w:w="4320"/>
          </w:tcPr>
          <w:p>
            <w:r>
              <w:t>Unknown</w:t>
            </w:r>
          </w:p>
        </w:tc>
      </w:tr>
      <w:tr>
        <w:tc>
          <w:tcPr>
            <w:tcW w:type="dxa" w:w="4320"/>
          </w:tcPr>
          <w:p>
            <w:r>
              <w:t>Approval Date</w:t>
            </w:r>
          </w:p>
        </w:tc>
        <w:tc>
          <w:tcPr>
            <w:tcW w:type="dxa" w:w="4320"/>
          </w:tcPr>
          <w:p>
            <w:r>
              <w:t>2025-09-10 21:32:20</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pPr>
        <w:pStyle w:val="ListBullet"/>
      </w:pPr>
      <w:r>
        <w:t>**Updated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Now, six blue lines should be added on the top of the page for aesthetic purposes.</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a bot that can answer my questions accurately and promptly.</w:t>
      </w:r>
    </w:p>
    <w:p>
      <w:pPr>
        <w:pStyle w:val="ListNumber"/>
      </w:pPr>
      <w:r>
        <w:t>2. As a user, I want to interact with the bot using text, voice, or image inputs for convenience.</w:t>
      </w:r>
    </w:p>
    <w:p>
      <w:pPr>
        <w:pStyle w:val="ListNumber"/>
      </w:pPr>
      <w:r>
        <w:t>3. As a user, I want the bot to work seamlessly on my device (laptop, mobile, or iPad) for on-the-go access.</w:t>
      </w:r>
    </w:p>
    <w:p>
      <w:pPr>
        <w:pStyle w:val="ListNumber"/>
      </w:pPr>
      <w:r>
        <w:t>4. As a user, I want to see six blue lines at the top of the page for a pleasing aesthetic appeal.</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Six blue lines should be visible on the top of the page. The lines should be of the specified shade of blue, size, and placement. They should adapt appropriately to different screen sizes.</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color, size, and placement of the blue lines should be as per the specifications provided.</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page should have six blue lines on the top as per the specifications.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Bullet"/>
      </w:pPr>
      <w:r>
        <w:t>**Actionable Items:**</w:t>
      </w:r>
    </w:p>
    <w:p>
      <w:pPr>
        <w:pStyle w:val="ListBullet"/>
      </w:pPr>
      <w:r>
        <w:t>- Update the UI design to incorporate the two additional blue lines.</w:t>
      </w:r>
    </w:p>
    <w:p>
      <w:pPr>
        <w:pStyle w:val="ListBullet"/>
      </w:pPr>
      <w:r>
        <w:t>- Ensure that the six blue lines are of the specified shade, size, and placement, and adapt to varying screen sizes.</w:t>
      </w:r>
    </w:p>
    <w:p>
      <w:pPr>
        <w:pStyle w:val="ListBullet"/>
      </w:pPr>
      <w:r>
        <w:t>- Test the updated UI to ensure that it meets the new aesthetic requirement.</w:t>
      </w:r>
    </w:p>
    <w:p>
      <w:pPr>
        <w:pStyle w:val="ListBullet"/>
      </w:pPr>
      <w:r>
        <w:t>- Continue with the remaining tasks as per the original specifications.</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Business Requirements Specification</dc:title>
  <dc:subject>Business Requirements Specification</dc:subject>
  <dc:creator>AI Agent System</dc:creator>
  <cp:keywords/>
  <dc:description>generated by python-docx</dc:description>
  <cp:lastModifiedBy/>
  <cp:revision>1</cp:revision>
  <dcterms:created xsi:type="dcterms:W3CDTF">2025-09-10T21:32:20Z</dcterms:created>
  <dcterms:modified xsi:type="dcterms:W3CDTF">2013-12-23T23:15:00Z</dcterms:modified>
  <cp:category/>
</cp:coreProperties>
</file>