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AC9F" w14:textId="3E924C05" w:rsidR="00C13DC0" w:rsidRDefault="00C13DC0" w:rsidP="00C13DC0">
      <w:pPr>
        <w:pStyle w:val="Heading1"/>
        <w:jc w:val="center"/>
        <w:rPr>
          <w:b w:val="0"/>
          <w:bCs/>
        </w:rPr>
      </w:pPr>
      <w:r w:rsidRPr="00C13DC0">
        <w:rPr>
          <w:noProof/>
        </w:rPr>
        <w:drawing>
          <wp:inline distT="0" distB="0" distL="0" distR="0" wp14:anchorId="0D7B24A6" wp14:editId="0B9219BD">
            <wp:extent cx="2768600" cy="725427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874" cy="7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9ED0" w14:textId="65B439DD" w:rsidR="00483845" w:rsidRDefault="00C86959" w:rsidP="00C13DC0">
      <w:pPr>
        <w:pStyle w:val="Heading1"/>
        <w:jc w:val="center"/>
        <w:rPr>
          <w:b w:val="0"/>
          <w:bCs/>
        </w:rPr>
      </w:pPr>
      <w:r>
        <w:rPr>
          <w:b w:val="0"/>
          <w:bCs/>
        </w:rPr>
        <w:t>Ninad Bharat Gund</w:t>
      </w:r>
    </w:p>
    <w:p w14:paraId="40AB4DF3" w14:textId="2C572F72" w:rsidR="00C86959" w:rsidRPr="00C13DC0" w:rsidRDefault="00C86959" w:rsidP="00C13DC0">
      <w:pPr>
        <w:pStyle w:val="Heading1"/>
        <w:jc w:val="center"/>
        <w:rPr>
          <w:b w:val="0"/>
          <w:bCs/>
        </w:rPr>
      </w:pPr>
      <w:r>
        <w:rPr>
          <w:b w:val="0"/>
          <w:bCs/>
        </w:rPr>
        <w:t xml:space="preserve">ASU ID: </w:t>
      </w:r>
      <w:r w:rsidRPr="00C86959">
        <w:rPr>
          <w:b w:val="0"/>
          <w:bCs/>
        </w:rPr>
        <w:t>1222336947</w:t>
      </w:r>
    </w:p>
    <w:p w14:paraId="24A5D427" w14:textId="77777777" w:rsidR="00C86959" w:rsidRDefault="00C86959" w:rsidP="00874AA1">
      <w:pPr>
        <w:pStyle w:val="Heading1"/>
      </w:pPr>
    </w:p>
    <w:p w14:paraId="1329EBF6" w14:textId="27C3FBF6" w:rsidR="00237F94" w:rsidRDefault="00237F94" w:rsidP="00874AA1">
      <w:pPr>
        <w:pStyle w:val="Heading1"/>
      </w:pPr>
      <w:r>
        <w:t>Experiments</w:t>
      </w:r>
      <w:r w:rsidR="00CE3A58">
        <w:t>:</w:t>
      </w:r>
    </w:p>
    <w:p w14:paraId="06BA9C6C" w14:textId="77777777" w:rsidR="00A57D58" w:rsidRDefault="00A57D58" w:rsidP="00BA59F1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14:paraId="17197D11" w14:textId="72C14A5B" w:rsidR="00CE3A58" w:rsidRDefault="004E799C" w:rsidP="004E799C">
      <w:pPr>
        <w:pStyle w:val="Heading1"/>
        <w:numPr>
          <w:ilvl w:val="0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t>Tests of compression ratios by testing different inputs –</w:t>
      </w:r>
    </w:p>
    <w:p w14:paraId="0D0144EA" w14:textId="1DC8D1EE" w:rsidR="004E799C" w:rsidRDefault="007B417A" w:rsidP="004E799C">
      <w:pPr>
        <w:pStyle w:val="Heading1"/>
        <w:numPr>
          <w:ilvl w:val="1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proofErr w:type="spellStart"/>
      <w:r w:rsidRPr="007B417A">
        <w:rPr>
          <w:rFonts w:asciiTheme="minorHAnsi" w:eastAsiaTheme="minorHAnsi" w:hAnsiTheme="minorHAnsi" w:cstheme="minorBidi"/>
          <w:b w:val="0"/>
          <w:sz w:val="24"/>
          <w:szCs w:val="24"/>
        </w:rPr>
        <w:t>anne</w:t>
      </w:r>
      <w:proofErr w:type="spellEnd"/>
      <w:r w:rsidRPr="007B417A">
        <w:rPr>
          <w:rFonts w:asciiTheme="minorHAnsi" w:eastAsiaTheme="minorHAnsi" w:hAnsiTheme="minorHAnsi" w:cstheme="minorBidi"/>
          <w:b w:val="0"/>
          <w:sz w:val="24"/>
          <w:szCs w:val="24"/>
        </w:rPr>
        <w:t>-of-</w:t>
      </w:r>
      <w:proofErr w:type="spellStart"/>
      <w:r w:rsidRPr="007B417A">
        <w:rPr>
          <w:rFonts w:asciiTheme="minorHAnsi" w:eastAsiaTheme="minorHAnsi" w:hAnsiTheme="minorHAnsi" w:cstheme="minorBidi"/>
          <w:b w:val="0"/>
          <w:sz w:val="24"/>
          <w:szCs w:val="24"/>
        </w:rPr>
        <w:t>avonlea</w:t>
      </w:r>
      <w:proofErr w:type="spellEnd"/>
    </w:p>
    <w:p w14:paraId="2511B5CD" w14:textId="77777777" w:rsidR="00DD5BC0" w:rsidRDefault="00CB14D9" w:rsidP="00DD5BC0">
      <w:pPr>
        <w:pStyle w:val="Heading1"/>
        <w:numPr>
          <w:ilvl w:val="2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CB14D9">
        <w:rPr>
          <w:rFonts w:asciiTheme="minorHAnsi" w:eastAsiaTheme="minorHAnsi" w:hAnsiTheme="minorHAnsi" w:cstheme="minorBidi"/>
          <w:b w:val="0"/>
          <w:sz w:val="24"/>
          <w:szCs w:val="24"/>
        </w:rPr>
        <w:t>n: 491713</w:t>
      </w:r>
    </w:p>
    <w:p w14:paraId="2F178310" w14:textId="77777777" w:rsidR="00DD5BC0" w:rsidRDefault="00CB14D9" w:rsidP="00DD5BC0">
      <w:pPr>
        <w:pStyle w:val="Heading1"/>
        <w:ind w:left="2340"/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DD5BC0">
        <w:rPr>
          <w:rFonts w:asciiTheme="minorHAnsi" w:eastAsiaTheme="minorHAnsi" w:hAnsiTheme="minorHAnsi" w:cstheme="minorBidi"/>
          <w:b w:val="0"/>
          <w:sz w:val="24"/>
          <w:szCs w:val="24"/>
        </w:rPr>
        <w:t>sum: 2339424</w:t>
      </w:r>
    </w:p>
    <w:p w14:paraId="71835856" w14:textId="77777777" w:rsidR="00DD5BC0" w:rsidRDefault="00CB14D9" w:rsidP="00DD5BC0">
      <w:pPr>
        <w:pStyle w:val="Heading1"/>
        <w:ind w:left="2340"/>
        <w:rPr>
          <w:rFonts w:asciiTheme="minorHAnsi" w:eastAsiaTheme="minorHAnsi" w:hAnsiTheme="minorHAnsi" w:cstheme="minorBidi"/>
          <w:b w:val="0"/>
          <w:sz w:val="24"/>
          <w:szCs w:val="24"/>
        </w:rPr>
      </w:pPr>
      <w:proofErr w:type="spellStart"/>
      <w:r w:rsidRPr="00CB14D9">
        <w:rPr>
          <w:rFonts w:asciiTheme="minorHAnsi" w:eastAsiaTheme="minorHAnsi" w:hAnsiTheme="minorHAnsi" w:cstheme="minorBidi"/>
          <w:b w:val="0"/>
          <w:sz w:val="24"/>
          <w:szCs w:val="24"/>
        </w:rPr>
        <w:t>numberOfBits</w:t>
      </w:r>
      <w:proofErr w:type="spellEnd"/>
      <w:r w:rsidRPr="00CB14D9">
        <w:rPr>
          <w:rFonts w:asciiTheme="minorHAnsi" w:eastAsiaTheme="minorHAnsi" w:hAnsiTheme="minorHAnsi" w:cstheme="minorBidi"/>
          <w:b w:val="0"/>
          <w:sz w:val="24"/>
          <w:szCs w:val="24"/>
        </w:rPr>
        <w:t>: 4.7577</w:t>
      </w:r>
    </w:p>
    <w:p w14:paraId="056E2160" w14:textId="77777777" w:rsidR="00DD5BC0" w:rsidRDefault="00CB14D9" w:rsidP="00DD5BC0">
      <w:pPr>
        <w:pStyle w:val="Heading1"/>
        <w:ind w:left="2340"/>
        <w:rPr>
          <w:rFonts w:asciiTheme="minorHAnsi" w:eastAsiaTheme="minorHAnsi" w:hAnsiTheme="minorHAnsi" w:cstheme="minorBidi"/>
          <w:b w:val="0"/>
          <w:sz w:val="24"/>
          <w:szCs w:val="24"/>
        </w:rPr>
      </w:pPr>
      <w:proofErr w:type="spellStart"/>
      <w:r w:rsidRPr="00CB14D9">
        <w:rPr>
          <w:rFonts w:asciiTheme="minorHAnsi" w:eastAsiaTheme="minorHAnsi" w:hAnsiTheme="minorHAnsi" w:cstheme="minorBidi"/>
          <w:b w:val="0"/>
          <w:sz w:val="24"/>
          <w:szCs w:val="24"/>
        </w:rPr>
        <w:t>fixedNumberOfBits</w:t>
      </w:r>
      <w:proofErr w:type="spellEnd"/>
      <w:r w:rsidRPr="00CB14D9">
        <w:rPr>
          <w:rFonts w:asciiTheme="minorHAnsi" w:eastAsiaTheme="minorHAnsi" w:hAnsiTheme="minorHAnsi" w:cstheme="minorBidi"/>
          <w:b w:val="0"/>
          <w:sz w:val="24"/>
          <w:szCs w:val="24"/>
        </w:rPr>
        <w:t>: 7</w:t>
      </w:r>
    </w:p>
    <w:p w14:paraId="711C7AA7" w14:textId="3201AD9D" w:rsidR="00CB14D9" w:rsidRDefault="00CB14D9" w:rsidP="00DD5BC0">
      <w:pPr>
        <w:pStyle w:val="Heading1"/>
        <w:ind w:left="2340"/>
        <w:rPr>
          <w:rFonts w:asciiTheme="minorHAnsi" w:eastAsiaTheme="minorHAnsi" w:hAnsiTheme="minorHAnsi" w:cstheme="minorBidi"/>
          <w:b w:val="0"/>
          <w:sz w:val="24"/>
          <w:szCs w:val="24"/>
        </w:rPr>
      </w:pPr>
      <w:proofErr w:type="spellStart"/>
      <w:r w:rsidRPr="00CB14D9">
        <w:rPr>
          <w:rFonts w:asciiTheme="minorHAnsi" w:eastAsiaTheme="minorHAnsi" w:hAnsiTheme="minorHAnsi" w:cstheme="minorBidi"/>
          <w:b w:val="0"/>
          <w:sz w:val="24"/>
          <w:szCs w:val="24"/>
        </w:rPr>
        <w:t>compressionRatio</w:t>
      </w:r>
      <w:proofErr w:type="spellEnd"/>
      <w:r w:rsidRPr="00CB14D9">
        <w:rPr>
          <w:rFonts w:asciiTheme="minorHAnsi" w:eastAsiaTheme="minorHAnsi" w:hAnsiTheme="minorHAnsi" w:cstheme="minorBidi"/>
          <w:b w:val="0"/>
          <w:sz w:val="24"/>
          <w:szCs w:val="24"/>
        </w:rPr>
        <w:t>: 32.0328 %</w:t>
      </w:r>
    </w:p>
    <w:p w14:paraId="3DF6E5F2" w14:textId="14E204A9" w:rsidR="007B417A" w:rsidRDefault="007B417A" w:rsidP="004E799C">
      <w:pPr>
        <w:pStyle w:val="Heading1"/>
        <w:numPr>
          <w:ilvl w:val="1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7B417A">
        <w:rPr>
          <w:rFonts w:asciiTheme="minorHAnsi" w:eastAsiaTheme="minorHAnsi" w:hAnsiTheme="minorHAnsi" w:cstheme="minorBidi"/>
          <w:b w:val="0"/>
          <w:sz w:val="24"/>
          <w:szCs w:val="24"/>
        </w:rPr>
        <w:t>haiku1</w:t>
      </w:r>
    </w:p>
    <w:p w14:paraId="3851508D" w14:textId="77777777" w:rsidR="00DD5BC0" w:rsidRDefault="00EB75E6" w:rsidP="00DD5BC0">
      <w:pPr>
        <w:pStyle w:val="Heading1"/>
        <w:numPr>
          <w:ilvl w:val="2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EB75E6">
        <w:rPr>
          <w:rFonts w:asciiTheme="minorHAnsi" w:eastAsiaTheme="minorHAnsi" w:hAnsiTheme="minorHAnsi" w:cstheme="minorBidi"/>
          <w:b w:val="0"/>
          <w:sz w:val="24"/>
          <w:szCs w:val="24"/>
        </w:rPr>
        <w:t>n: 62</w:t>
      </w:r>
    </w:p>
    <w:p w14:paraId="6E083836" w14:textId="77777777" w:rsidR="00DD5BC0" w:rsidRDefault="00EB75E6" w:rsidP="00DD5BC0">
      <w:pPr>
        <w:pStyle w:val="Heading1"/>
        <w:ind w:left="2340"/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DD5BC0">
        <w:rPr>
          <w:rFonts w:asciiTheme="minorHAnsi" w:eastAsiaTheme="minorHAnsi" w:hAnsiTheme="minorHAnsi" w:cstheme="minorBidi"/>
          <w:b w:val="0"/>
          <w:sz w:val="24"/>
          <w:szCs w:val="24"/>
        </w:rPr>
        <w:t>sum: 275</w:t>
      </w:r>
    </w:p>
    <w:p w14:paraId="50968645" w14:textId="77777777" w:rsidR="00DD5BC0" w:rsidRDefault="00EB75E6" w:rsidP="00DD5BC0">
      <w:pPr>
        <w:pStyle w:val="Heading1"/>
        <w:ind w:left="2340"/>
        <w:rPr>
          <w:rFonts w:asciiTheme="minorHAnsi" w:eastAsiaTheme="minorHAnsi" w:hAnsiTheme="minorHAnsi" w:cstheme="minorBidi"/>
          <w:b w:val="0"/>
          <w:sz w:val="24"/>
          <w:szCs w:val="24"/>
        </w:rPr>
      </w:pPr>
      <w:proofErr w:type="spellStart"/>
      <w:r w:rsidRPr="00EB75E6">
        <w:rPr>
          <w:rFonts w:asciiTheme="minorHAnsi" w:eastAsiaTheme="minorHAnsi" w:hAnsiTheme="minorHAnsi" w:cstheme="minorBidi"/>
          <w:b w:val="0"/>
          <w:sz w:val="24"/>
          <w:szCs w:val="24"/>
        </w:rPr>
        <w:t>numberOfBits</w:t>
      </w:r>
      <w:proofErr w:type="spellEnd"/>
      <w:r w:rsidRPr="00EB75E6">
        <w:rPr>
          <w:rFonts w:asciiTheme="minorHAnsi" w:eastAsiaTheme="minorHAnsi" w:hAnsiTheme="minorHAnsi" w:cstheme="minorBidi"/>
          <w:b w:val="0"/>
          <w:sz w:val="24"/>
          <w:szCs w:val="24"/>
        </w:rPr>
        <w:t>: 4.43548</w:t>
      </w:r>
    </w:p>
    <w:p w14:paraId="431AD3F2" w14:textId="77777777" w:rsidR="00DD5BC0" w:rsidRDefault="00EB75E6" w:rsidP="00DD5BC0">
      <w:pPr>
        <w:pStyle w:val="Heading1"/>
        <w:ind w:left="2340"/>
        <w:rPr>
          <w:rFonts w:asciiTheme="minorHAnsi" w:eastAsiaTheme="minorHAnsi" w:hAnsiTheme="minorHAnsi" w:cstheme="minorBidi"/>
          <w:b w:val="0"/>
          <w:sz w:val="24"/>
          <w:szCs w:val="24"/>
        </w:rPr>
      </w:pPr>
      <w:proofErr w:type="spellStart"/>
      <w:r w:rsidRPr="00EB75E6">
        <w:rPr>
          <w:rFonts w:asciiTheme="minorHAnsi" w:eastAsiaTheme="minorHAnsi" w:hAnsiTheme="minorHAnsi" w:cstheme="minorBidi"/>
          <w:b w:val="0"/>
          <w:sz w:val="24"/>
          <w:szCs w:val="24"/>
        </w:rPr>
        <w:t>fixedNumberOfBits</w:t>
      </w:r>
      <w:proofErr w:type="spellEnd"/>
      <w:r w:rsidRPr="00EB75E6">
        <w:rPr>
          <w:rFonts w:asciiTheme="minorHAnsi" w:eastAsiaTheme="minorHAnsi" w:hAnsiTheme="minorHAnsi" w:cstheme="minorBidi"/>
          <w:b w:val="0"/>
          <w:sz w:val="24"/>
          <w:szCs w:val="24"/>
        </w:rPr>
        <w:t>: 7</w:t>
      </w:r>
    </w:p>
    <w:p w14:paraId="579E918F" w14:textId="54224E18" w:rsidR="00EB75E6" w:rsidRDefault="00EB75E6" w:rsidP="00DD5BC0">
      <w:pPr>
        <w:pStyle w:val="Heading1"/>
        <w:ind w:left="2340"/>
        <w:rPr>
          <w:rFonts w:asciiTheme="minorHAnsi" w:eastAsiaTheme="minorHAnsi" w:hAnsiTheme="minorHAnsi" w:cstheme="minorBidi"/>
          <w:b w:val="0"/>
          <w:sz w:val="24"/>
          <w:szCs w:val="24"/>
        </w:rPr>
      </w:pPr>
      <w:proofErr w:type="spellStart"/>
      <w:r w:rsidRPr="00EB75E6">
        <w:rPr>
          <w:rFonts w:asciiTheme="minorHAnsi" w:eastAsiaTheme="minorHAnsi" w:hAnsiTheme="minorHAnsi" w:cstheme="minorBidi"/>
          <w:b w:val="0"/>
          <w:sz w:val="24"/>
          <w:szCs w:val="24"/>
        </w:rPr>
        <w:t>compressionRatio</w:t>
      </w:r>
      <w:proofErr w:type="spellEnd"/>
      <w:r w:rsidRPr="00EB75E6">
        <w:rPr>
          <w:rFonts w:asciiTheme="minorHAnsi" w:eastAsiaTheme="minorHAnsi" w:hAnsiTheme="minorHAnsi" w:cstheme="minorBidi"/>
          <w:b w:val="0"/>
          <w:sz w:val="24"/>
          <w:szCs w:val="24"/>
        </w:rPr>
        <w:t>: 36.6359 %</w:t>
      </w:r>
    </w:p>
    <w:p w14:paraId="5C9BDF8D" w14:textId="5A33C5ED" w:rsidR="007B417A" w:rsidRDefault="007B417A" w:rsidP="004E799C">
      <w:pPr>
        <w:pStyle w:val="Heading1"/>
        <w:numPr>
          <w:ilvl w:val="1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7B417A">
        <w:rPr>
          <w:rFonts w:asciiTheme="minorHAnsi" w:eastAsiaTheme="minorHAnsi" w:hAnsiTheme="minorHAnsi" w:cstheme="minorBidi"/>
          <w:b w:val="0"/>
          <w:sz w:val="24"/>
          <w:szCs w:val="24"/>
        </w:rPr>
        <w:t>she-sells</w:t>
      </w:r>
    </w:p>
    <w:p w14:paraId="2E73D059" w14:textId="77777777" w:rsidR="00DD5BC0" w:rsidRDefault="00EB75E6" w:rsidP="00DD5BC0">
      <w:pPr>
        <w:pStyle w:val="Heading1"/>
        <w:numPr>
          <w:ilvl w:val="2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EB75E6">
        <w:rPr>
          <w:rFonts w:asciiTheme="minorHAnsi" w:eastAsiaTheme="minorHAnsi" w:hAnsiTheme="minorHAnsi" w:cstheme="minorBidi"/>
          <w:b w:val="0"/>
          <w:sz w:val="24"/>
          <w:szCs w:val="24"/>
        </w:rPr>
        <w:t>n: 39</w:t>
      </w:r>
    </w:p>
    <w:p w14:paraId="33A6373F" w14:textId="77777777" w:rsidR="00DD5BC0" w:rsidRDefault="00EB75E6" w:rsidP="00DD5BC0">
      <w:pPr>
        <w:pStyle w:val="Heading1"/>
        <w:ind w:left="2340"/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DD5BC0">
        <w:rPr>
          <w:rFonts w:asciiTheme="minorHAnsi" w:eastAsiaTheme="minorHAnsi" w:hAnsiTheme="minorHAnsi" w:cstheme="minorBidi"/>
          <w:b w:val="0"/>
          <w:sz w:val="24"/>
          <w:szCs w:val="24"/>
        </w:rPr>
        <w:t>sum: 140</w:t>
      </w:r>
    </w:p>
    <w:p w14:paraId="36ABBF58" w14:textId="77777777" w:rsidR="00DD5BC0" w:rsidRDefault="00EB75E6" w:rsidP="00DD5BC0">
      <w:pPr>
        <w:pStyle w:val="Heading1"/>
        <w:ind w:left="2340"/>
        <w:rPr>
          <w:rFonts w:asciiTheme="minorHAnsi" w:eastAsiaTheme="minorHAnsi" w:hAnsiTheme="minorHAnsi" w:cstheme="minorBidi"/>
          <w:b w:val="0"/>
          <w:sz w:val="24"/>
          <w:szCs w:val="24"/>
        </w:rPr>
      </w:pPr>
      <w:proofErr w:type="spellStart"/>
      <w:r w:rsidRPr="00EB75E6">
        <w:rPr>
          <w:rFonts w:asciiTheme="minorHAnsi" w:eastAsiaTheme="minorHAnsi" w:hAnsiTheme="minorHAnsi" w:cstheme="minorBidi"/>
          <w:b w:val="0"/>
          <w:sz w:val="24"/>
          <w:szCs w:val="24"/>
        </w:rPr>
        <w:t>numberOfBits</w:t>
      </w:r>
      <w:proofErr w:type="spellEnd"/>
      <w:r w:rsidRPr="00EB75E6">
        <w:rPr>
          <w:rFonts w:asciiTheme="minorHAnsi" w:eastAsiaTheme="minorHAnsi" w:hAnsiTheme="minorHAnsi" w:cstheme="minorBidi"/>
          <w:b w:val="0"/>
          <w:sz w:val="24"/>
          <w:szCs w:val="24"/>
        </w:rPr>
        <w:t>: 3.58974</w:t>
      </w:r>
    </w:p>
    <w:p w14:paraId="5053BDE9" w14:textId="77777777" w:rsidR="00DD5BC0" w:rsidRDefault="00EB75E6" w:rsidP="00DD5BC0">
      <w:pPr>
        <w:pStyle w:val="Heading1"/>
        <w:ind w:left="2340"/>
        <w:rPr>
          <w:rFonts w:asciiTheme="minorHAnsi" w:eastAsiaTheme="minorHAnsi" w:hAnsiTheme="minorHAnsi" w:cstheme="minorBidi"/>
          <w:b w:val="0"/>
          <w:sz w:val="24"/>
          <w:szCs w:val="24"/>
        </w:rPr>
      </w:pPr>
      <w:proofErr w:type="spellStart"/>
      <w:r w:rsidRPr="00EB75E6">
        <w:rPr>
          <w:rFonts w:asciiTheme="minorHAnsi" w:eastAsiaTheme="minorHAnsi" w:hAnsiTheme="minorHAnsi" w:cstheme="minorBidi"/>
          <w:b w:val="0"/>
          <w:sz w:val="24"/>
          <w:szCs w:val="24"/>
        </w:rPr>
        <w:t>fixedNumberOfBits</w:t>
      </w:r>
      <w:proofErr w:type="spellEnd"/>
      <w:r w:rsidRPr="00EB75E6">
        <w:rPr>
          <w:rFonts w:asciiTheme="minorHAnsi" w:eastAsiaTheme="minorHAnsi" w:hAnsiTheme="minorHAnsi" w:cstheme="minorBidi"/>
          <w:b w:val="0"/>
          <w:sz w:val="24"/>
          <w:szCs w:val="24"/>
        </w:rPr>
        <w:t>: 7</w:t>
      </w:r>
    </w:p>
    <w:p w14:paraId="68512F5B" w14:textId="23AD744F" w:rsidR="00EB75E6" w:rsidRDefault="00EB75E6" w:rsidP="00DD5BC0">
      <w:pPr>
        <w:pStyle w:val="Heading1"/>
        <w:ind w:left="2340"/>
        <w:rPr>
          <w:rFonts w:asciiTheme="minorHAnsi" w:eastAsiaTheme="minorHAnsi" w:hAnsiTheme="minorHAnsi" w:cstheme="minorBidi"/>
          <w:b w:val="0"/>
          <w:sz w:val="24"/>
          <w:szCs w:val="24"/>
        </w:rPr>
      </w:pPr>
      <w:proofErr w:type="spellStart"/>
      <w:r w:rsidRPr="00EB75E6">
        <w:rPr>
          <w:rFonts w:asciiTheme="minorHAnsi" w:eastAsiaTheme="minorHAnsi" w:hAnsiTheme="minorHAnsi" w:cstheme="minorBidi"/>
          <w:b w:val="0"/>
          <w:sz w:val="24"/>
          <w:szCs w:val="24"/>
        </w:rPr>
        <w:t>compressionRatio</w:t>
      </w:r>
      <w:proofErr w:type="spellEnd"/>
      <w:r w:rsidRPr="00EB75E6">
        <w:rPr>
          <w:rFonts w:asciiTheme="minorHAnsi" w:eastAsiaTheme="minorHAnsi" w:hAnsiTheme="minorHAnsi" w:cstheme="minorBidi"/>
          <w:b w:val="0"/>
          <w:sz w:val="24"/>
          <w:szCs w:val="24"/>
        </w:rPr>
        <w:t>: 48.7179 %</w:t>
      </w:r>
    </w:p>
    <w:p w14:paraId="343C0A18" w14:textId="7B8D2F2F" w:rsidR="007B417A" w:rsidRDefault="007B417A" w:rsidP="004E799C">
      <w:pPr>
        <w:pStyle w:val="Heading1"/>
        <w:numPr>
          <w:ilvl w:val="1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7B417A">
        <w:rPr>
          <w:rFonts w:asciiTheme="minorHAnsi" w:eastAsiaTheme="minorHAnsi" w:hAnsiTheme="minorHAnsi" w:cstheme="minorBidi"/>
          <w:b w:val="0"/>
          <w:sz w:val="24"/>
          <w:szCs w:val="24"/>
        </w:rPr>
        <w:t>tale-of-two-cities ch1</w:t>
      </w:r>
    </w:p>
    <w:p w14:paraId="714AF5E4" w14:textId="77777777" w:rsidR="00DD5BC0" w:rsidRDefault="00AA390E" w:rsidP="00DD5BC0">
      <w:pPr>
        <w:pStyle w:val="Heading1"/>
        <w:numPr>
          <w:ilvl w:val="2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AA390E">
        <w:rPr>
          <w:rFonts w:asciiTheme="minorHAnsi" w:eastAsiaTheme="minorHAnsi" w:hAnsiTheme="minorHAnsi" w:cstheme="minorBidi"/>
          <w:b w:val="0"/>
          <w:sz w:val="24"/>
          <w:szCs w:val="24"/>
        </w:rPr>
        <w:t>n: 7425</w:t>
      </w:r>
    </w:p>
    <w:p w14:paraId="0D189080" w14:textId="77777777" w:rsidR="00DD5BC0" w:rsidRDefault="00AA390E" w:rsidP="00DD5BC0">
      <w:pPr>
        <w:pStyle w:val="Heading1"/>
        <w:ind w:left="2340"/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DD5BC0">
        <w:rPr>
          <w:rFonts w:asciiTheme="minorHAnsi" w:eastAsiaTheme="minorHAnsi" w:hAnsiTheme="minorHAnsi" w:cstheme="minorBidi"/>
          <w:b w:val="0"/>
          <w:sz w:val="24"/>
          <w:szCs w:val="24"/>
        </w:rPr>
        <w:t>sum: 35679</w:t>
      </w:r>
    </w:p>
    <w:p w14:paraId="54AB231B" w14:textId="77777777" w:rsidR="00DD5BC0" w:rsidRDefault="00AA390E" w:rsidP="00DD5BC0">
      <w:pPr>
        <w:pStyle w:val="Heading1"/>
        <w:ind w:left="2340"/>
        <w:rPr>
          <w:rFonts w:asciiTheme="minorHAnsi" w:eastAsiaTheme="minorHAnsi" w:hAnsiTheme="minorHAnsi" w:cstheme="minorBidi"/>
          <w:b w:val="0"/>
          <w:sz w:val="24"/>
          <w:szCs w:val="24"/>
        </w:rPr>
      </w:pPr>
      <w:proofErr w:type="spellStart"/>
      <w:r w:rsidRPr="00AA390E">
        <w:rPr>
          <w:rFonts w:asciiTheme="minorHAnsi" w:eastAsiaTheme="minorHAnsi" w:hAnsiTheme="minorHAnsi" w:cstheme="minorBidi"/>
          <w:b w:val="0"/>
          <w:sz w:val="24"/>
          <w:szCs w:val="24"/>
        </w:rPr>
        <w:t>numberOfBits</w:t>
      </w:r>
      <w:proofErr w:type="spellEnd"/>
      <w:r w:rsidRPr="00AA390E">
        <w:rPr>
          <w:rFonts w:asciiTheme="minorHAnsi" w:eastAsiaTheme="minorHAnsi" w:hAnsiTheme="minorHAnsi" w:cstheme="minorBidi"/>
          <w:b w:val="0"/>
          <w:sz w:val="24"/>
          <w:szCs w:val="24"/>
        </w:rPr>
        <w:t>: 4.80525</w:t>
      </w:r>
    </w:p>
    <w:p w14:paraId="1EBD3D09" w14:textId="77777777" w:rsidR="00DD5BC0" w:rsidRDefault="00AA390E" w:rsidP="00DD5BC0">
      <w:pPr>
        <w:pStyle w:val="Heading1"/>
        <w:ind w:left="2340"/>
        <w:rPr>
          <w:rFonts w:asciiTheme="minorHAnsi" w:eastAsiaTheme="minorHAnsi" w:hAnsiTheme="minorHAnsi" w:cstheme="minorBidi"/>
          <w:b w:val="0"/>
          <w:sz w:val="24"/>
          <w:szCs w:val="24"/>
        </w:rPr>
      </w:pPr>
      <w:proofErr w:type="spellStart"/>
      <w:r w:rsidRPr="00AA390E">
        <w:rPr>
          <w:rFonts w:asciiTheme="minorHAnsi" w:eastAsiaTheme="minorHAnsi" w:hAnsiTheme="minorHAnsi" w:cstheme="minorBidi"/>
          <w:b w:val="0"/>
          <w:sz w:val="24"/>
          <w:szCs w:val="24"/>
        </w:rPr>
        <w:t>fixedNumberOfBits</w:t>
      </w:r>
      <w:proofErr w:type="spellEnd"/>
      <w:r w:rsidRPr="00AA390E">
        <w:rPr>
          <w:rFonts w:asciiTheme="minorHAnsi" w:eastAsiaTheme="minorHAnsi" w:hAnsiTheme="minorHAnsi" w:cstheme="minorBidi"/>
          <w:b w:val="0"/>
          <w:sz w:val="24"/>
          <w:szCs w:val="24"/>
        </w:rPr>
        <w:t>: 7</w:t>
      </w:r>
    </w:p>
    <w:p w14:paraId="2DC7CDA7" w14:textId="5009B04C" w:rsidR="00AA390E" w:rsidRDefault="00AA390E" w:rsidP="00DD5BC0">
      <w:pPr>
        <w:pStyle w:val="Heading1"/>
        <w:ind w:left="2340"/>
        <w:rPr>
          <w:rFonts w:asciiTheme="minorHAnsi" w:eastAsiaTheme="minorHAnsi" w:hAnsiTheme="minorHAnsi" w:cstheme="minorBidi"/>
          <w:b w:val="0"/>
          <w:sz w:val="24"/>
          <w:szCs w:val="24"/>
        </w:rPr>
      </w:pPr>
      <w:proofErr w:type="spellStart"/>
      <w:r w:rsidRPr="00AA390E">
        <w:rPr>
          <w:rFonts w:asciiTheme="minorHAnsi" w:eastAsiaTheme="minorHAnsi" w:hAnsiTheme="minorHAnsi" w:cstheme="minorBidi"/>
          <w:b w:val="0"/>
          <w:sz w:val="24"/>
          <w:szCs w:val="24"/>
        </w:rPr>
        <w:t>compressionRatio</w:t>
      </w:r>
      <w:proofErr w:type="spellEnd"/>
      <w:r w:rsidRPr="00AA390E">
        <w:rPr>
          <w:rFonts w:asciiTheme="minorHAnsi" w:eastAsiaTheme="minorHAnsi" w:hAnsiTheme="minorHAnsi" w:cstheme="minorBidi"/>
          <w:b w:val="0"/>
          <w:sz w:val="24"/>
          <w:szCs w:val="24"/>
        </w:rPr>
        <w:t>: 31.3535 %</w:t>
      </w:r>
    </w:p>
    <w:p w14:paraId="36AB9CDA" w14:textId="503A6C47" w:rsidR="007B417A" w:rsidRDefault="007B417A" w:rsidP="004E799C">
      <w:pPr>
        <w:pStyle w:val="Heading1"/>
        <w:numPr>
          <w:ilvl w:val="1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7B417A">
        <w:rPr>
          <w:rFonts w:asciiTheme="minorHAnsi" w:eastAsiaTheme="minorHAnsi" w:hAnsiTheme="minorHAnsi" w:cstheme="minorBidi"/>
          <w:b w:val="0"/>
          <w:sz w:val="24"/>
          <w:szCs w:val="24"/>
        </w:rPr>
        <w:t>tongue-twisters</w:t>
      </w:r>
    </w:p>
    <w:p w14:paraId="4FCAF6D2" w14:textId="77777777" w:rsidR="00DD5BC0" w:rsidRDefault="00AA390E" w:rsidP="00DD5BC0">
      <w:pPr>
        <w:pStyle w:val="Heading1"/>
        <w:numPr>
          <w:ilvl w:val="2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AA390E">
        <w:rPr>
          <w:rFonts w:asciiTheme="minorHAnsi" w:eastAsiaTheme="minorHAnsi" w:hAnsiTheme="minorHAnsi" w:cstheme="minorBidi"/>
          <w:b w:val="0"/>
          <w:sz w:val="24"/>
          <w:szCs w:val="24"/>
        </w:rPr>
        <w:t>n: 374</w:t>
      </w:r>
    </w:p>
    <w:p w14:paraId="50FEFEAE" w14:textId="77777777" w:rsidR="00DD5BC0" w:rsidRDefault="00AA390E" w:rsidP="00DD5BC0">
      <w:pPr>
        <w:pStyle w:val="Heading1"/>
        <w:ind w:left="2340"/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DD5BC0">
        <w:rPr>
          <w:rFonts w:asciiTheme="minorHAnsi" w:eastAsiaTheme="minorHAnsi" w:hAnsiTheme="minorHAnsi" w:cstheme="minorBidi"/>
          <w:b w:val="0"/>
          <w:sz w:val="24"/>
          <w:szCs w:val="24"/>
        </w:rPr>
        <w:t>sum: 1790</w:t>
      </w:r>
    </w:p>
    <w:p w14:paraId="22244405" w14:textId="77777777" w:rsidR="00DD5BC0" w:rsidRDefault="00AA390E" w:rsidP="00DD5BC0">
      <w:pPr>
        <w:pStyle w:val="Heading1"/>
        <w:ind w:left="2340"/>
        <w:rPr>
          <w:rFonts w:asciiTheme="minorHAnsi" w:eastAsiaTheme="minorHAnsi" w:hAnsiTheme="minorHAnsi" w:cstheme="minorBidi"/>
          <w:b w:val="0"/>
          <w:sz w:val="24"/>
          <w:szCs w:val="24"/>
        </w:rPr>
      </w:pPr>
      <w:proofErr w:type="spellStart"/>
      <w:r w:rsidRPr="00AA390E">
        <w:rPr>
          <w:rFonts w:asciiTheme="minorHAnsi" w:eastAsiaTheme="minorHAnsi" w:hAnsiTheme="minorHAnsi" w:cstheme="minorBidi"/>
          <w:b w:val="0"/>
          <w:sz w:val="24"/>
          <w:szCs w:val="24"/>
        </w:rPr>
        <w:t>numberOfBits</w:t>
      </w:r>
      <w:proofErr w:type="spellEnd"/>
      <w:r w:rsidRPr="00AA390E">
        <w:rPr>
          <w:rFonts w:asciiTheme="minorHAnsi" w:eastAsiaTheme="minorHAnsi" w:hAnsiTheme="minorHAnsi" w:cstheme="minorBidi"/>
          <w:b w:val="0"/>
          <w:sz w:val="24"/>
          <w:szCs w:val="24"/>
        </w:rPr>
        <w:t>: 4.7861</w:t>
      </w:r>
    </w:p>
    <w:p w14:paraId="02D54027" w14:textId="77777777" w:rsidR="00DD5BC0" w:rsidRDefault="00AA390E" w:rsidP="00DD5BC0">
      <w:pPr>
        <w:pStyle w:val="Heading1"/>
        <w:ind w:left="2340"/>
        <w:rPr>
          <w:rFonts w:asciiTheme="minorHAnsi" w:eastAsiaTheme="minorHAnsi" w:hAnsiTheme="minorHAnsi" w:cstheme="minorBidi"/>
          <w:b w:val="0"/>
          <w:sz w:val="24"/>
          <w:szCs w:val="24"/>
        </w:rPr>
      </w:pPr>
      <w:proofErr w:type="spellStart"/>
      <w:r w:rsidRPr="00AA390E">
        <w:rPr>
          <w:rFonts w:asciiTheme="minorHAnsi" w:eastAsiaTheme="minorHAnsi" w:hAnsiTheme="minorHAnsi" w:cstheme="minorBidi"/>
          <w:b w:val="0"/>
          <w:sz w:val="24"/>
          <w:szCs w:val="24"/>
        </w:rPr>
        <w:t>fixedNumberOfBits</w:t>
      </w:r>
      <w:proofErr w:type="spellEnd"/>
      <w:r w:rsidRPr="00AA390E">
        <w:rPr>
          <w:rFonts w:asciiTheme="minorHAnsi" w:eastAsiaTheme="minorHAnsi" w:hAnsiTheme="minorHAnsi" w:cstheme="minorBidi"/>
          <w:b w:val="0"/>
          <w:sz w:val="24"/>
          <w:szCs w:val="24"/>
        </w:rPr>
        <w:t>: 7</w:t>
      </w:r>
    </w:p>
    <w:p w14:paraId="5F8BD605" w14:textId="0EACD9C3" w:rsidR="00660181" w:rsidRDefault="00AA390E" w:rsidP="00660181">
      <w:pPr>
        <w:pStyle w:val="Heading1"/>
        <w:ind w:left="2340"/>
        <w:rPr>
          <w:rFonts w:asciiTheme="minorHAnsi" w:eastAsiaTheme="minorHAnsi" w:hAnsiTheme="minorHAnsi" w:cstheme="minorBidi"/>
          <w:b w:val="0"/>
          <w:sz w:val="24"/>
          <w:szCs w:val="24"/>
        </w:rPr>
      </w:pPr>
      <w:proofErr w:type="spellStart"/>
      <w:r w:rsidRPr="00AA390E">
        <w:rPr>
          <w:rFonts w:asciiTheme="minorHAnsi" w:eastAsiaTheme="minorHAnsi" w:hAnsiTheme="minorHAnsi" w:cstheme="minorBidi"/>
          <w:b w:val="0"/>
          <w:sz w:val="24"/>
          <w:szCs w:val="24"/>
        </w:rPr>
        <w:t>compressionRatio</w:t>
      </w:r>
      <w:proofErr w:type="spellEnd"/>
      <w:r w:rsidRPr="00AA390E">
        <w:rPr>
          <w:rFonts w:asciiTheme="minorHAnsi" w:eastAsiaTheme="minorHAnsi" w:hAnsiTheme="minorHAnsi" w:cstheme="minorBidi"/>
          <w:b w:val="0"/>
          <w:sz w:val="24"/>
          <w:szCs w:val="24"/>
        </w:rPr>
        <w:t>: 31.6272 %</w:t>
      </w:r>
    </w:p>
    <w:p w14:paraId="3B5491E6" w14:textId="2AE0C016" w:rsidR="00C36C35" w:rsidRDefault="00C36C35" w:rsidP="00C36C35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0B35CB3C" wp14:editId="29C27BF7">
                <wp:extent cx="4572000" cy="3416300"/>
                <wp:effectExtent l="0" t="0" r="0" b="1270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2A1FDD-B96E-446C-BC44-98EFBD7CBB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0B35CB3C" wp14:editId="29C27BF7">
                <wp:extent cx="4572000" cy="3416300"/>
                <wp:effectExtent l="0" t="0" r="0" b="1270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2A1FDD-B96E-446C-BC44-98EFBD7CBB8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hart 5">
                          <a:extLst>
                            <a:ext uri="{FF2B5EF4-FFF2-40B4-BE49-F238E27FC236}">
                              <a16:creationId xmlns:a16="http://schemas.microsoft.com/office/drawing/2014/main" id="{812A1FDD-B96E-446C-BC44-98EFBD7CBB8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341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BE68452" w14:textId="77777777" w:rsidR="00CC61BD" w:rsidRDefault="00CC61BD" w:rsidP="00CC61BD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14:paraId="062A39C7" w14:textId="77777777" w:rsidR="00483845" w:rsidRDefault="00483845" w:rsidP="00CC61BD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14:paraId="220FF673" w14:textId="6B980D47" w:rsidR="007B417A" w:rsidRDefault="00195FEB" w:rsidP="007B417A">
      <w:pPr>
        <w:pStyle w:val="Heading1"/>
        <w:numPr>
          <w:ilvl w:val="0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t>Test of running time for both algorithms, tested as a function of the input size (n) –</w:t>
      </w:r>
    </w:p>
    <w:p w14:paraId="55C13047" w14:textId="77777777" w:rsidR="00483845" w:rsidRDefault="00483845" w:rsidP="00483845">
      <w:pPr>
        <w:pStyle w:val="Heading1"/>
        <w:ind w:left="720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14:paraId="3CC8EDD1" w14:textId="54C8191D" w:rsidR="00195FEB" w:rsidRDefault="00195FEB" w:rsidP="00195FEB">
      <w:pPr>
        <w:pStyle w:val="Heading1"/>
        <w:numPr>
          <w:ilvl w:val="1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1B784D99" wp14:editId="22B4E9BD">
            <wp:extent cx="4572000" cy="4298950"/>
            <wp:effectExtent l="0" t="0" r="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EC4212D-092C-4A61-ACF6-C1496E6A16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5113BA9" w14:textId="2A236333" w:rsidR="00BA3CD2" w:rsidRDefault="00BA3CD2" w:rsidP="00195FEB">
      <w:pPr>
        <w:pStyle w:val="Heading1"/>
        <w:numPr>
          <w:ilvl w:val="1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lastRenderedPageBreak/>
        <w:t>(The result has some outliers because test data was created at random</w:t>
      </w:r>
      <w:r w:rsidR="00A673E2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, based on the instance, algorithms can have </w:t>
      </w:r>
      <w:r w:rsidR="00864025">
        <w:rPr>
          <w:rFonts w:asciiTheme="minorHAnsi" w:eastAsiaTheme="minorHAnsi" w:hAnsiTheme="minorHAnsi" w:cstheme="minorBidi"/>
          <w:b w:val="0"/>
          <w:sz w:val="24"/>
          <w:szCs w:val="24"/>
        </w:rPr>
        <w:t>best/worth running times.</w:t>
      </w:r>
      <w:r w:rsidR="00750BE7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Insertion sort</w:t>
      </w:r>
      <w:r w:rsidR="00EB2CFB">
        <w:rPr>
          <w:rFonts w:asciiTheme="minorHAnsi" w:eastAsiaTheme="minorHAnsi" w:hAnsiTheme="minorHAnsi" w:cstheme="minorBidi"/>
          <w:b w:val="0"/>
          <w:sz w:val="24"/>
          <w:szCs w:val="24"/>
        </w:rPr>
        <w:t>’s running time can be very different</w:t>
      </w:r>
      <w:r w:rsidR="007B28A2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for a relatively sorted vs reverse ordered input.</w:t>
      </w:r>
      <w:r w:rsidR="00864025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</w:t>
      </w:r>
      <w:proofErr w:type="gramStart"/>
      <w:r w:rsidR="007B28A2">
        <w:rPr>
          <w:rFonts w:asciiTheme="minorHAnsi" w:eastAsiaTheme="minorHAnsi" w:hAnsiTheme="minorHAnsi" w:cstheme="minorBidi"/>
          <w:b w:val="0"/>
          <w:sz w:val="24"/>
          <w:szCs w:val="24"/>
        </w:rPr>
        <w:t>So</w:t>
      </w:r>
      <w:proofErr w:type="gramEnd"/>
      <w:r w:rsidR="007B28A2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w</w:t>
      </w:r>
      <w:r w:rsidR="00864025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e will </w:t>
      </w:r>
      <w:r w:rsidR="007B28A2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choose to </w:t>
      </w:r>
      <w:r w:rsidR="00864025">
        <w:rPr>
          <w:rFonts w:asciiTheme="minorHAnsi" w:eastAsiaTheme="minorHAnsi" w:hAnsiTheme="minorHAnsi" w:cstheme="minorBidi"/>
          <w:b w:val="0"/>
          <w:sz w:val="24"/>
          <w:szCs w:val="24"/>
        </w:rPr>
        <w:t>focus on the trend</w:t>
      </w:r>
      <w:r w:rsidR="00750BE7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of the plot</w:t>
      </w:r>
      <w:r w:rsidR="007B28A2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instead</w:t>
      </w:r>
      <w:r w:rsidR="00864025">
        <w:rPr>
          <w:rFonts w:asciiTheme="minorHAnsi" w:eastAsiaTheme="minorHAnsi" w:hAnsiTheme="minorHAnsi" w:cstheme="minorBidi"/>
          <w:b w:val="0"/>
          <w:sz w:val="24"/>
          <w:szCs w:val="24"/>
        </w:rPr>
        <w:t>)</w:t>
      </w:r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</w:t>
      </w:r>
    </w:p>
    <w:p w14:paraId="632ABB5B" w14:textId="77777777" w:rsidR="00B206AA" w:rsidRDefault="00B206AA" w:rsidP="00B206AA">
      <w:pPr>
        <w:pStyle w:val="Heading1"/>
        <w:ind w:left="1440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14:paraId="2EEA5660" w14:textId="319C9629" w:rsidR="00164AE8" w:rsidRPr="00164AE8" w:rsidRDefault="00B206AA" w:rsidP="00164AE8">
      <w:pPr>
        <w:pStyle w:val="Heading1"/>
        <w:numPr>
          <w:ilvl w:val="1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As expected, </w:t>
      </w:r>
      <w:r w:rsidR="00CE15E5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insertion sort has </w:t>
      </w:r>
      <w:proofErr w:type="gramStart"/>
      <w:r w:rsidR="00CE15E5">
        <w:rPr>
          <w:rFonts w:asciiTheme="minorHAnsi" w:eastAsiaTheme="minorHAnsi" w:hAnsiTheme="minorHAnsi" w:cstheme="minorBidi"/>
          <w:b w:val="0"/>
          <w:sz w:val="24"/>
          <w:szCs w:val="24"/>
        </w:rPr>
        <w:t>a</w:t>
      </w:r>
      <w:proofErr w:type="gramEnd"/>
      <w:r w:rsidR="00CE15E5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order of growth of O(n</w:t>
      </w:r>
      <w:r w:rsidR="00CE15E5">
        <w:rPr>
          <w:rFonts w:asciiTheme="minorHAnsi" w:eastAsiaTheme="minorHAnsi" w:hAnsiTheme="minorHAnsi" w:cstheme="minorBidi"/>
          <w:b w:val="0"/>
          <w:sz w:val="24"/>
          <w:szCs w:val="24"/>
          <w:vertAlign w:val="superscript"/>
        </w:rPr>
        <w:t>2</w:t>
      </w:r>
      <w:r w:rsidR="00CE15E5">
        <w:rPr>
          <w:rFonts w:asciiTheme="minorHAnsi" w:eastAsiaTheme="minorHAnsi" w:hAnsiTheme="minorHAnsi" w:cstheme="minorBidi"/>
          <w:b w:val="0"/>
          <w:sz w:val="24"/>
          <w:szCs w:val="24"/>
        </w:rPr>
        <w:t>)</w:t>
      </w:r>
      <w:r w:rsidR="00391376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, while merge sort </w:t>
      </w:r>
      <w:r w:rsidR="007C31AE">
        <w:rPr>
          <w:rFonts w:asciiTheme="minorHAnsi" w:eastAsiaTheme="minorHAnsi" w:hAnsiTheme="minorHAnsi" w:cstheme="minorBidi"/>
          <w:b w:val="0"/>
          <w:sz w:val="24"/>
          <w:szCs w:val="24"/>
        </w:rPr>
        <w:t>grows at O(n*</w:t>
      </w:r>
      <w:proofErr w:type="spellStart"/>
      <w:r w:rsidR="007C31AE">
        <w:rPr>
          <w:rFonts w:asciiTheme="minorHAnsi" w:eastAsiaTheme="minorHAnsi" w:hAnsiTheme="minorHAnsi" w:cstheme="minorBidi"/>
          <w:b w:val="0"/>
          <w:sz w:val="24"/>
          <w:szCs w:val="24"/>
        </w:rPr>
        <w:t>logn</w:t>
      </w:r>
      <w:proofErr w:type="spellEnd"/>
      <w:r w:rsidR="007C31AE">
        <w:rPr>
          <w:rFonts w:asciiTheme="minorHAnsi" w:eastAsiaTheme="minorHAnsi" w:hAnsiTheme="minorHAnsi" w:cstheme="minorBidi"/>
          <w:b w:val="0"/>
          <w:sz w:val="24"/>
          <w:szCs w:val="24"/>
        </w:rPr>
        <w:t>)</w:t>
      </w:r>
    </w:p>
    <w:p w14:paraId="591C3ED7" w14:textId="221A0E74" w:rsidR="00611B16" w:rsidRPr="00611B16" w:rsidRDefault="00164AE8" w:rsidP="00611B16">
      <w:pPr>
        <w:pStyle w:val="Heading1"/>
        <w:numPr>
          <w:ilvl w:val="1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t>For a very small input size (</w:t>
      </w:r>
      <w:r w:rsidR="00486118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below 200 in this case), insertion sort performs better, but </w:t>
      </w:r>
      <w:r w:rsidR="00051731">
        <w:rPr>
          <w:rFonts w:asciiTheme="minorHAnsi" w:eastAsiaTheme="minorHAnsi" w:hAnsiTheme="minorHAnsi" w:cstheme="minorBidi"/>
          <w:b w:val="0"/>
          <w:sz w:val="24"/>
          <w:szCs w:val="24"/>
        </w:rPr>
        <w:t>as the input size grows, merge sort becomes significantly faster.</w:t>
      </w:r>
      <w:r w:rsidR="00611B16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</w:t>
      </w:r>
      <w:proofErr w:type="gramStart"/>
      <w:r w:rsidR="00611B16">
        <w:rPr>
          <w:rFonts w:asciiTheme="minorHAnsi" w:eastAsiaTheme="minorHAnsi" w:hAnsiTheme="minorHAnsi" w:cstheme="minorBidi"/>
          <w:b w:val="0"/>
          <w:sz w:val="24"/>
          <w:szCs w:val="24"/>
        </w:rPr>
        <w:t>So</w:t>
      </w:r>
      <w:proofErr w:type="gramEnd"/>
      <w:r w:rsidR="00611B16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we can state that </w:t>
      </w:r>
      <w:r w:rsidR="00611B16" w:rsidRPr="00565B49">
        <w:rPr>
          <w:rFonts w:asciiTheme="minorHAnsi" w:eastAsiaTheme="minorHAnsi" w:hAnsiTheme="minorHAnsi" w:cstheme="minorBidi"/>
          <w:bCs/>
          <w:sz w:val="24"/>
          <w:szCs w:val="24"/>
        </w:rPr>
        <w:t>insertion sort can be better for really small input instances, while merge sort is better for large input instances.</w:t>
      </w:r>
    </w:p>
    <w:p w14:paraId="5C4999CA" w14:textId="77777777" w:rsidR="00483845" w:rsidRDefault="00483845" w:rsidP="00195FEB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14:paraId="74309CD1" w14:textId="16E1074B" w:rsidR="00C77592" w:rsidRDefault="000C3CD2" w:rsidP="007B417A">
      <w:pPr>
        <w:pStyle w:val="Heading1"/>
        <w:numPr>
          <w:ilvl w:val="0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Test of encoding/decoding time as </w:t>
      </w:r>
      <w:r w:rsidR="009D409B">
        <w:rPr>
          <w:rFonts w:asciiTheme="minorHAnsi" w:eastAsiaTheme="minorHAnsi" w:hAnsiTheme="minorHAnsi" w:cstheme="minorBidi"/>
          <w:b w:val="0"/>
          <w:sz w:val="24"/>
          <w:szCs w:val="24"/>
        </w:rPr>
        <w:t>a function of input size (n) –</w:t>
      </w:r>
    </w:p>
    <w:p w14:paraId="55B5823F" w14:textId="77777777" w:rsidR="00483845" w:rsidRDefault="00483845" w:rsidP="00483845">
      <w:pPr>
        <w:pStyle w:val="Heading1"/>
        <w:ind w:left="720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14:paraId="6F0CF1A1" w14:textId="412EE026" w:rsidR="009D409B" w:rsidRDefault="009D409B" w:rsidP="009D409B">
      <w:pPr>
        <w:pStyle w:val="Heading1"/>
        <w:numPr>
          <w:ilvl w:val="1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9D409B">
        <w:rPr>
          <w:rFonts w:asciiTheme="minorHAnsi" w:eastAsiaTheme="minorHAnsi" w:hAnsiTheme="minorHAnsi" w:cstheme="minorBidi"/>
          <w:b w:val="0"/>
          <w:noProof/>
          <w:sz w:val="24"/>
          <w:szCs w:val="24"/>
        </w:rPr>
        <w:drawing>
          <wp:inline distT="0" distB="0" distL="0" distR="0" wp14:anchorId="3E59E7F9" wp14:editId="49A18D5B">
            <wp:extent cx="4404661" cy="5194300"/>
            <wp:effectExtent l="0" t="0" r="0" b="635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738" cy="52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B0C6" w14:textId="77777777" w:rsidR="00AE0C64" w:rsidRDefault="00AE0C64" w:rsidP="00AE0C64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14:paraId="175AB011" w14:textId="77777777" w:rsidR="00483845" w:rsidRDefault="00483845" w:rsidP="00483845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14:paraId="7B3BC5D8" w14:textId="77777777" w:rsidR="00C36C35" w:rsidRDefault="00C36C35" w:rsidP="00483845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14:paraId="409BDF4B" w14:textId="2F528327" w:rsidR="00AE0C64" w:rsidRDefault="00AE0C64" w:rsidP="00AE0C64">
      <w:pPr>
        <w:pStyle w:val="Heading1"/>
        <w:numPr>
          <w:ilvl w:val="0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lastRenderedPageBreak/>
        <w:t>Test of compression ratio as a function of input size (n) –</w:t>
      </w:r>
    </w:p>
    <w:p w14:paraId="3D363B06" w14:textId="77777777" w:rsidR="00483845" w:rsidRDefault="00483845" w:rsidP="00483845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14:paraId="573B7B9C" w14:textId="12F941F2" w:rsidR="00AE0C64" w:rsidRDefault="00AE0C64" w:rsidP="00AE0C64">
      <w:pPr>
        <w:pStyle w:val="Heading1"/>
        <w:numPr>
          <w:ilvl w:val="1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AE0C64">
        <w:rPr>
          <w:rFonts w:asciiTheme="minorHAnsi" w:eastAsiaTheme="minorHAnsi" w:hAnsiTheme="minorHAnsi" w:cstheme="minorBidi"/>
          <w:b w:val="0"/>
          <w:noProof/>
          <w:sz w:val="24"/>
          <w:szCs w:val="24"/>
        </w:rPr>
        <w:drawing>
          <wp:inline distT="0" distB="0" distL="0" distR="0" wp14:anchorId="7F63AB17" wp14:editId="0B492578">
            <wp:extent cx="4619003" cy="56642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6965" cy="567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32B1" w14:textId="1441E31B" w:rsidR="00AE0C64" w:rsidRDefault="00EB7DCD" w:rsidP="00AE0C64">
      <w:pPr>
        <w:pStyle w:val="Heading1"/>
        <w:numPr>
          <w:ilvl w:val="1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It can be observed that the compression ratio becomes worse as the size of the input increases, but this is only true for change in </w:t>
      </w:r>
      <w:r w:rsidR="00E638E7">
        <w:rPr>
          <w:rFonts w:asciiTheme="minorHAnsi" w:eastAsiaTheme="minorHAnsi" w:hAnsiTheme="minorHAnsi" w:cstheme="minorBidi"/>
          <w:b w:val="0"/>
          <w:sz w:val="24"/>
          <w:szCs w:val="24"/>
        </w:rPr>
        <w:t>input size for lower range. After a point (</w:t>
      </w:r>
      <w:r w:rsidR="00D73923">
        <w:rPr>
          <w:rFonts w:asciiTheme="minorHAnsi" w:eastAsiaTheme="minorHAnsi" w:hAnsiTheme="minorHAnsi" w:cstheme="minorBidi"/>
          <w:b w:val="0"/>
          <w:sz w:val="24"/>
          <w:szCs w:val="24"/>
        </w:rPr>
        <w:t>374+ in this case), the compression ratio is barely affected by the size of the input.</w:t>
      </w:r>
    </w:p>
    <w:p w14:paraId="5569453C" w14:textId="61E3267F" w:rsidR="00D73923" w:rsidRDefault="00D73923" w:rsidP="00AE0C64">
      <w:pPr>
        <w:pStyle w:val="Heading1"/>
        <w:numPr>
          <w:ilvl w:val="1"/>
          <w:numId w:val="7"/>
        </w:numPr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The behavior is likely </w:t>
      </w:r>
      <w:r w:rsidR="00041F42">
        <w:rPr>
          <w:rFonts w:asciiTheme="minorHAnsi" w:eastAsiaTheme="minorHAnsi" w:hAnsiTheme="minorHAnsi" w:cstheme="minorBidi"/>
          <w:b w:val="0"/>
          <w:sz w:val="24"/>
          <w:szCs w:val="24"/>
        </w:rPr>
        <w:t>because</w:t>
      </w:r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in small inputs, </w:t>
      </w:r>
      <w:r w:rsidR="0043499E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not all the symbols are present and thus we do not encode the symbols with 0 </w:t>
      </w:r>
      <w:r w:rsidR="0052790F">
        <w:rPr>
          <w:rFonts w:asciiTheme="minorHAnsi" w:eastAsiaTheme="minorHAnsi" w:hAnsiTheme="minorHAnsi" w:cstheme="minorBidi"/>
          <w:b w:val="0"/>
          <w:sz w:val="24"/>
          <w:szCs w:val="24"/>
        </w:rPr>
        <w:t>occurrences</w:t>
      </w:r>
      <w:r w:rsidR="0043499E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. After the input size grows significantly, </w:t>
      </w:r>
      <w:r w:rsidR="00713E68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almost all the symbols are present, and we </w:t>
      </w:r>
      <w:r w:rsidR="00041F42">
        <w:rPr>
          <w:rFonts w:asciiTheme="minorHAnsi" w:eastAsiaTheme="minorHAnsi" w:hAnsiTheme="minorHAnsi" w:cstheme="minorBidi"/>
          <w:b w:val="0"/>
          <w:sz w:val="24"/>
          <w:szCs w:val="24"/>
        </w:rPr>
        <w:t>must</w:t>
      </w:r>
      <w:r w:rsidR="00713E68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encode </w:t>
      </w:r>
      <w:r w:rsidR="00041F42">
        <w:rPr>
          <w:rFonts w:asciiTheme="minorHAnsi" w:eastAsiaTheme="minorHAnsi" w:hAnsiTheme="minorHAnsi" w:cstheme="minorBidi"/>
          <w:b w:val="0"/>
          <w:sz w:val="24"/>
          <w:szCs w:val="24"/>
        </w:rPr>
        <w:t>a greater</w:t>
      </w:r>
      <w:r w:rsidR="00A34DE5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number of symbols. </w:t>
      </w:r>
      <w:r w:rsidR="00041F42">
        <w:rPr>
          <w:rFonts w:asciiTheme="minorHAnsi" w:eastAsiaTheme="minorHAnsi" w:hAnsiTheme="minorHAnsi" w:cstheme="minorBidi"/>
          <w:b w:val="0"/>
          <w:sz w:val="24"/>
          <w:szCs w:val="24"/>
        </w:rPr>
        <w:t>So,</w:t>
      </w:r>
      <w:r w:rsidR="00953FDF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we can say that</w:t>
      </w:r>
      <w:r w:rsidR="00A34DE5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compression rat</w:t>
      </w:r>
      <w:r w:rsidR="00953FDF">
        <w:rPr>
          <w:rFonts w:asciiTheme="minorHAnsi" w:eastAsiaTheme="minorHAnsi" w:hAnsiTheme="minorHAnsi" w:cstheme="minorBidi"/>
          <w:b w:val="0"/>
          <w:sz w:val="24"/>
          <w:szCs w:val="24"/>
        </w:rPr>
        <w:t>io</w:t>
      </w:r>
      <w:r w:rsidR="00A34DE5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</w:t>
      </w:r>
      <w:r w:rsidR="00953FDF">
        <w:rPr>
          <w:rFonts w:asciiTheme="minorHAnsi" w:eastAsiaTheme="minorHAnsi" w:hAnsiTheme="minorHAnsi" w:cstheme="minorBidi"/>
          <w:b w:val="0"/>
          <w:sz w:val="24"/>
          <w:szCs w:val="24"/>
        </w:rPr>
        <w:t>is more of a function of the</w:t>
      </w:r>
      <w:r w:rsidR="00A34DE5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number of symbols to be encoded </w:t>
      </w:r>
      <w:r w:rsidR="00953FDF">
        <w:rPr>
          <w:rFonts w:asciiTheme="minorHAnsi" w:eastAsiaTheme="minorHAnsi" w:hAnsiTheme="minorHAnsi" w:cstheme="minorBidi"/>
          <w:b w:val="0"/>
          <w:sz w:val="24"/>
          <w:szCs w:val="24"/>
        </w:rPr>
        <w:t>and not the size of the input directly.</w:t>
      </w:r>
    </w:p>
    <w:p w14:paraId="72BE8368" w14:textId="3F2065E7" w:rsidR="00EB6B45" w:rsidRPr="00874AA1" w:rsidRDefault="00EB6B45" w:rsidP="00EF08E2">
      <w:pPr>
        <w:pStyle w:val="ListBullet"/>
      </w:pPr>
    </w:p>
    <w:sectPr w:rsidR="00EB6B45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7A12E" w14:textId="77777777" w:rsidR="00DE132C" w:rsidRDefault="00DE132C" w:rsidP="00524988">
      <w:pPr>
        <w:spacing w:after="0" w:line="240" w:lineRule="auto"/>
      </w:pPr>
      <w:r>
        <w:separator/>
      </w:r>
    </w:p>
  </w:endnote>
  <w:endnote w:type="continuationSeparator" w:id="0">
    <w:p w14:paraId="77D2BF1E" w14:textId="77777777" w:rsidR="00DE132C" w:rsidRDefault="00DE132C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7F08B" w14:textId="77777777" w:rsidR="00DE132C" w:rsidRDefault="00DE132C" w:rsidP="00524988">
      <w:pPr>
        <w:spacing w:after="0" w:line="240" w:lineRule="auto"/>
      </w:pPr>
      <w:r>
        <w:separator/>
      </w:r>
    </w:p>
  </w:footnote>
  <w:footnote w:type="continuationSeparator" w:id="0">
    <w:p w14:paraId="0B2C4514" w14:textId="77777777" w:rsidR="00DE132C" w:rsidRDefault="00DE132C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B597835"/>
    <w:multiLevelType w:val="hybridMultilevel"/>
    <w:tmpl w:val="FF840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E594E"/>
    <w:multiLevelType w:val="hybridMultilevel"/>
    <w:tmpl w:val="B380C732"/>
    <w:lvl w:ilvl="0" w:tplc="92A683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B46AC"/>
    <w:multiLevelType w:val="hybridMultilevel"/>
    <w:tmpl w:val="11D46382"/>
    <w:lvl w:ilvl="0" w:tplc="E5CAF2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zMDEwNDA0MTUyNjFU0lEKTi0uzszPAykwrQUAWHUFFywAAAA="/>
  </w:docVars>
  <w:rsids>
    <w:rsidRoot w:val="00DE132C"/>
    <w:rsid w:val="000019C9"/>
    <w:rsid w:val="000147AE"/>
    <w:rsid w:val="00021575"/>
    <w:rsid w:val="00026F3E"/>
    <w:rsid w:val="000353B5"/>
    <w:rsid w:val="00041F42"/>
    <w:rsid w:val="00044941"/>
    <w:rsid w:val="00051731"/>
    <w:rsid w:val="00064245"/>
    <w:rsid w:val="00071A3A"/>
    <w:rsid w:val="000723C3"/>
    <w:rsid w:val="00076856"/>
    <w:rsid w:val="00097C3F"/>
    <w:rsid w:val="00097C80"/>
    <w:rsid w:val="000B34FE"/>
    <w:rsid w:val="000B76B1"/>
    <w:rsid w:val="000C3CD2"/>
    <w:rsid w:val="000E0573"/>
    <w:rsid w:val="000E22BE"/>
    <w:rsid w:val="000E4B56"/>
    <w:rsid w:val="000F0B3C"/>
    <w:rsid w:val="00151A42"/>
    <w:rsid w:val="00164AE8"/>
    <w:rsid w:val="00174EC3"/>
    <w:rsid w:val="00182527"/>
    <w:rsid w:val="001864E7"/>
    <w:rsid w:val="00186C5D"/>
    <w:rsid w:val="00195FEB"/>
    <w:rsid w:val="001D0C64"/>
    <w:rsid w:val="001D666D"/>
    <w:rsid w:val="001E3ADA"/>
    <w:rsid w:val="001F1685"/>
    <w:rsid w:val="001F1A8A"/>
    <w:rsid w:val="00206EFC"/>
    <w:rsid w:val="00210A47"/>
    <w:rsid w:val="002261A4"/>
    <w:rsid w:val="00235DCF"/>
    <w:rsid w:val="00237F94"/>
    <w:rsid w:val="00243F6C"/>
    <w:rsid w:val="00244AE5"/>
    <w:rsid w:val="00252379"/>
    <w:rsid w:val="002605F4"/>
    <w:rsid w:val="00276DF5"/>
    <w:rsid w:val="00284E8D"/>
    <w:rsid w:val="00291CA9"/>
    <w:rsid w:val="0029736C"/>
    <w:rsid w:val="002F1EA7"/>
    <w:rsid w:val="003125BF"/>
    <w:rsid w:val="003169C1"/>
    <w:rsid w:val="00316E7C"/>
    <w:rsid w:val="00322C82"/>
    <w:rsid w:val="00342A45"/>
    <w:rsid w:val="003551BA"/>
    <w:rsid w:val="00372421"/>
    <w:rsid w:val="003777FA"/>
    <w:rsid w:val="00391376"/>
    <w:rsid w:val="003934D1"/>
    <w:rsid w:val="00396FE6"/>
    <w:rsid w:val="003A3BD3"/>
    <w:rsid w:val="003B07D8"/>
    <w:rsid w:val="003D6A21"/>
    <w:rsid w:val="00401CB1"/>
    <w:rsid w:val="00432A3E"/>
    <w:rsid w:val="0043499E"/>
    <w:rsid w:val="00446BD3"/>
    <w:rsid w:val="00450E55"/>
    <w:rsid w:val="00455936"/>
    <w:rsid w:val="00456A44"/>
    <w:rsid w:val="00470139"/>
    <w:rsid w:val="00481FAD"/>
    <w:rsid w:val="00483845"/>
    <w:rsid w:val="00483FFD"/>
    <w:rsid w:val="00486118"/>
    <w:rsid w:val="00492FBC"/>
    <w:rsid w:val="00493FB2"/>
    <w:rsid w:val="004A117C"/>
    <w:rsid w:val="004A6FE3"/>
    <w:rsid w:val="004B3176"/>
    <w:rsid w:val="004D6901"/>
    <w:rsid w:val="004E76CC"/>
    <w:rsid w:val="004E7817"/>
    <w:rsid w:val="004E799C"/>
    <w:rsid w:val="005244D5"/>
    <w:rsid w:val="00524988"/>
    <w:rsid w:val="0052790F"/>
    <w:rsid w:val="00534507"/>
    <w:rsid w:val="00563FE4"/>
    <w:rsid w:val="00565B49"/>
    <w:rsid w:val="005733DE"/>
    <w:rsid w:val="00575138"/>
    <w:rsid w:val="00575C9D"/>
    <w:rsid w:val="00583550"/>
    <w:rsid w:val="005854E9"/>
    <w:rsid w:val="00595650"/>
    <w:rsid w:val="005D38B7"/>
    <w:rsid w:val="00611B16"/>
    <w:rsid w:val="00622CCB"/>
    <w:rsid w:val="00635D86"/>
    <w:rsid w:val="00636362"/>
    <w:rsid w:val="006364EE"/>
    <w:rsid w:val="006419A8"/>
    <w:rsid w:val="00653335"/>
    <w:rsid w:val="00660181"/>
    <w:rsid w:val="006745D5"/>
    <w:rsid w:val="006E1541"/>
    <w:rsid w:val="006E1B2D"/>
    <w:rsid w:val="006E34E9"/>
    <w:rsid w:val="00713E68"/>
    <w:rsid w:val="00713F9A"/>
    <w:rsid w:val="00750BE7"/>
    <w:rsid w:val="00753980"/>
    <w:rsid w:val="00767D38"/>
    <w:rsid w:val="0077382E"/>
    <w:rsid w:val="00777312"/>
    <w:rsid w:val="00783197"/>
    <w:rsid w:val="007852D8"/>
    <w:rsid w:val="0079124E"/>
    <w:rsid w:val="007B0DD9"/>
    <w:rsid w:val="007B28A2"/>
    <w:rsid w:val="007B417A"/>
    <w:rsid w:val="007C31AE"/>
    <w:rsid w:val="007C7D4D"/>
    <w:rsid w:val="007E168B"/>
    <w:rsid w:val="007E3033"/>
    <w:rsid w:val="007E3E8E"/>
    <w:rsid w:val="007F2B60"/>
    <w:rsid w:val="00800A20"/>
    <w:rsid w:val="00824279"/>
    <w:rsid w:val="00845352"/>
    <w:rsid w:val="00850BE9"/>
    <w:rsid w:val="008534DE"/>
    <w:rsid w:val="00864025"/>
    <w:rsid w:val="00870371"/>
    <w:rsid w:val="00874AA1"/>
    <w:rsid w:val="008952BB"/>
    <w:rsid w:val="008A1FB5"/>
    <w:rsid w:val="008A5EDA"/>
    <w:rsid w:val="008A6696"/>
    <w:rsid w:val="008C0A60"/>
    <w:rsid w:val="008D2CAB"/>
    <w:rsid w:val="008E314E"/>
    <w:rsid w:val="008F004B"/>
    <w:rsid w:val="00912C64"/>
    <w:rsid w:val="00932B87"/>
    <w:rsid w:val="009433A6"/>
    <w:rsid w:val="00953FDF"/>
    <w:rsid w:val="009540F2"/>
    <w:rsid w:val="0095454A"/>
    <w:rsid w:val="00977C34"/>
    <w:rsid w:val="009825F3"/>
    <w:rsid w:val="009B002D"/>
    <w:rsid w:val="009D409B"/>
    <w:rsid w:val="009F5040"/>
    <w:rsid w:val="00A03591"/>
    <w:rsid w:val="00A34DE5"/>
    <w:rsid w:val="00A57D58"/>
    <w:rsid w:val="00A673E2"/>
    <w:rsid w:val="00A7078A"/>
    <w:rsid w:val="00AA390E"/>
    <w:rsid w:val="00AA5A30"/>
    <w:rsid w:val="00AE0C64"/>
    <w:rsid w:val="00AE395D"/>
    <w:rsid w:val="00B06DFD"/>
    <w:rsid w:val="00B206AA"/>
    <w:rsid w:val="00B21319"/>
    <w:rsid w:val="00B30966"/>
    <w:rsid w:val="00B6289C"/>
    <w:rsid w:val="00B80F4B"/>
    <w:rsid w:val="00B965C8"/>
    <w:rsid w:val="00BA09B5"/>
    <w:rsid w:val="00BA1F14"/>
    <w:rsid w:val="00BA3CD2"/>
    <w:rsid w:val="00BA4283"/>
    <w:rsid w:val="00BA4E9D"/>
    <w:rsid w:val="00BA59F1"/>
    <w:rsid w:val="00BD1873"/>
    <w:rsid w:val="00BD770A"/>
    <w:rsid w:val="00BF7F22"/>
    <w:rsid w:val="00C13DC0"/>
    <w:rsid w:val="00C3282F"/>
    <w:rsid w:val="00C36C35"/>
    <w:rsid w:val="00C61C11"/>
    <w:rsid w:val="00C77592"/>
    <w:rsid w:val="00C86959"/>
    <w:rsid w:val="00C93095"/>
    <w:rsid w:val="00CB14D9"/>
    <w:rsid w:val="00CC1CBB"/>
    <w:rsid w:val="00CC61BD"/>
    <w:rsid w:val="00CC7C28"/>
    <w:rsid w:val="00CD4609"/>
    <w:rsid w:val="00CE15E5"/>
    <w:rsid w:val="00CE2B9D"/>
    <w:rsid w:val="00CE3A58"/>
    <w:rsid w:val="00CE7301"/>
    <w:rsid w:val="00CF4C23"/>
    <w:rsid w:val="00D018E0"/>
    <w:rsid w:val="00D15B0D"/>
    <w:rsid w:val="00D2151B"/>
    <w:rsid w:val="00D263E3"/>
    <w:rsid w:val="00D3035C"/>
    <w:rsid w:val="00D60E6C"/>
    <w:rsid w:val="00D67D23"/>
    <w:rsid w:val="00D73923"/>
    <w:rsid w:val="00D87DA8"/>
    <w:rsid w:val="00D93054"/>
    <w:rsid w:val="00DA51C1"/>
    <w:rsid w:val="00DB404A"/>
    <w:rsid w:val="00DC477C"/>
    <w:rsid w:val="00DD5BC0"/>
    <w:rsid w:val="00DE132C"/>
    <w:rsid w:val="00DE4B46"/>
    <w:rsid w:val="00E41426"/>
    <w:rsid w:val="00E6000A"/>
    <w:rsid w:val="00E638E7"/>
    <w:rsid w:val="00E71DE9"/>
    <w:rsid w:val="00E77B9C"/>
    <w:rsid w:val="00E94278"/>
    <w:rsid w:val="00EB1CFD"/>
    <w:rsid w:val="00EB2CFB"/>
    <w:rsid w:val="00EB6B45"/>
    <w:rsid w:val="00EB75E6"/>
    <w:rsid w:val="00EB7DCD"/>
    <w:rsid w:val="00EC4719"/>
    <w:rsid w:val="00ED0C28"/>
    <w:rsid w:val="00EF08E2"/>
    <w:rsid w:val="00EF1DE4"/>
    <w:rsid w:val="00EF69DF"/>
    <w:rsid w:val="00F06B3F"/>
    <w:rsid w:val="00F2396B"/>
    <w:rsid w:val="00F45725"/>
    <w:rsid w:val="00F84DB8"/>
    <w:rsid w:val="00FA6354"/>
    <w:rsid w:val="00FA6F20"/>
    <w:rsid w:val="00FA76DF"/>
    <w:rsid w:val="00FD6A52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9DB72"/>
  <w15:chartTrackingRefBased/>
  <w15:docId w15:val="{46DECE7D-83AF-410E-A1EA-2317D3A6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table" w:styleId="TableGrid">
    <w:name w:val="Table Grid"/>
    <w:basedOn w:val="TableNormal"/>
    <w:uiPriority w:val="39"/>
    <w:rsid w:val="00954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4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E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BA4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4/relationships/chartEx" Target="charts/chartEx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ad\AppData\Roaming\Microsoft\Templates\Project%20based%20learning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5ce4f34b1bc66732/Desktop/ASU/Courses/Spring%202022/CSE%20310/Project%201/CSE310_Project_1/Test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Algorithm running 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Sheet1!$K$2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Sheet1!$J$3:$J$101</c:f>
              <c:numCache>
                <c:formatCode>General</c:formatCode>
                <c:ptCount val="9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</c:numCache>
            </c:numRef>
          </c:cat>
          <c:val>
            <c:numRef>
              <c:f>Sheet1!$K$3:$K$101</c:f>
              <c:numCache>
                <c:formatCode>General</c:formatCode>
                <c:ptCount val="99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6</c:v>
                </c:pt>
                <c:pt idx="7">
                  <c:v>7</c:v>
                </c:pt>
                <c:pt idx="8">
                  <c:v>9</c:v>
                </c:pt>
                <c:pt idx="9">
                  <c:v>11</c:v>
                </c:pt>
                <c:pt idx="10">
                  <c:v>13</c:v>
                </c:pt>
                <c:pt idx="11">
                  <c:v>15</c:v>
                </c:pt>
                <c:pt idx="12">
                  <c:v>16</c:v>
                </c:pt>
                <c:pt idx="13">
                  <c:v>19</c:v>
                </c:pt>
                <c:pt idx="14">
                  <c:v>22</c:v>
                </c:pt>
                <c:pt idx="15">
                  <c:v>25</c:v>
                </c:pt>
                <c:pt idx="16">
                  <c:v>33</c:v>
                </c:pt>
                <c:pt idx="17">
                  <c:v>32</c:v>
                </c:pt>
                <c:pt idx="18">
                  <c:v>37</c:v>
                </c:pt>
                <c:pt idx="19">
                  <c:v>59</c:v>
                </c:pt>
                <c:pt idx="20">
                  <c:v>67</c:v>
                </c:pt>
                <c:pt idx="21">
                  <c:v>72</c:v>
                </c:pt>
                <c:pt idx="22">
                  <c:v>85</c:v>
                </c:pt>
                <c:pt idx="23">
                  <c:v>91</c:v>
                </c:pt>
                <c:pt idx="24">
                  <c:v>97</c:v>
                </c:pt>
                <c:pt idx="25">
                  <c:v>99</c:v>
                </c:pt>
                <c:pt idx="26">
                  <c:v>99</c:v>
                </c:pt>
                <c:pt idx="27">
                  <c:v>108</c:v>
                </c:pt>
                <c:pt idx="28">
                  <c:v>125</c:v>
                </c:pt>
                <c:pt idx="29">
                  <c:v>127</c:v>
                </c:pt>
                <c:pt idx="30">
                  <c:v>163</c:v>
                </c:pt>
                <c:pt idx="31">
                  <c:v>141</c:v>
                </c:pt>
                <c:pt idx="32">
                  <c:v>160</c:v>
                </c:pt>
                <c:pt idx="33">
                  <c:v>159</c:v>
                </c:pt>
                <c:pt idx="34">
                  <c:v>179</c:v>
                </c:pt>
                <c:pt idx="35">
                  <c:v>198</c:v>
                </c:pt>
                <c:pt idx="36">
                  <c:v>191</c:v>
                </c:pt>
                <c:pt idx="37">
                  <c:v>203</c:v>
                </c:pt>
                <c:pt idx="38">
                  <c:v>214</c:v>
                </c:pt>
                <c:pt idx="39">
                  <c:v>225</c:v>
                </c:pt>
                <c:pt idx="40">
                  <c:v>260</c:v>
                </c:pt>
                <c:pt idx="41">
                  <c:v>272</c:v>
                </c:pt>
                <c:pt idx="42">
                  <c:v>281</c:v>
                </c:pt>
                <c:pt idx="43">
                  <c:v>192</c:v>
                </c:pt>
                <c:pt idx="44">
                  <c:v>213</c:v>
                </c:pt>
                <c:pt idx="45">
                  <c:v>232</c:v>
                </c:pt>
                <c:pt idx="46">
                  <c:v>270</c:v>
                </c:pt>
                <c:pt idx="47">
                  <c:v>234</c:v>
                </c:pt>
                <c:pt idx="48">
                  <c:v>243</c:v>
                </c:pt>
                <c:pt idx="49">
                  <c:v>253</c:v>
                </c:pt>
                <c:pt idx="50">
                  <c:v>300</c:v>
                </c:pt>
                <c:pt idx="51">
                  <c:v>290</c:v>
                </c:pt>
                <c:pt idx="52">
                  <c:v>273</c:v>
                </c:pt>
                <c:pt idx="53">
                  <c:v>270</c:v>
                </c:pt>
                <c:pt idx="54">
                  <c:v>280</c:v>
                </c:pt>
                <c:pt idx="55">
                  <c:v>303</c:v>
                </c:pt>
                <c:pt idx="56">
                  <c:v>293</c:v>
                </c:pt>
                <c:pt idx="57">
                  <c:v>300</c:v>
                </c:pt>
                <c:pt idx="58">
                  <c:v>327</c:v>
                </c:pt>
                <c:pt idx="59">
                  <c:v>322</c:v>
                </c:pt>
                <c:pt idx="60">
                  <c:v>323</c:v>
                </c:pt>
                <c:pt idx="61">
                  <c:v>352</c:v>
                </c:pt>
                <c:pt idx="62">
                  <c:v>358</c:v>
                </c:pt>
                <c:pt idx="63">
                  <c:v>362</c:v>
                </c:pt>
                <c:pt idx="64">
                  <c:v>378</c:v>
                </c:pt>
                <c:pt idx="65">
                  <c:v>387</c:v>
                </c:pt>
                <c:pt idx="66">
                  <c:v>401</c:v>
                </c:pt>
                <c:pt idx="67">
                  <c:v>420</c:v>
                </c:pt>
                <c:pt idx="68">
                  <c:v>425</c:v>
                </c:pt>
                <c:pt idx="69">
                  <c:v>471</c:v>
                </c:pt>
                <c:pt idx="70">
                  <c:v>478</c:v>
                </c:pt>
                <c:pt idx="71">
                  <c:v>484</c:v>
                </c:pt>
                <c:pt idx="72">
                  <c:v>530</c:v>
                </c:pt>
                <c:pt idx="73">
                  <c:v>527</c:v>
                </c:pt>
                <c:pt idx="74">
                  <c:v>774</c:v>
                </c:pt>
                <c:pt idx="75">
                  <c:v>578</c:v>
                </c:pt>
                <c:pt idx="76">
                  <c:v>605</c:v>
                </c:pt>
                <c:pt idx="77">
                  <c:v>628</c:v>
                </c:pt>
                <c:pt idx="78">
                  <c:v>629</c:v>
                </c:pt>
                <c:pt idx="79">
                  <c:v>621</c:v>
                </c:pt>
                <c:pt idx="80">
                  <c:v>664</c:v>
                </c:pt>
                <c:pt idx="81">
                  <c:v>634</c:v>
                </c:pt>
                <c:pt idx="82">
                  <c:v>719</c:v>
                </c:pt>
                <c:pt idx="83">
                  <c:v>843</c:v>
                </c:pt>
                <c:pt idx="84">
                  <c:v>712</c:v>
                </c:pt>
                <c:pt idx="85">
                  <c:v>708</c:v>
                </c:pt>
                <c:pt idx="86">
                  <c:v>751</c:v>
                </c:pt>
                <c:pt idx="87">
                  <c:v>750</c:v>
                </c:pt>
                <c:pt idx="88">
                  <c:v>765</c:v>
                </c:pt>
                <c:pt idx="89">
                  <c:v>823</c:v>
                </c:pt>
                <c:pt idx="90">
                  <c:v>833</c:v>
                </c:pt>
                <c:pt idx="91">
                  <c:v>842</c:v>
                </c:pt>
                <c:pt idx="92">
                  <c:v>864</c:v>
                </c:pt>
                <c:pt idx="93">
                  <c:v>893</c:v>
                </c:pt>
                <c:pt idx="94">
                  <c:v>897</c:v>
                </c:pt>
                <c:pt idx="95">
                  <c:v>910</c:v>
                </c:pt>
                <c:pt idx="96">
                  <c:v>988</c:v>
                </c:pt>
                <c:pt idx="97">
                  <c:v>971</c:v>
                </c:pt>
                <c:pt idx="98">
                  <c:v>1032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C1-4CD5-BE86-1FE849F6471D}"/>
            </c:ext>
          </c:extLst>
        </c:ser>
        <c:ser>
          <c:idx val="2"/>
          <c:order val="1"/>
          <c:tx>
            <c:strRef>
              <c:f>Sheet1!$L$2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Sheet1!$J$3:$J$101</c:f>
              <c:numCache>
                <c:formatCode>General</c:formatCode>
                <c:ptCount val="9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</c:numCache>
            </c:numRef>
          </c:cat>
          <c:val>
            <c:numRef>
              <c:f>Sheet1!$L$3:$L$101</c:f>
              <c:numCache>
                <c:formatCode>General</c:formatCode>
                <c:ptCount val="99"/>
                <c:pt idx="0">
                  <c:v>3</c:v>
                </c:pt>
                <c:pt idx="1">
                  <c:v>6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14</c:v>
                </c:pt>
                <c:pt idx="6">
                  <c:v>17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28</c:v>
                </c:pt>
                <c:pt idx="12">
                  <c:v>34</c:v>
                </c:pt>
                <c:pt idx="13">
                  <c:v>39</c:v>
                </c:pt>
                <c:pt idx="14">
                  <c:v>40</c:v>
                </c:pt>
                <c:pt idx="15">
                  <c:v>39</c:v>
                </c:pt>
                <c:pt idx="16">
                  <c:v>45</c:v>
                </c:pt>
                <c:pt idx="17">
                  <c:v>41</c:v>
                </c:pt>
                <c:pt idx="18">
                  <c:v>45</c:v>
                </c:pt>
                <c:pt idx="19">
                  <c:v>46</c:v>
                </c:pt>
                <c:pt idx="20">
                  <c:v>49</c:v>
                </c:pt>
                <c:pt idx="21">
                  <c:v>52</c:v>
                </c:pt>
                <c:pt idx="22">
                  <c:v>55</c:v>
                </c:pt>
                <c:pt idx="23">
                  <c:v>61</c:v>
                </c:pt>
                <c:pt idx="24">
                  <c:v>63</c:v>
                </c:pt>
                <c:pt idx="25">
                  <c:v>68</c:v>
                </c:pt>
                <c:pt idx="26">
                  <c:v>71</c:v>
                </c:pt>
                <c:pt idx="27">
                  <c:v>74</c:v>
                </c:pt>
                <c:pt idx="28">
                  <c:v>75</c:v>
                </c:pt>
                <c:pt idx="29">
                  <c:v>76</c:v>
                </c:pt>
                <c:pt idx="30">
                  <c:v>81</c:v>
                </c:pt>
                <c:pt idx="31">
                  <c:v>84</c:v>
                </c:pt>
                <c:pt idx="32">
                  <c:v>84</c:v>
                </c:pt>
                <c:pt idx="33">
                  <c:v>87</c:v>
                </c:pt>
                <c:pt idx="34">
                  <c:v>88</c:v>
                </c:pt>
                <c:pt idx="35">
                  <c:v>89</c:v>
                </c:pt>
                <c:pt idx="36">
                  <c:v>91</c:v>
                </c:pt>
                <c:pt idx="37">
                  <c:v>92</c:v>
                </c:pt>
                <c:pt idx="38">
                  <c:v>96</c:v>
                </c:pt>
                <c:pt idx="39">
                  <c:v>100</c:v>
                </c:pt>
                <c:pt idx="40">
                  <c:v>102</c:v>
                </c:pt>
                <c:pt idx="41">
                  <c:v>214</c:v>
                </c:pt>
                <c:pt idx="42">
                  <c:v>164</c:v>
                </c:pt>
                <c:pt idx="43">
                  <c:v>189</c:v>
                </c:pt>
                <c:pt idx="44">
                  <c:v>189</c:v>
                </c:pt>
                <c:pt idx="45">
                  <c:v>183</c:v>
                </c:pt>
                <c:pt idx="46">
                  <c:v>191</c:v>
                </c:pt>
                <c:pt idx="47">
                  <c:v>178</c:v>
                </c:pt>
                <c:pt idx="48">
                  <c:v>198</c:v>
                </c:pt>
                <c:pt idx="49">
                  <c:v>165</c:v>
                </c:pt>
                <c:pt idx="50">
                  <c:v>147</c:v>
                </c:pt>
                <c:pt idx="51">
                  <c:v>144</c:v>
                </c:pt>
                <c:pt idx="52">
                  <c:v>141</c:v>
                </c:pt>
                <c:pt idx="53">
                  <c:v>142</c:v>
                </c:pt>
                <c:pt idx="54">
                  <c:v>149</c:v>
                </c:pt>
                <c:pt idx="55">
                  <c:v>149</c:v>
                </c:pt>
                <c:pt idx="56">
                  <c:v>157</c:v>
                </c:pt>
                <c:pt idx="57">
                  <c:v>149</c:v>
                </c:pt>
                <c:pt idx="58">
                  <c:v>152</c:v>
                </c:pt>
                <c:pt idx="59">
                  <c:v>154</c:v>
                </c:pt>
                <c:pt idx="60">
                  <c:v>162</c:v>
                </c:pt>
                <c:pt idx="61">
                  <c:v>161</c:v>
                </c:pt>
                <c:pt idx="62">
                  <c:v>169</c:v>
                </c:pt>
                <c:pt idx="63">
                  <c:v>172</c:v>
                </c:pt>
                <c:pt idx="64">
                  <c:v>178</c:v>
                </c:pt>
                <c:pt idx="65">
                  <c:v>186</c:v>
                </c:pt>
                <c:pt idx="66">
                  <c:v>184</c:v>
                </c:pt>
                <c:pt idx="67">
                  <c:v>183</c:v>
                </c:pt>
                <c:pt idx="68">
                  <c:v>184</c:v>
                </c:pt>
                <c:pt idx="69">
                  <c:v>202</c:v>
                </c:pt>
                <c:pt idx="70">
                  <c:v>196</c:v>
                </c:pt>
                <c:pt idx="71">
                  <c:v>193</c:v>
                </c:pt>
                <c:pt idx="72">
                  <c:v>199</c:v>
                </c:pt>
                <c:pt idx="73">
                  <c:v>198</c:v>
                </c:pt>
                <c:pt idx="74">
                  <c:v>207</c:v>
                </c:pt>
                <c:pt idx="75">
                  <c:v>228</c:v>
                </c:pt>
                <c:pt idx="76">
                  <c:v>215</c:v>
                </c:pt>
                <c:pt idx="77">
                  <c:v>219</c:v>
                </c:pt>
                <c:pt idx="78">
                  <c:v>239</c:v>
                </c:pt>
                <c:pt idx="79">
                  <c:v>221</c:v>
                </c:pt>
                <c:pt idx="80">
                  <c:v>226</c:v>
                </c:pt>
                <c:pt idx="81">
                  <c:v>228</c:v>
                </c:pt>
                <c:pt idx="82">
                  <c:v>228</c:v>
                </c:pt>
                <c:pt idx="83">
                  <c:v>232</c:v>
                </c:pt>
                <c:pt idx="84">
                  <c:v>236</c:v>
                </c:pt>
                <c:pt idx="85">
                  <c:v>237</c:v>
                </c:pt>
                <c:pt idx="86">
                  <c:v>238</c:v>
                </c:pt>
                <c:pt idx="87">
                  <c:v>255</c:v>
                </c:pt>
                <c:pt idx="88">
                  <c:v>247</c:v>
                </c:pt>
                <c:pt idx="89">
                  <c:v>252</c:v>
                </c:pt>
                <c:pt idx="90">
                  <c:v>256</c:v>
                </c:pt>
                <c:pt idx="91">
                  <c:v>262</c:v>
                </c:pt>
                <c:pt idx="92">
                  <c:v>266</c:v>
                </c:pt>
                <c:pt idx="93">
                  <c:v>269</c:v>
                </c:pt>
                <c:pt idx="94">
                  <c:v>270</c:v>
                </c:pt>
                <c:pt idx="95">
                  <c:v>281</c:v>
                </c:pt>
                <c:pt idx="96">
                  <c:v>277</c:v>
                </c:pt>
                <c:pt idx="97">
                  <c:v>285</c:v>
                </c:pt>
                <c:pt idx="98">
                  <c:v>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C1-4CD5-BE86-1FE849F647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8999616"/>
        <c:axId val="358998784"/>
      </c:lineChart>
      <c:catAx>
        <c:axId val="358999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998784"/>
        <c:crosses val="autoZero"/>
        <c:auto val="1"/>
        <c:lblAlgn val="ctr"/>
        <c:lblOffset val="100"/>
        <c:noMultiLvlLbl val="0"/>
      </c:catAx>
      <c:valAx>
        <c:axId val="35899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999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'[Test data.xlsx]Sheet1'!$E$7</cx:f>
        <cx:lvl ptCount="1"/>
      </cx:strDim>
      <cx:numDim type="val">
        <cx:f>'[Test data.xlsx]Sheet1'!$D$8:$D$12</cx:f>
        <cx:lvl ptCount="5" formatCode="General">
          <cx:pt idx="0">48.7179</cx:pt>
          <cx:pt idx="1">36.635899999999999</cx:pt>
          <cx:pt idx="2">31.627199999999998</cx:pt>
          <cx:pt idx="3">31.3535</cx:pt>
          <cx:pt idx="4">32.032800000000002</cx:pt>
        </cx:lvl>
      </cx:numDim>
    </cx:data>
  </cx:chartData>
  <cx:chart>
    <cx:title pos="t" align="ctr" overlay="0">
      <cx:tx>
        <cx:txData>
          <cx:v>Compression ratio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Compression ratio</a:t>
          </a:r>
        </a:p>
      </cx:txPr>
    </cx:title>
    <cx:plotArea>
      <cx:plotAreaRegion>
        <cx:series layoutId="boxWhisker" uniqueId="{B552B7CB-C365-4EBA-A96E-158338B0811D}" formatIdx="1">
          <cx:tx>
            <cx:txData>
              <cx:f>'[Test data.xlsx]Sheet1'!$D$7</cx:f>
              <cx:v>Compression ratio</cx:v>
            </cx:txData>
          </cx:tx>
          <cx:dataLabels pos="r">
            <cx:visibility seriesName="0" categoryName="0" value="1"/>
          </cx:dataLabels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 min="30"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248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Gund</dc:creator>
  <cp:keywords/>
  <dc:description/>
  <cp:lastModifiedBy>Ninad Gund</cp:lastModifiedBy>
  <cp:revision>213</cp:revision>
  <dcterms:created xsi:type="dcterms:W3CDTF">2022-02-07T05:06:00Z</dcterms:created>
  <dcterms:modified xsi:type="dcterms:W3CDTF">2022-02-21T05:20:00Z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