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C0D2" w14:textId="5655ABB9" w:rsidR="00FB1110" w:rsidRPr="002B4FE9" w:rsidRDefault="00380587" w:rsidP="00FB1110">
      <w:pPr>
        <w:rPr>
          <w:b/>
          <w:bCs/>
          <w:sz w:val="24"/>
          <w:szCs w:val="24"/>
          <w:u w:val="single"/>
        </w:rPr>
      </w:pPr>
      <w:r w:rsidRPr="002B4FE9">
        <w:rPr>
          <w:b/>
          <w:bCs/>
          <w:sz w:val="24"/>
          <w:szCs w:val="24"/>
          <w:u w:val="single"/>
        </w:rPr>
        <w:t>ASDXDDL8M4- Planning Data Analysis</w:t>
      </w:r>
      <w:r w:rsidR="00FB1110" w:rsidRPr="002B4FE9">
        <w:rPr>
          <w:b/>
          <w:bCs/>
          <w:sz w:val="24"/>
          <w:szCs w:val="24"/>
          <w:u w:val="single"/>
        </w:rPr>
        <w:t xml:space="preserve"> </w:t>
      </w:r>
      <w:r w:rsidR="000572AB">
        <w:rPr>
          <w:b/>
          <w:bCs/>
          <w:sz w:val="24"/>
          <w:szCs w:val="24"/>
          <w:u w:val="single"/>
        </w:rPr>
        <w:t xml:space="preserve">Session </w:t>
      </w:r>
      <w:r w:rsidR="00FB1110" w:rsidRPr="002B4FE9">
        <w:rPr>
          <w:b/>
          <w:bCs/>
          <w:sz w:val="24"/>
          <w:szCs w:val="24"/>
          <w:u w:val="single"/>
        </w:rPr>
        <w:t>Summary</w:t>
      </w:r>
    </w:p>
    <w:p w14:paraId="6E3F1BF1" w14:textId="409F467F" w:rsidR="00FB1110" w:rsidRPr="002B4FE9" w:rsidRDefault="006E3FB3" w:rsidP="00FB1110">
      <w:pPr>
        <w:rPr>
          <w:b/>
          <w:bCs/>
          <w:sz w:val="24"/>
          <w:szCs w:val="24"/>
        </w:rPr>
      </w:pPr>
      <w:r>
        <w:rPr>
          <w:b/>
          <w:bCs/>
          <w:sz w:val="24"/>
          <w:szCs w:val="24"/>
        </w:rPr>
        <w:t>Monday, July 27</w:t>
      </w:r>
      <w:r w:rsidRPr="006E3FB3">
        <w:rPr>
          <w:b/>
          <w:bCs/>
          <w:sz w:val="24"/>
          <w:szCs w:val="24"/>
          <w:vertAlign w:val="superscript"/>
        </w:rPr>
        <w:t>th</w:t>
      </w:r>
      <w:r w:rsidR="00FB1110" w:rsidRPr="002B4FE9">
        <w:rPr>
          <w:b/>
          <w:bCs/>
          <w:sz w:val="24"/>
          <w:szCs w:val="24"/>
        </w:rPr>
        <w:t>, 2026</w:t>
      </w:r>
    </w:p>
    <w:p w14:paraId="225C0048" w14:textId="77777777" w:rsidR="006E3FB3" w:rsidRPr="006E3FB3" w:rsidRDefault="006E3FB3" w:rsidP="006E3FB3">
      <w:pPr>
        <w:spacing w:before="240" w:after="180" w:line="240" w:lineRule="auto"/>
        <w:outlineLvl w:val="1"/>
        <w:rPr>
          <w:rFonts w:ascii="Figtree" w:eastAsia="Times New Roman" w:hAnsi="Figtree" w:cs="Segoe UI"/>
          <w:b/>
          <w:bCs/>
          <w:kern w:val="0"/>
          <w:sz w:val="24"/>
          <w:szCs w:val="24"/>
          <w:lang w:eastAsia="en-GB"/>
          <w14:ligatures w14:val="none"/>
        </w:rPr>
      </w:pPr>
      <w:r w:rsidRPr="006E3FB3">
        <w:rPr>
          <w:rFonts w:ascii="Figtree" w:eastAsia="Times New Roman" w:hAnsi="Figtree" w:cs="Segoe UI"/>
          <w:b/>
          <w:bCs/>
          <w:kern w:val="0"/>
          <w:sz w:val="24"/>
          <w:szCs w:val="24"/>
          <w:lang w:eastAsia="en-GB"/>
          <w14:ligatures w14:val="none"/>
        </w:rPr>
        <w:t>Overview</w:t>
      </w:r>
    </w:p>
    <w:p w14:paraId="3E8394B6" w14:textId="77777777" w:rsidR="006E3FB3" w:rsidRPr="006E3FB3" w:rsidRDefault="006E3FB3" w:rsidP="006E3FB3">
      <w:pPr>
        <w:spacing w:before="180" w:after="180" w:line="240" w:lineRule="auto"/>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The meeting, led by QA Trainer Ninad Rampure with active participation from Joe and other attendees, focused on introducing and applying the Agile Scrum framework to a data project for Daily Delight, a dairy company. Initial discussions clarified Scrum concepts, contrasting them with the traditional Waterfall model to highlight Scrum's iterative and adaptive advantages. The trainer detailed Scrum roles, artifacts, and ceremonies to establish a foundational understanding.</w:t>
      </w:r>
    </w:p>
    <w:p w14:paraId="58ECD9B1" w14:textId="77777777" w:rsidR="006E3FB3" w:rsidRPr="006E3FB3" w:rsidRDefault="006E3FB3" w:rsidP="006E3FB3">
      <w:pPr>
        <w:spacing w:before="180" w:after="180" w:line="240" w:lineRule="auto"/>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 xml:space="preserve">Participants engaged in practical exercises applying Scrum principles to </w:t>
      </w:r>
      <w:proofErr w:type="spellStart"/>
      <w:r w:rsidRPr="006E3FB3">
        <w:rPr>
          <w:rFonts w:ascii="Figtree" w:eastAsia="Times New Roman" w:hAnsi="Figtree" w:cs="Segoe UI"/>
          <w:kern w:val="0"/>
          <w:sz w:val="24"/>
          <w:szCs w:val="24"/>
          <w:lang w:eastAsia="en-GB"/>
          <w14:ligatures w14:val="none"/>
        </w:rPr>
        <w:t>analyze</w:t>
      </w:r>
      <w:proofErr w:type="spellEnd"/>
      <w:r w:rsidRPr="006E3FB3">
        <w:rPr>
          <w:rFonts w:ascii="Figtree" w:eastAsia="Times New Roman" w:hAnsi="Figtree" w:cs="Segoe UI"/>
          <w:kern w:val="0"/>
          <w:sz w:val="24"/>
          <w:szCs w:val="24"/>
          <w:lang w:eastAsia="en-GB"/>
          <w14:ligatures w14:val="none"/>
        </w:rPr>
        <w:t xml:space="preserve"> Daily Delight's business context. Early sprints identified key problems such as lack of data-driven decision making, inventory and packaging issues, and communication gaps. Stakeholder interviews in the second sprint refined project goals and KPIs aligned with diverse needs including IT, customers, and resellers.</w:t>
      </w:r>
    </w:p>
    <w:p w14:paraId="11683166" w14:textId="77777777" w:rsidR="006E3FB3" w:rsidRPr="006E3FB3" w:rsidRDefault="006E3FB3" w:rsidP="006E3FB3">
      <w:pPr>
        <w:spacing w:before="180" w:after="180" w:line="240" w:lineRule="auto"/>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Subsequent sprints focused on data prioritization and collection, where groups identified critical internal and external data sources, discussed challenges like data silos and security risks, and emphasized the importance of accurate data and seasonal trends. The fourth sprint addressed data security and privacy by design, mapping personal data, assessing risks such as breaches and phishing, and proposing mitigation measures including encryption, access controls, and compliance with GDPR. Roles and responsibilities for the data project team were also defined.</w:t>
      </w:r>
    </w:p>
    <w:p w14:paraId="653BBE37" w14:textId="77777777" w:rsidR="006E3FB3" w:rsidRPr="006E3FB3" w:rsidRDefault="006E3FB3" w:rsidP="006E3FB3">
      <w:pPr>
        <w:spacing w:before="180" w:after="180" w:line="240" w:lineRule="auto"/>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The session concluded with Ninad summarizing the module's objectives and guiding participants through submission and certification processes. He emphasized structured documentation, reflection statements, and course evaluations as essential steps to complete the learning. Participants were instructed on accessing their work via GitHub and the QA learning portal to obtain certificates of completion. Throughout, Ninad reinforced the importance of iterative development, stakeholder collaboration, and proactive data governance to support Daily Delight's objectives of waste reduction and profit maximization.</w:t>
      </w:r>
    </w:p>
    <w:p w14:paraId="3FFD2B9B" w14:textId="77777777" w:rsidR="006E3FB3" w:rsidRPr="006E3FB3" w:rsidRDefault="006E3FB3" w:rsidP="006E3FB3">
      <w:pPr>
        <w:spacing w:after="0" w:line="240" w:lineRule="auto"/>
        <w:rPr>
          <w:rFonts w:ascii="Figtree" w:eastAsia="Times New Roman" w:hAnsi="Figtree" w:cs="Segoe UI"/>
          <w:kern w:val="0"/>
          <w:sz w:val="24"/>
          <w:szCs w:val="24"/>
          <w:lang w:eastAsia="en-GB"/>
          <w14:ligatures w14:val="none"/>
        </w:rPr>
      </w:pPr>
    </w:p>
    <w:p w14:paraId="6E7EBB2A" w14:textId="77777777" w:rsidR="006E3FB3" w:rsidRPr="006E3FB3" w:rsidRDefault="006E3FB3" w:rsidP="006E3FB3">
      <w:pPr>
        <w:spacing w:before="240" w:after="180" w:line="240" w:lineRule="auto"/>
        <w:outlineLvl w:val="1"/>
        <w:rPr>
          <w:rFonts w:ascii="Figtree" w:eastAsia="Times New Roman" w:hAnsi="Figtree" w:cs="Segoe UI"/>
          <w:b/>
          <w:bCs/>
          <w:kern w:val="0"/>
          <w:sz w:val="24"/>
          <w:szCs w:val="24"/>
          <w:lang w:eastAsia="en-GB"/>
          <w14:ligatures w14:val="none"/>
        </w:rPr>
      </w:pPr>
      <w:r w:rsidRPr="006E3FB3">
        <w:rPr>
          <w:rFonts w:ascii="Figtree" w:eastAsia="Times New Roman" w:hAnsi="Figtree" w:cs="Segoe UI"/>
          <w:b/>
          <w:bCs/>
          <w:kern w:val="0"/>
          <w:sz w:val="24"/>
          <w:szCs w:val="24"/>
          <w:lang w:eastAsia="en-GB"/>
          <w14:ligatures w14:val="none"/>
        </w:rPr>
        <w:t>Detailed Summary</w:t>
      </w:r>
    </w:p>
    <w:p w14:paraId="0EDF1CA4" w14:textId="77777777" w:rsidR="006E3FB3" w:rsidRPr="006E3FB3" w:rsidRDefault="006E3FB3" w:rsidP="006E3FB3">
      <w:pPr>
        <w:spacing w:before="210" w:after="180" w:line="240" w:lineRule="auto"/>
        <w:outlineLvl w:val="2"/>
        <w:rPr>
          <w:rFonts w:ascii="Figtree" w:eastAsia="Times New Roman" w:hAnsi="Figtree" w:cs="Segoe UI"/>
          <w:b/>
          <w:bCs/>
          <w:kern w:val="0"/>
          <w:sz w:val="24"/>
          <w:szCs w:val="24"/>
          <w:lang w:eastAsia="en-GB"/>
          <w14:ligatures w14:val="none"/>
        </w:rPr>
      </w:pPr>
      <w:r w:rsidRPr="006E3FB3">
        <w:rPr>
          <w:rFonts w:ascii="Figtree" w:eastAsia="Times New Roman" w:hAnsi="Figtree" w:cs="Segoe UI"/>
          <w:b/>
          <w:bCs/>
          <w:kern w:val="0"/>
          <w:sz w:val="24"/>
          <w:szCs w:val="24"/>
          <w:lang w:eastAsia="en-GB"/>
          <w14:ligatures w14:val="none"/>
        </w:rPr>
        <w:t>Understanding Scrum and Sprint</w:t>
      </w:r>
    </w:p>
    <w:p w14:paraId="205A8617" w14:textId="77777777" w:rsidR="006E3FB3" w:rsidRPr="006E3FB3" w:rsidRDefault="006E3FB3" w:rsidP="006E3FB3">
      <w:pPr>
        <w:spacing w:before="180" w:after="180" w:line="240" w:lineRule="auto"/>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The meeting began with a discussion on the concepts of Scrum and Sprint. Joe described a sprint as a set period to complete tasks, while Scrum was explained as a collection of sprints involving a multifunctional team working towards a shared goal. The importance of breaking down projects into manageable time frames to improve planning and delivery was emphasized.</w:t>
      </w:r>
    </w:p>
    <w:p w14:paraId="4BD6D0E9" w14:textId="77777777" w:rsidR="006E3FB3" w:rsidRPr="006E3FB3" w:rsidRDefault="006E3FB3" w:rsidP="006E3FB3">
      <w:pPr>
        <w:numPr>
          <w:ilvl w:val="0"/>
          <w:numId w:val="29"/>
        </w:numPr>
        <w:spacing w:before="180"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Joe explained sprint as a set period to complete tasks within a project.</w:t>
      </w:r>
    </w:p>
    <w:p w14:paraId="0B194919" w14:textId="77777777" w:rsidR="006E3FB3" w:rsidRPr="006E3FB3" w:rsidRDefault="006E3FB3" w:rsidP="006E3FB3">
      <w:pPr>
        <w:numPr>
          <w:ilvl w:val="0"/>
          <w:numId w:val="29"/>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lastRenderedPageBreak/>
        <w:t>QA Trainer Ninad Rampure clarified Scrum as a collection of sprints with multifunctional teams.</w:t>
      </w:r>
    </w:p>
    <w:p w14:paraId="6415FE60" w14:textId="77777777" w:rsidR="006E3FB3" w:rsidRPr="006E3FB3" w:rsidRDefault="006E3FB3" w:rsidP="006E3FB3">
      <w:pPr>
        <w:numPr>
          <w:ilvl w:val="0"/>
          <w:numId w:val="29"/>
        </w:numPr>
        <w:spacing w:after="18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Ninad emphasized that sprints help focus on smaller objectives rather than the entire project at once.</w:t>
      </w:r>
    </w:p>
    <w:p w14:paraId="3ACC8EDA" w14:textId="77777777" w:rsidR="006E3FB3" w:rsidRPr="006E3FB3" w:rsidRDefault="006E3FB3" w:rsidP="006E3FB3">
      <w:pPr>
        <w:spacing w:before="210" w:after="180" w:line="240" w:lineRule="auto"/>
        <w:outlineLvl w:val="2"/>
        <w:rPr>
          <w:rFonts w:ascii="Figtree" w:eastAsia="Times New Roman" w:hAnsi="Figtree" w:cs="Segoe UI"/>
          <w:b/>
          <w:bCs/>
          <w:kern w:val="0"/>
          <w:sz w:val="24"/>
          <w:szCs w:val="24"/>
          <w:lang w:eastAsia="en-GB"/>
          <w14:ligatures w14:val="none"/>
        </w:rPr>
      </w:pPr>
      <w:r w:rsidRPr="006E3FB3">
        <w:rPr>
          <w:rFonts w:ascii="Figtree" w:eastAsia="Times New Roman" w:hAnsi="Figtree" w:cs="Segoe UI"/>
          <w:b/>
          <w:bCs/>
          <w:kern w:val="0"/>
          <w:sz w:val="24"/>
          <w:szCs w:val="24"/>
          <w:lang w:eastAsia="en-GB"/>
          <w14:ligatures w14:val="none"/>
        </w:rPr>
        <w:t>Agile Scrum vs Waterfall Model</w:t>
      </w:r>
    </w:p>
    <w:p w14:paraId="54912333" w14:textId="77777777" w:rsidR="006E3FB3" w:rsidRPr="006E3FB3" w:rsidRDefault="006E3FB3" w:rsidP="006E3FB3">
      <w:pPr>
        <w:spacing w:before="180" w:after="180" w:line="240" w:lineRule="auto"/>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A training video was shown explaining the differences between Scrum (Agile) and the traditional Waterfall development model. The Waterfall model involves lengthy planning and sequential phases, often leading to delays and misaligned products. Scrum breaks work into short cycles called sprints, allowing incremental development, testing, and stakeholder feedback, which reduces time to market and improves product alignment with customer needs.</w:t>
      </w:r>
    </w:p>
    <w:p w14:paraId="5F004BD8" w14:textId="77777777" w:rsidR="006E3FB3" w:rsidRPr="006E3FB3" w:rsidRDefault="006E3FB3" w:rsidP="006E3FB3">
      <w:pPr>
        <w:numPr>
          <w:ilvl w:val="0"/>
          <w:numId w:val="30"/>
        </w:numPr>
        <w:spacing w:before="180"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Ninad explained that Waterfall involves long planning and sequential phases, causing delays.</w:t>
      </w:r>
    </w:p>
    <w:p w14:paraId="296A8206" w14:textId="77777777" w:rsidR="006E3FB3" w:rsidRPr="006E3FB3" w:rsidRDefault="006E3FB3" w:rsidP="006E3FB3">
      <w:pPr>
        <w:numPr>
          <w:ilvl w:val="0"/>
          <w:numId w:val="30"/>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Scrum uses short sprints of 1-3 weeks for incremental development and testing.</w:t>
      </w:r>
    </w:p>
    <w:p w14:paraId="760AF0E0" w14:textId="77777777" w:rsidR="006E3FB3" w:rsidRPr="006E3FB3" w:rsidRDefault="006E3FB3" w:rsidP="006E3FB3">
      <w:pPr>
        <w:numPr>
          <w:ilvl w:val="0"/>
          <w:numId w:val="30"/>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Each sprint produces a potentially shippable product, allowing early feedback and adaptation.</w:t>
      </w:r>
    </w:p>
    <w:p w14:paraId="1CC7B345" w14:textId="77777777" w:rsidR="006E3FB3" w:rsidRPr="006E3FB3" w:rsidRDefault="006E3FB3" w:rsidP="006E3FB3">
      <w:pPr>
        <w:numPr>
          <w:ilvl w:val="0"/>
          <w:numId w:val="30"/>
        </w:numPr>
        <w:spacing w:after="18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Scrum reduces the risk of delivering products that do not meet stakeholder expectations.</w:t>
      </w:r>
    </w:p>
    <w:p w14:paraId="34351524" w14:textId="77777777" w:rsidR="006E3FB3" w:rsidRPr="006E3FB3" w:rsidRDefault="006E3FB3" w:rsidP="006E3FB3">
      <w:pPr>
        <w:spacing w:before="210" w:after="180" w:line="240" w:lineRule="auto"/>
        <w:outlineLvl w:val="2"/>
        <w:rPr>
          <w:rFonts w:ascii="Figtree" w:eastAsia="Times New Roman" w:hAnsi="Figtree" w:cs="Segoe UI"/>
          <w:b/>
          <w:bCs/>
          <w:kern w:val="0"/>
          <w:sz w:val="24"/>
          <w:szCs w:val="24"/>
          <w:lang w:eastAsia="en-GB"/>
          <w14:ligatures w14:val="none"/>
        </w:rPr>
      </w:pPr>
      <w:r w:rsidRPr="006E3FB3">
        <w:rPr>
          <w:rFonts w:ascii="Figtree" w:eastAsia="Times New Roman" w:hAnsi="Figtree" w:cs="Segoe UI"/>
          <w:b/>
          <w:bCs/>
          <w:kern w:val="0"/>
          <w:sz w:val="24"/>
          <w:szCs w:val="24"/>
          <w:lang w:eastAsia="en-GB"/>
          <w14:ligatures w14:val="none"/>
        </w:rPr>
        <w:t>Scrum Roles and Artifacts</w:t>
      </w:r>
    </w:p>
    <w:p w14:paraId="7378CCF5" w14:textId="77777777" w:rsidR="006E3FB3" w:rsidRPr="006E3FB3" w:rsidRDefault="006E3FB3" w:rsidP="006E3FB3">
      <w:pPr>
        <w:spacing w:before="180" w:after="180" w:line="240" w:lineRule="auto"/>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The key roles in Scrum were outlined: Product Owner, Scrum Master, and the multifunctional Team. The Product Owner defines features, the Scrum Master facilitates the process, and the Team executes the work. Three main artifacts were described: Product Backlog (prioritized feature list), Sprint Backlog (committed tasks for the sprint), and Burn Down Charts (tracking progress). These elements support transparency and effective sprint management.</w:t>
      </w:r>
    </w:p>
    <w:p w14:paraId="7C5BCCC2" w14:textId="77777777" w:rsidR="006E3FB3" w:rsidRPr="006E3FB3" w:rsidRDefault="006E3FB3" w:rsidP="006E3FB3">
      <w:pPr>
        <w:numPr>
          <w:ilvl w:val="0"/>
          <w:numId w:val="31"/>
        </w:numPr>
        <w:spacing w:before="180"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Ninad described the Product Owner as responsible for defining product features.</w:t>
      </w:r>
    </w:p>
    <w:p w14:paraId="68CB351F" w14:textId="77777777" w:rsidR="006E3FB3" w:rsidRPr="006E3FB3" w:rsidRDefault="006E3FB3" w:rsidP="006E3FB3">
      <w:pPr>
        <w:numPr>
          <w:ilvl w:val="0"/>
          <w:numId w:val="31"/>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The Scrum Master acts as a servant leader managing the team and process.</w:t>
      </w:r>
    </w:p>
    <w:p w14:paraId="56C1CFD6" w14:textId="77777777" w:rsidR="006E3FB3" w:rsidRPr="006E3FB3" w:rsidRDefault="006E3FB3" w:rsidP="006E3FB3">
      <w:pPr>
        <w:numPr>
          <w:ilvl w:val="0"/>
          <w:numId w:val="31"/>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The Team includes developers, testers, and others contributing to product delivery.</w:t>
      </w:r>
    </w:p>
    <w:p w14:paraId="644F1BF5" w14:textId="77777777" w:rsidR="006E3FB3" w:rsidRPr="006E3FB3" w:rsidRDefault="006E3FB3" w:rsidP="006E3FB3">
      <w:pPr>
        <w:numPr>
          <w:ilvl w:val="0"/>
          <w:numId w:val="31"/>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Product Backlog contains prioritized user stories evolving each sprint.</w:t>
      </w:r>
    </w:p>
    <w:p w14:paraId="49F07054" w14:textId="77777777" w:rsidR="006E3FB3" w:rsidRPr="006E3FB3" w:rsidRDefault="006E3FB3" w:rsidP="006E3FB3">
      <w:pPr>
        <w:numPr>
          <w:ilvl w:val="0"/>
          <w:numId w:val="31"/>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Sprint Backlog lists tasks committed for the current sprint.</w:t>
      </w:r>
    </w:p>
    <w:p w14:paraId="281216B1" w14:textId="77777777" w:rsidR="006E3FB3" w:rsidRPr="006E3FB3" w:rsidRDefault="006E3FB3" w:rsidP="006E3FB3">
      <w:pPr>
        <w:numPr>
          <w:ilvl w:val="0"/>
          <w:numId w:val="31"/>
        </w:numPr>
        <w:spacing w:after="18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Burn Down Charts track task completion progress during sprints.</w:t>
      </w:r>
    </w:p>
    <w:p w14:paraId="58FD456A" w14:textId="77777777" w:rsidR="006E3FB3" w:rsidRPr="006E3FB3" w:rsidRDefault="006E3FB3" w:rsidP="006E3FB3">
      <w:pPr>
        <w:spacing w:before="210" w:after="180" w:line="240" w:lineRule="auto"/>
        <w:outlineLvl w:val="2"/>
        <w:rPr>
          <w:rFonts w:ascii="Figtree" w:eastAsia="Times New Roman" w:hAnsi="Figtree" w:cs="Segoe UI"/>
          <w:b/>
          <w:bCs/>
          <w:kern w:val="0"/>
          <w:sz w:val="24"/>
          <w:szCs w:val="24"/>
          <w:lang w:eastAsia="en-GB"/>
          <w14:ligatures w14:val="none"/>
        </w:rPr>
      </w:pPr>
      <w:r w:rsidRPr="006E3FB3">
        <w:rPr>
          <w:rFonts w:ascii="Figtree" w:eastAsia="Times New Roman" w:hAnsi="Figtree" w:cs="Segoe UI"/>
          <w:b/>
          <w:bCs/>
          <w:kern w:val="0"/>
          <w:sz w:val="24"/>
          <w:szCs w:val="24"/>
          <w:lang w:eastAsia="en-GB"/>
          <w14:ligatures w14:val="none"/>
        </w:rPr>
        <w:t>Scrum Ceremonies and Workflow</w:t>
      </w:r>
    </w:p>
    <w:p w14:paraId="075CC76E" w14:textId="77777777" w:rsidR="006E3FB3" w:rsidRPr="006E3FB3" w:rsidRDefault="006E3FB3" w:rsidP="006E3FB3">
      <w:pPr>
        <w:spacing w:before="180" w:after="180" w:line="240" w:lineRule="auto"/>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The meeting covered the three Scrum ceremonies: Sprint Planning, Daily Scrum, and Sprint Review/Retrospective. Sprint Planning sets sprint goals and tasks. Daily Scrum is a brief daily meeting to discuss progress and blockers. Sprint Review and Retrospective occur at sprint end to demonstrate work and improve processes. The Scrum workflow cycles through these steps to iteratively deliver product increments.</w:t>
      </w:r>
    </w:p>
    <w:p w14:paraId="0D5B8B39" w14:textId="77777777" w:rsidR="006E3FB3" w:rsidRPr="006E3FB3" w:rsidRDefault="006E3FB3" w:rsidP="006E3FB3">
      <w:pPr>
        <w:numPr>
          <w:ilvl w:val="0"/>
          <w:numId w:val="32"/>
        </w:numPr>
        <w:spacing w:before="180"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lastRenderedPageBreak/>
        <w:t>Sprint Planning involves the team, Product Owner, and Scrum Master to select user stories for the sprint.</w:t>
      </w:r>
    </w:p>
    <w:p w14:paraId="0BF8CF65" w14:textId="77777777" w:rsidR="006E3FB3" w:rsidRPr="006E3FB3" w:rsidRDefault="006E3FB3" w:rsidP="006E3FB3">
      <w:pPr>
        <w:numPr>
          <w:ilvl w:val="0"/>
          <w:numId w:val="32"/>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Daily Scrum is a short stand-up meeting to discuss completed work and obstacles.</w:t>
      </w:r>
    </w:p>
    <w:p w14:paraId="63390651" w14:textId="77777777" w:rsidR="006E3FB3" w:rsidRPr="006E3FB3" w:rsidRDefault="006E3FB3" w:rsidP="006E3FB3">
      <w:pPr>
        <w:numPr>
          <w:ilvl w:val="0"/>
          <w:numId w:val="32"/>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Sprint Review showcases completed work to the Product Owner.</w:t>
      </w:r>
    </w:p>
    <w:p w14:paraId="1DB44D36" w14:textId="77777777" w:rsidR="006E3FB3" w:rsidRPr="006E3FB3" w:rsidRDefault="006E3FB3" w:rsidP="006E3FB3">
      <w:pPr>
        <w:numPr>
          <w:ilvl w:val="0"/>
          <w:numId w:val="32"/>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Sprint Retrospective focuses on process improvements for future sprints.</w:t>
      </w:r>
    </w:p>
    <w:p w14:paraId="2902C6CB" w14:textId="77777777" w:rsidR="006E3FB3" w:rsidRPr="006E3FB3" w:rsidRDefault="006E3FB3" w:rsidP="006E3FB3">
      <w:pPr>
        <w:numPr>
          <w:ilvl w:val="0"/>
          <w:numId w:val="32"/>
        </w:numPr>
        <w:spacing w:after="18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This iterative workflow repeats until the product is feature complete.</w:t>
      </w:r>
    </w:p>
    <w:p w14:paraId="6A9119BC" w14:textId="77777777" w:rsidR="006E3FB3" w:rsidRPr="006E3FB3" w:rsidRDefault="006E3FB3" w:rsidP="006E3FB3">
      <w:pPr>
        <w:spacing w:before="210" w:after="180" w:line="240" w:lineRule="auto"/>
        <w:outlineLvl w:val="2"/>
        <w:rPr>
          <w:rFonts w:ascii="Figtree" w:eastAsia="Times New Roman" w:hAnsi="Figtree" w:cs="Segoe UI"/>
          <w:b/>
          <w:bCs/>
          <w:kern w:val="0"/>
          <w:sz w:val="24"/>
          <w:szCs w:val="24"/>
          <w:lang w:eastAsia="en-GB"/>
          <w14:ligatures w14:val="none"/>
        </w:rPr>
      </w:pPr>
      <w:r w:rsidRPr="006E3FB3">
        <w:rPr>
          <w:rFonts w:ascii="Figtree" w:eastAsia="Times New Roman" w:hAnsi="Figtree" w:cs="Segoe UI"/>
          <w:b/>
          <w:bCs/>
          <w:kern w:val="0"/>
          <w:sz w:val="24"/>
          <w:szCs w:val="24"/>
          <w:lang w:eastAsia="en-GB"/>
          <w14:ligatures w14:val="none"/>
        </w:rPr>
        <w:t>Applying Scrum to Data Project</w:t>
      </w:r>
    </w:p>
    <w:p w14:paraId="5B951FC8" w14:textId="77777777" w:rsidR="006E3FB3" w:rsidRPr="006E3FB3" w:rsidRDefault="006E3FB3" w:rsidP="006E3FB3">
      <w:pPr>
        <w:spacing w:before="180" w:after="180" w:line="240" w:lineRule="auto"/>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 xml:space="preserve">The Scrum framework was contextualized for a data project at Daily Delight, a dairy company. Participants were tasked to </w:t>
      </w:r>
      <w:proofErr w:type="spellStart"/>
      <w:r w:rsidRPr="006E3FB3">
        <w:rPr>
          <w:rFonts w:ascii="Figtree" w:eastAsia="Times New Roman" w:hAnsi="Figtree" w:cs="Segoe UI"/>
          <w:kern w:val="0"/>
          <w:sz w:val="24"/>
          <w:szCs w:val="24"/>
          <w:lang w:eastAsia="en-GB"/>
          <w14:ligatures w14:val="none"/>
        </w:rPr>
        <w:t>analyze</w:t>
      </w:r>
      <w:proofErr w:type="spellEnd"/>
      <w:r w:rsidRPr="006E3FB3">
        <w:rPr>
          <w:rFonts w:ascii="Figtree" w:eastAsia="Times New Roman" w:hAnsi="Figtree" w:cs="Segoe UI"/>
          <w:kern w:val="0"/>
          <w:sz w:val="24"/>
          <w:szCs w:val="24"/>
          <w:lang w:eastAsia="en-GB"/>
          <w14:ligatures w14:val="none"/>
        </w:rPr>
        <w:t xml:space="preserve"> company documents to identify business identity, problems, scope, objectives, constraints, stakeholders, and tools for data analysis and visualization. The goal is to use Scrum sprints to iteratively develop data solutions that support business growth, reduce waste, and improve profitability.</w:t>
      </w:r>
    </w:p>
    <w:p w14:paraId="02F1175F" w14:textId="77777777" w:rsidR="006E3FB3" w:rsidRPr="006E3FB3" w:rsidRDefault="006E3FB3" w:rsidP="006E3FB3">
      <w:pPr>
        <w:numPr>
          <w:ilvl w:val="0"/>
          <w:numId w:val="33"/>
        </w:numPr>
        <w:spacing w:before="180"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Participants read company documents to understand Daily Delight's business and challenges.</w:t>
      </w:r>
    </w:p>
    <w:p w14:paraId="761A5793" w14:textId="77777777" w:rsidR="006E3FB3" w:rsidRPr="006E3FB3" w:rsidRDefault="006E3FB3" w:rsidP="006E3FB3">
      <w:pPr>
        <w:numPr>
          <w:ilvl w:val="0"/>
          <w:numId w:val="33"/>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They identified problems like lack of data-driven decisions and product wastage.</w:t>
      </w:r>
    </w:p>
    <w:p w14:paraId="6B9E87DB" w14:textId="77777777" w:rsidR="006E3FB3" w:rsidRPr="006E3FB3" w:rsidRDefault="006E3FB3" w:rsidP="006E3FB3">
      <w:pPr>
        <w:numPr>
          <w:ilvl w:val="0"/>
          <w:numId w:val="33"/>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Scope included forecasting models, inventory management, and customer experience improvement.</w:t>
      </w:r>
    </w:p>
    <w:p w14:paraId="3BCECB3A" w14:textId="77777777" w:rsidR="006E3FB3" w:rsidRPr="006E3FB3" w:rsidRDefault="006E3FB3" w:rsidP="006E3FB3">
      <w:pPr>
        <w:numPr>
          <w:ilvl w:val="0"/>
          <w:numId w:val="33"/>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Constraints involved outdated systems, limited feedback, and poor communication.</w:t>
      </w:r>
    </w:p>
    <w:p w14:paraId="075754DA" w14:textId="77777777" w:rsidR="006E3FB3" w:rsidRPr="006E3FB3" w:rsidRDefault="006E3FB3" w:rsidP="006E3FB3">
      <w:pPr>
        <w:numPr>
          <w:ilvl w:val="0"/>
          <w:numId w:val="33"/>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Stakeholders identified included sales, marketing, IT, and senior leadership.</w:t>
      </w:r>
    </w:p>
    <w:p w14:paraId="3C5EEE6F" w14:textId="77777777" w:rsidR="006E3FB3" w:rsidRPr="006E3FB3" w:rsidRDefault="006E3FB3" w:rsidP="006E3FB3">
      <w:pPr>
        <w:numPr>
          <w:ilvl w:val="0"/>
          <w:numId w:val="33"/>
        </w:numPr>
        <w:spacing w:after="18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Tools suggested included Power BI, Excel, SQL databases, and visualization platforms.</w:t>
      </w:r>
    </w:p>
    <w:p w14:paraId="20EDFDDB" w14:textId="77777777" w:rsidR="006E3FB3" w:rsidRPr="006E3FB3" w:rsidRDefault="006E3FB3" w:rsidP="006E3FB3">
      <w:pPr>
        <w:spacing w:before="210" w:after="180" w:line="240" w:lineRule="auto"/>
        <w:outlineLvl w:val="2"/>
        <w:rPr>
          <w:rFonts w:ascii="Figtree" w:eastAsia="Times New Roman" w:hAnsi="Figtree" w:cs="Segoe UI"/>
          <w:b/>
          <w:bCs/>
          <w:kern w:val="0"/>
          <w:sz w:val="24"/>
          <w:szCs w:val="24"/>
          <w:lang w:eastAsia="en-GB"/>
          <w14:ligatures w14:val="none"/>
        </w:rPr>
      </w:pPr>
      <w:r w:rsidRPr="006E3FB3">
        <w:rPr>
          <w:rFonts w:ascii="Figtree" w:eastAsia="Times New Roman" w:hAnsi="Figtree" w:cs="Segoe UI"/>
          <w:b/>
          <w:bCs/>
          <w:kern w:val="0"/>
          <w:sz w:val="24"/>
          <w:szCs w:val="24"/>
          <w:lang w:eastAsia="en-GB"/>
          <w14:ligatures w14:val="none"/>
        </w:rPr>
        <w:t>Sprint One Review: Problem Identification</w:t>
      </w:r>
    </w:p>
    <w:p w14:paraId="653072C1" w14:textId="77777777" w:rsidR="006E3FB3" w:rsidRPr="006E3FB3" w:rsidRDefault="006E3FB3" w:rsidP="006E3FB3">
      <w:pPr>
        <w:spacing w:before="180" w:after="180" w:line="240" w:lineRule="auto"/>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 xml:space="preserve">Groups presented their findings from the first sprint focusing on problem identification and scope definition. Common problems included lack of historical data, poor communication, packaging issues, and inventory challenges. Goals </w:t>
      </w:r>
      <w:proofErr w:type="spellStart"/>
      <w:r w:rsidRPr="006E3FB3">
        <w:rPr>
          <w:rFonts w:ascii="Figtree" w:eastAsia="Times New Roman" w:hAnsi="Figtree" w:cs="Segoe UI"/>
          <w:kern w:val="0"/>
          <w:sz w:val="24"/>
          <w:szCs w:val="24"/>
          <w:lang w:eastAsia="en-GB"/>
          <w14:ligatures w14:val="none"/>
        </w:rPr>
        <w:t>centered</w:t>
      </w:r>
      <w:proofErr w:type="spellEnd"/>
      <w:r w:rsidRPr="006E3FB3">
        <w:rPr>
          <w:rFonts w:ascii="Figtree" w:eastAsia="Times New Roman" w:hAnsi="Figtree" w:cs="Segoe UI"/>
          <w:kern w:val="0"/>
          <w:sz w:val="24"/>
          <w:szCs w:val="24"/>
          <w:lang w:eastAsia="en-GB"/>
          <w14:ligatures w14:val="none"/>
        </w:rPr>
        <w:t xml:space="preserve"> on reducing waste, improving forecasting, and enhancing customer satisfaction. Tools and stakeholders were also identified to support the data project.</w:t>
      </w:r>
    </w:p>
    <w:p w14:paraId="0EAF38CC" w14:textId="77777777" w:rsidR="006E3FB3" w:rsidRPr="006E3FB3" w:rsidRDefault="006E3FB3" w:rsidP="006E3FB3">
      <w:pPr>
        <w:numPr>
          <w:ilvl w:val="0"/>
          <w:numId w:val="34"/>
        </w:numPr>
        <w:spacing w:before="180"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Groups consistently identified lack of data-driven decision making as a key problem.</w:t>
      </w:r>
    </w:p>
    <w:p w14:paraId="7322A60D" w14:textId="77777777" w:rsidR="006E3FB3" w:rsidRPr="006E3FB3" w:rsidRDefault="006E3FB3" w:rsidP="006E3FB3">
      <w:pPr>
        <w:numPr>
          <w:ilvl w:val="0"/>
          <w:numId w:val="34"/>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Packaging defects and short product shelf life were major constraints.</w:t>
      </w:r>
    </w:p>
    <w:p w14:paraId="1349268E" w14:textId="77777777" w:rsidR="006E3FB3" w:rsidRPr="006E3FB3" w:rsidRDefault="006E3FB3" w:rsidP="006E3FB3">
      <w:pPr>
        <w:numPr>
          <w:ilvl w:val="0"/>
          <w:numId w:val="34"/>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Stakeholders such as IT, marketing, and quality assurance were highlighted.</w:t>
      </w:r>
    </w:p>
    <w:p w14:paraId="7858C35D" w14:textId="77777777" w:rsidR="006E3FB3" w:rsidRPr="006E3FB3" w:rsidRDefault="006E3FB3" w:rsidP="006E3FB3">
      <w:pPr>
        <w:numPr>
          <w:ilvl w:val="0"/>
          <w:numId w:val="34"/>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Tools like Power BI, SQL databases, and Miro boards were recommended.</w:t>
      </w:r>
    </w:p>
    <w:p w14:paraId="004BC651" w14:textId="77777777" w:rsidR="006E3FB3" w:rsidRPr="006E3FB3" w:rsidRDefault="006E3FB3" w:rsidP="006E3FB3">
      <w:pPr>
        <w:numPr>
          <w:ilvl w:val="0"/>
          <w:numId w:val="34"/>
        </w:numPr>
        <w:spacing w:after="18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The sprint backlog was formed based on these findings to guide next steps.</w:t>
      </w:r>
    </w:p>
    <w:p w14:paraId="7603CAE5" w14:textId="77777777" w:rsidR="006E3FB3" w:rsidRPr="006E3FB3" w:rsidRDefault="006E3FB3" w:rsidP="006E3FB3">
      <w:pPr>
        <w:spacing w:before="210" w:after="180" w:line="240" w:lineRule="auto"/>
        <w:outlineLvl w:val="2"/>
        <w:rPr>
          <w:rFonts w:ascii="Figtree" w:eastAsia="Times New Roman" w:hAnsi="Figtree" w:cs="Segoe UI"/>
          <w:b/>
          <w:bCs/>
          <w:kern w:val="0"/>
          <w:sz w:val="24"/>
          <w:szCs w:val="24"/>
          <w:lang w:eastAsia="en-GB"/>
          <w14:ligatures w14:val="none"/>
        </w:rPr>
      </w:pPr>
      <w:r w:rsidRPr="006E3FB3">
        <w:rPr>
          <w:rFonts w:ascii="Figtree" w:eastAsia="Times New Roman" w:hAnsi="Figtree" w:cs="Segoe UI"/>
          <w:b/>
          <w:bCs/>
          <w:kern w:val="0"/>
          <w:sz w:val="24"/>
          <w:szCs w:val="24"/>
          <w:lang w:eastAsia="en-GB"/>
          <w14:ligatures w14:val="none"/>
        </w:rPr>
        <w:t>Sprint Two: Understanding Stakeholders</w:t>
      </w:r>
    </w:p>
    <w:p w14:paraId="0A8B9940" w14:textId="77777777" w:rsidR="006E3FB3" w:rsidRPr="006E3FB3" w:rsidRDefault="006E3FB3" w:rsidP="006E3FB3">
      <w:pPr>
        <w:spacing w:before="180" w:after="180" w:line="240" w:lineRule="auto"/>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lastRenderedPageBreak/>
        <w:t xml:space="preserve">The second sprint focused on </w:t>
      </w:r>
      <w:proofErr w:type="spellStart"/>
      <w:r w:rsidRPr="006E3FB3">
        <w:rPr>
          <w:rFonts w:ascii="Figtree" w:eastAsia="Times New Roman" w:hAnsi="Figtree" w:cs="Segoe UI"/>
          <w:kern w:val="0"/>
          <w:sz w:val="24"/>
          <w:szCs w:val="24"/>
          <w:lang w:eastAsia="en-GB"/>
          <w14:ligatures w14:val="none"/>
        </w:rPr>
        <w:t>analyzing</w:t>
      </w:r>
      <w:proofErr w:type="spellEnd"/>
      <w:r w:rsidRPr="006E3FB3">
        <w:rPr>
          <w:rFonts w:ascii="Figtree" w:eastAsia="Times New Roman" w:hAnsi="Figtree" w:cs="Segoe UI"/>
          <w:kern w:val="0"/>
          <w:sz w:val="24"/>
          <w:szCs w:val="24"/>
          <w:lang w:eastAsia="en-GB"/>
          <w14:ligatures w14:val="none"/>
        </w:rPr>
        <w:t xml:space="preserve"> stakeholder interviews to capture their needs and perspectives. Groups identified stakeholders involved in waste reduction and profit maximization, including IT support, customers, resellers, and executives. Key issues raised were inventory visibility, packaging quality, funding limitations, and product diversification. New KPIs were proposed based on stakeholder input to refine project objectives.</w:t>
      </w:r>
    </w:p>
    <w:p w14:paraId="2882D6E3" w14:textId="77777777" w:rsidR="006E3FB3" w:rsidRPr="006E3FB3" w:rsidRDefault="006E3FB3" w:rsidP="006E3FB3">
      <w:pPr>
        <w:numPr>
          <w:ilvl w:val="0"/>
          <w:numId w:val="35"/>
        </w:numPr>
        <w:spacing w:before="180"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Stakeholders emphasized the need for real-time inventory tracking and quality assurance.</w:t>
      </w:r>
    </w:p>
    <w:p w14:paraId="3E7A8381" w14:textId="77777777" w:rsidR="006E3FB3" w:rsidRPr="006E3FB3" w:rsidRDefault="006E3FB3" w:rsidP="006E3FB3">
      <w:pPr>
        <w:numPr>
          <w:ilvl w:val="0"/>
          <w:numId w:val="35"/>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Customer feedback highlighted packaging inefficiencies and desire for product variety.</w:t>
      </w:r>
    </w:p>
    <w:p w14:paraId="7D13B8D0" w14:textId="77777777" w:rsidR="006E3FB3" w:rsidRPr="006E3FB3" w:rsidRDefault="006E3FB3" w:rsidP="006E3FB3">
      <w:pPr>
        <w:numPr>
          <w:ilvl w:val="0"/>
          <w:numId w:val="35"/>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IT stakeholders stressed infrastructure upgrades and data analytics capabilities.</w:t>
      </w:r>
    </w:p>
    <w:p w14:paraId="78A5F24E" w14:textId="77777777" w:rsidR="006E3FB3" w:rsidRPr="006E3FB3" w:rsidRDefault="006E3FB3" w:rsidP="006E3FB3">
      <w:pPr>
        <w:numPr>
          <w:ilvl w:val="0"/>
          <w:numId w:val="35"/>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New KPIs included waste volume, package defect rates, stockout frequency, and sales loss.</w:t>
      </w:r>
    </w:p>
    <w:p w14:paraId="114D8629" w14:textId="77777777" w:rsidR="006E3FB3" w:rsidRPr="006E3FB3" w:rsidRDefault="006E3FB3" w:rsidP="006E3FB3">
      <w:pPr>
        <w:numPr>
          <w:ilvl w:val="0"/>
          <w:numId w:val="35"/>
        </w:numPr>
        <w:spacing w:after="18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Groups aligned stakeholder needs with project goals to update the sprint backlog.</w:t>
      </w:r>
    </w:p>
    <w:p w14:paraId="6620950E" w14:textId="77777777" w:rsidR="006E3FB3" w:rsidRPr="006E3FB3" w:rsidRDefault="006E3FB3" w:rsidP="006E3FB3">
      <w:pPr>
        <w:spacing w:before="210" w:after="180" w:line="240" w:lineRule="auto"/>
        <w:outlineLvl w:val="2"/>
        <w:rPr>
          <w:rFonts w:ascii="Figtree" w:eastAsia="Times New Roman" w:hAnsi="Figtree" w:cs="Segoe UI"/>
          <w:b/>
          <w:bCs/>
          <w:kern w:val="0"/>
          <w:sz w:val="24"/>
          <w:szCs w:val="24"/>
          <w:lang w:eastAsia="en-GB"/>
          <w14:ligatures w14:val="none"/>
        </w:rPr>
      </w:pPr>
      <w:r w:rsidRPr="006E3FB3">
        <w:rPr>
          <w:rFonts w:ascii="Figtree" w:eastAsia="Times New Roman" w:hAnsi="Figtree" w:cs="Segoe UI"/>
          <w:b/>
          <w:bCs/>
          <w:kern w:val="0"/>
          <w:sz w:val="24"/>
          <w:szCs w:val="24"/>
          <w:lang w:eastAsia="en-GB"/>
          <w14:ligatures w14:val="none"/>
        </w:rPr>
        <w:t>Sprint Three: Data Prioritization and Collection</w:t>
      </w:r>
    </w:p>
    <w:p w14:paraId="0B0322D7" w14:textId="77777777" w:rsidR="006E3FB3" w:rsidRPr="006E3FB3" w:rsidRDefault="006E3FB3" w:rsidP="006E3FB3">
      <w:pPr>
        <w:spacing w:before="180" w:after="180" w:line="240" w:lineRule="auto"/>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 xml:space="preserve">The third sprint involved identifying and prioritizing potential internal and external data sources critical for addressing Daily Delight's challenges. Participants discussed data types such as stock levels, sales forecasts, customer feedback, and market research, and </w:t>
      </w:r>
      <w:proofErr w:type="spellStart"/>
      <w:r w:rsidRPr="006E3FB3">
        <w:rPr>
          <w:rFonts w:ascii="Figtree" w:eastAsia="Times New Roman" w:hAnsi="Figtree" w:cs="Segoe UI"/>
          <w:kern w:val="0"/>
          <w:sz w:val="24"/>
          <w:szCs w:val="24"/>
          <w:lang w:eastAsia="en-GB"/>
          <w14:ligatures w14:val="none"/>
        </w:rPr>
        <w:t>analyzed</w:t>
      </w:r>
      <w:proofErr w:type="spellEnd"/>
      <w:r w:rsidRPr="006E3FB3">
        <w:rPr>
          <w:rFonts w:ascii="Figtree" w:eastAsia="Times New Roman" w:hAnsi="Figtree" w:cs="Segoe UI"/>
          <w:kern w:val="0"/>
          <w:sz w:val="24"/>
          <w:szCs w:val="24"/>
          <w:lang w:eastAsia="en-GB"/>
          <w14:ligatures w14:val="none"/>
        </w:rPr>
        <w:t xml:space="preserve"> challenges related to data availability, quality, integration, and security. The group emphasized the importance of a well-defined data collection plan to reduce waste and maximize profit.</w:t>
      </w:r>
    </w:p>
    <w:p w14:paraId="125C4309" w14:textId="77777777" w:rsidR="006E3FB3" w:rsidRPr="006E3FB3" w:rsidRDefault="006E3FB3" w:rsidP="006E3FB3">
      <w:pPr>
        <w:numPr>
          <w:ilvl w:val="0"/>
          <w:numId w:val="36"/>
        </w:numPr>
        <w:spacing w:before="180"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Ninad explained the need to identify and prioritize data sources from internal and external origins.</w:t>
      </w:r>
    </w:p>
    <w:p w14:paraId="78847B32" w14:textId="77777777" w:rsidR="006E3FB3" w:rsidRPr="006E3FB3" w:rsidRDefault="006E3FB3" w:rsidP="006E3FB3">
      <w:pPr>
        <w:numPr>
          <w:ilvl w:val="0"/>
          <w:numId w:val="36"/>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Groups listed critical data including inventory levels, historic sales, product ratings, and financial data.</w:t>
      </w:r>
    </w:p>
    <w:p w14:paraId="0D771F95" w14:textId="77777777" w:rsidR="006E3FB3" w:rsidRPr="006E3FB3" w:rsidRDefault="006E3FB3" w:rsidP="006E3FB3">
      <w:pPr>
        <w:numPr>
          <w:ilvl w:val="0"/>
          <w:numId w:val="36"/>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Challenges discussed included data silos, security risks, data accuracy, and integration difficulties.</w:t>
      </w:r>
    </w:p>
    <w:p w14:paraId="2E0358B1" w14:textId="77777777" w:rsidR="006E3FB3" w:rsidRPr="006E3FB3" w:rsidRDefault="006E3FB3" w:rsidP="006E3FB3">
      <w:pPr>
        <w:numPr>
          <w:ilvl w:val="0"/>
          <w:numId w:val="36"/>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Participants highlighted the importance of workforce training for accurate data collection.</w:t>
      </w:r>
    </w:p>
    <w:p w14:paraId="516E55AB" w14:textId="77777777" w:rsidR="006E3FB3" w:rsidRPr="006E3FB3" w:rsidRDefault="006E3FB3" w:rsidP="006E3FB3">
      <w:pPr>
        <w:numPr>
          <w:ilvl w:val="0"/>
          <w:numId w:val="36"/>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Seasonal trends and external factors like weather were recognized as important data considerations.</w:t>
      </w:r>
    </w:p>
    <w:p w14:paraId="10D95305" w14:textId="77777777" w:rsidR="006E3FB3" w:rsidRPr="006E3FB3" w:rsidRDefault="006E3FB3" w:rsidP="006E3FB3">
      <w:pPr>
        <w:numPr>
          <w:ilvl w:val="0"/>
          <w:numId w:val="36"/>
        </w:numPr>
        <w:spacing w:after="18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Ninad emphasized that a well-defined data collection plan supports informed decision-making and waste reduction.</w:t>
      </w:r>
    </w:p>
    <w:p w14:paraId="7C52AEBF" w14:textId="77777777" w:rsidR="006E3FB3" w:rsidRPr="006E3FB3" w:rsidRDefault="006E3FB3" w:rsidP="006E3FB3">
      <w:pPr>
        <w:spacing w:before="210" w:after="180" w:line="240" w:lineRule="auto"/>
        <w:outlineLvl w:val="2"/>
        <w:rPr>
          <w:rFonts w:ascii="Figtree" w:eastAsia="Times New Roman" w:hAnsi="Figtree" w:cs="Segoe UI"/>
          <w:b/>
          <w:bCs/>
          <w:kern w:val="0"/>
          <w:sz w:val="24"/>
          <w:szCs w:val="24"/>
          <w:lang w:eastAsia="en-GB"/>
          <w14:ligatures w14:val="none"/>
        </w:rPr>
      </w:pPr>
      <w:r w:rsidRPr="006E3FB3">
        <w:rPr>
          <w:rFonts w:ascii="Figtree" w:eastAsia="Times New Roman" w:hAnsi="Figtree" w:cs="Segoe UI"/>
          <w:b/>
          <w:bCs/>
          <w:kern w:val="0"/>
          <w:sz w:val="24"/>
          <w:szCs w:val="24"/>
          <w:lang w:eastAsia="en-GB"/>
          <w14:ligatures w14:val="none"/>
        </w:rPr>
        <w:t>Sprint Four: Data Security and Privacy by Design</w:t>
      </w:r>
    </w:p>
    <w:p w14:paraId="0B06BD9E" w14:textId="77777777" w:rsidR="006E3FB3" w:rsidRPr="006E3FB3" w:rsidRDefault="006E3FB3" w:rsidP="006E3FB3">
      <w:pPr>
        <w:spacing w:before="180" w:after="180" w:line="240" w:lineRule="auto"/>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The fourth sprint focused on data security principles and privacy by design for Daily Delight's data project. Participants mapped personal data collected, assessed risks and vulnerabilities such as data breaches and unauthorized access, and proposed mitigation measures including encryption, access controls, and staff training. The group also discussed relevant legislation like GDPR and the importance of collaboration among stakeholders to ensure data protection.</w:t>
      </w:r>
    </w:p>
    <w:p w14:paraId="1CA4FCFD" w14:textId="77777777" w:rsidR="006E3FB3" w:rsidRPr="006E3FB3" w:rsidRDefault="006E3FB3" w:rsidP="006E3FB3">
      <w:pPr>
        <w:numPr>
          <w:ilvl w:val="0"/>
          <w:numId w:val="37"/>
        </w:numPr>
        <w:spacing w:before="180"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lastRenderedPageBreak/>
        <w:t>Ninad introduced data security concepts including confidentiality, integrity, and availability (CIA).</w:t>
      </w:r>
    </w:p>
    <w:p w14:paraId="008A3E4C" w14:textId="77777777" w:rsidR="006E3FB3" w:rsidRPr="006E3FB3" w:rsidRDefault="006E3FB3" w:rsidP="006E3FB3">
      <w:pPr>
        <w:numPr>
          <w:ilvl w:val="0"/>
          <w:numId w:val="37"/>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Participants identified personal data types such as customer details, payment information, and CCTV footage.</w:t>
      </w:r>
    </w:p>
    <w:p w14:paraId="5284888E" w14:textId="77777777" w:rsidR="006E3FB3" w:rsidRPr="006E3FB3" w:rsidRDefault="006E3FB3" w:rsidP="006E3FB3">
      <w:pPr>
        <w:numPr>
          <w:ilvl w:val="0"/>
          <w:numId w:val="37"/>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Risks discussed included data breaches, phishing, malware, unauthorized sharing, and poor data retention.</w:t>
      </w:r>
    </w:p>
    <w:p w14:paraId="41778A1A" w14:textId="77777777" w:rsidR="006E3FB3" w:rsidRPr="006E3FB3" w:rsidRDefault="006E3FB3" w:rsidP="006E3FB3">
      <w:pPr>
        <w:numPr>
          <w:ilvl w:val="0"/>
          <w:numId w:val="37"/>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Mitigation strategies included encryption, multi-factor authentication, role-based access control, and disaster recovery planning.</w:t>
      </w:r>
    </w:p>
    <w:p w14:paraId="21F9D692" w14:textId="77777777" w:rsidR="006E3FB3" w:rsidRPr="006E3FB3" w:rsidRDefault="006E3FB3" w:rsidP="006E3FB3">
      <w:pPr>
        <w:numPr>
          <w:ilvl w:val="0"/>
          <w:numId w:val="37"/>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Legislation such as GDPR and the Data Protection Act were highlighted as critical compliance requirements.</w:t>
      </w:r>
    </w:p>
    <w:p w14:paraId="08A971B0" w14:textId="77777777" w:rsidR="006E3FB3" w:rsidRPr="006E3FB3" w:rsidRDefault="006E3FB3" w:rsidP="006E3FB3">
      <w:pPr>
        <w:numPr>
          <w:ilvl w:val="0"/>
          <w:numId w:val="37"/>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Ninad explained principles like zero trust policy, privacy by default, and least privilege access.</w:t>
      </w:r>
    </w:p>
    <w:p w14:paraId="677B2DD3" w14:textId="77777777" w:rsidR="006E3FB3" w:rsidRPr="006E3FB3" w:rsidRDefault="006E3FB3" w:rsidP="006E3FB3">
      <w:pPr>
        <w:numPr>
          <w:ilvl w:val="0"/>
          <w:numId w:val="37"/>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The importance of stakeholder collaboration for effective data security and privacy was emphasized.</w:t>
      </w:r>
    </w:p>
    <w:p w14:paraId="7B99DD07" w14:textId="77777777" w:rsidR="006E3FB3" w:rsidRPr="006E3FB3" w:rsidRDefault="006E3FB3" w:rsidP="006E3FB3">
      <w:pPr>
        <w:numPr>
          <w:ilvl w:val="0"/>
          <w:numId w:val="37"/>
        </w:numPr>
        <w:spacing w:after="18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Roles identified for the data project included executives, project managers, data analysts, IT support, and data protection officers.</w:t>
      </w:r>
    </w:p>
    <w:p w14:paraId="58C14C87" w14:textId="77777777" w:rsidR="006E3FB3" w:rsidRPr="006E3FB3" w:rsidRDefault="006E3FB3" w:rsidP="006E3FB3">
      <w:pPr>
        <w:spacing w:before="210" w:after="180" w:line="240" w:lineRule="auto"/>
        <w:outlineLvl w:val="2"/>
        <w:rPr>
          <w:rFonts w:ascii="Figtree" w:eastAsia="Times New Roman" w:hAnsi="Figtree" w:cs="Segoe UI"/>
          <w:b/>
          <w:bCs/>
          <w:kern w:val="0"/>
          <w:sz w:val="24"/>
          <w:szCs w:val="24"/>
          <w:lang w:eastAsia="en-GB"/>
          <w14:ligatures w14:val="none"/>
        </w:rPr>
      </w:pPr>
      <w:r w:rsidRPr="006E3FB3">
        <w:rPr>
          <w:rFonts w:ascii="Figtree" w:eastAsia="Times New Roman" w:hAnsi="Figtree" w:cs="Segoe UI"/>
          <w:b/>
          <w:bCs/>
          <w:kern w:val="0"/>
          <w:sz w:val="24"/>
          <w:szCs w:val="24"/>
          <w:lang w:eastAsia="en-GB"/>
          <w14:ligatures w14:val="none"/>
        </w:rPr>
        <w:t>Module Wrap-up and Submission Process</w:t>
      </w:r>
    </w:p>
    <w:p w14:paraId="0AA1C1F8" w14:textId="77777777" w:rsidR="006E3FB3" w:rsidRPr="006E3FB3" w:rsidRDefault="006E3FB3" w:rsidP="006E3FB3">
      <w:pPr>
        <w:spacing w:before="180" w:after="180" w:line="240" w:lineRule="auto"/>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The session concluded with QA Trainer Ninad Rampure summarizing the module's objectives and guiding participants on submission and certification procedures. He highlighted the importance of structured documentation, reflection statements, and course evaluations to complete the learning process. Participants were instructed on accessing and submitting their work via GitHub and the QA learning portal to obtain their certificates of completion.</w:t>
      </w:r>
    </w:p>
    <w:p w14:paraId="7A9B0249" w14:textId="77777777" w:rsidR="006E3FB3" w:rsidRPr="006E3FB3" w:rsidRDefault="006E3FB3" w:rsidP="006E3FB3">
      <w:pPr>
        <w:numPr>
          <w:ilvl w:val="0"/>
          <w:numId w:val="38"/>
        </w:numPr>
        <w:spacing w:before="180"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Ninad praised groups for structured data classification and risk identification.</w:t>
      </w:r>
    </w:p>
    <w:p w14:paraId="27B39764" w14:textId="77777777" w:rsidR="006E3FB3" w:rsidRPr="006E3FB3" w:rsidRDefault="006E3FB3" w:rsidP="006E3FB3">
      <w:pPr>
        <w:numPr>
          <w:ilvl w:val="0"/>
          <w:numId w:val="38"/>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He explained the importance of staff training, least privilege policies, and regular audits for data security.</w:t>
      </w:r>
    </w:p>
    <w:p w14:paraId="2FC3AE52" w14:textId="77777777" w:rsidR="006E3FB3" w:rsidRPr="006E3FB3" w:rsidRDefault="006E3FB3" w:rsidP="006E3FB3">
      <w:pPr>
        <w:numPr>
          <w:ilvl w:val="0"/>
          <w:numId w:val="38"/>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Ninad clarified relevant legislation including GDPR and discussed its implications.</w:t>
      </w:r>
    </w:p>
    <w:p w14:paraId="01035536" w14:textId="77777777" w:rsidR="006E3FB3" w:rsidRPr="006E3FB3" w:rsidRDefault="006E3FB3" w:rsidP="006E3FB3">
      <w:pPr>
        <w:numPr>
          <w:ilvl w:val="0"/>
          <w:numId w:val="38"/>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He outlined roles such as data protection officers, subject matter experts, and cybersecurity personnel.</w:t>
      </w:r>
    </w:p>
    <w:p w14:paraId="77E8AECA" w14:textId="77777777" w:rsidR="006E3FB3" w:rsidRPr="006E3FB3" w:rsidRDefault="006E3FB3" w:rsidP="006E3FB3">
      <w:pPr>
        <w:numPr>
          <w:ilvl w:val="0"/>
          <w:numId w:val="38"/>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Ninad instructed participants to download their work from GitHub and submit it for certification.</w:t>
      </w:r>
    </w:p>
    <w:p w14:paraId="348661BD" w14:textId="77777777" w:rsidR="006E3FB3" w:rsidRPr="006E3FB3" w:rsidRDefault="006E3FB3" w:rsidP="006E3FB3">
      <w:pPr>
        <w:numPr>
          <w:ilvl w:val="0"/>
          <w:numId w:val="38"/>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He emphasized completing reflection statements and course evaluations to finalize the module.</w:t>
      </w:r>
    </w:p>
    <w:p w14:paraId="22605353" w14:textId="77777777" w:rsidR="006E3FB3" w:rsidRPr="006E3FB3" w:rsidRDefault="006E3FB3" w:rsidP="006E3FB3">
      <w:pPr>
        <w:numPr>
          <w:ilvl w:val="0"/>
          <w:numId w:val="38"/>
        </w:numPr>
        <w:spacing w:after="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Participants were guided on marking module objectives complete in the QA learning portal to receive certificates.</w:t>
      </w:r>
    </w:p>
    <w:p w14:paraId="64694B73" w14:textId="77777777" w:rsidR="006E3FB3" w:rsidRPr="006E3FB3" w:rsidRDefault="006E3FB3" w:rsidP="006E3FB3">
      <w:pPr>
        <w:numPr>
          <w:ilvl w:val="0"/>
          <w:numId w:val="38"/>
        </w:numPr>
        <w:spacing w:after="180" w:line="240" w:lineRule="auto"/>
        <w:ind w:firstLine="0"/>
        <w:rPr>
          <w:rFonts w:ascii="Figtree" w:eastAsia="Times New Roman" w:hAnsi="Figtree" w:cs="Segoe UI"/>
          <w:kern w:val="0"/>
          <w:sz w:val="24"/>
          <w:szCs w:val="24"/>
          <w:lang w:eastAsia="en-GB"/>
          <w14:ligatures w14:val="none"/>
        </w:rPr>
      </w:pPr>
      <w:r w:rsidRPr="006E3FB3">
        <w:rPr>
          <w:rFonts w:ascii="Figtree" w:eastAsia="Times New Roman" w:hAnsi="Figtree" w:cs="Segoe UI"/>
          <w:kern w:val="0"/>
          <w:sz w:val="24"/>
          <w:szCs w:val="24"/>
          <w:lang w:eastAsia="en-GB"/>
          <w14:ligatures w14:val="none"/>
        </w:rPr>
        <w:t>Ninad confirmed the module's completion and thanked participants for their engagement.</w:t>
      </w:r>
    </w:p>
    <w:p w14:paraId="152FDFC5" w14:textId="77777777" w:rsidR="00475B02" w:rsidRPr="002B4FE9" w:rsidRDefault="00475B02" w:rsidP="006E3F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sz w:val="24"/>
          <w:szCs w:val="24"/>
        </w:rPr>
      </w:pPr>
    </w:p>
    <w:sectPr w:rsidR="00475B02" w:rsidRPr="002B4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gtree">
    <w:panose1 w:val="00000000000000000000"/>
    <w:charset w:val="00"/>
    <w:family w:val="auto"/>
    <w:pitch w:val="variable"/>
    <w:sig w:usb0="A000006F" w:usb1="0000007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1BF8"/>
    <w:multiLevelType w:val="multilevel"/>
    <w:tmpl w:val="39F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5582"/>
    <w:multiLevelType w:val="multilevel"/>
    <w:tmpl w:val="6638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F5BA8"/>
    <w:multiLevelType w:val="multilevel"/>
    <w:tmpl w:val="190E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72241"/>
    <w:multiLevelType w:val="multilevel"/>
    <w:tmpl w:val="952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62A99"/>
    <w:multiLevelType w:val="multilevel"/>
    <w:tmpl w:val="BB38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50A4B"/>
    <w:multiLevelType w:val="multilevel"/>
    <w:tmpl w:val="2EAA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B717C"/>
    <w:multiLevelType w:val="multilevel"/>
    <w:tmpl w:val="D8D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D7A3E"/>
    <w:multiLevelType w:val="multilevel"/>
    <w:tmpl w:val="EF4E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E1256"/>
    <w:multiLevelType w:val="multilevel"/>
    <w:tmpl w:val="3BF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2561D"/>
    <w:multiLevelType w:val="multilevel"/>
    <w:tmpl w:val="BD8A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15FA1"/>
    <w:multiLevelType w:val="multilevel"/>
    <w:tmpl w:val="BA3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51D07"/>
    <w:multiLevelType w:val="multilevel"/>
    <w:tmpl w:val="7FA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85EE3"/>
    <w:multiLevelType w:val="multilevel"/>
    <w:tmpl w:val="C7A6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814C0"/>
    <w:multiLevelType w:val="multilevel"/>
    <w:tmpl w:val="757E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C76A0"/>
    <w:multiLevelType w:val="multilevel"/>
    <w:tmpl w:val="6080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71968"/>
    <w:multiLevelType w:val="multilevel"/>
    <w:tmpl w:val="E59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F695C"/>
    <w:multiLevelType w:val="multilevel"/>
    <w:tmpl w:val="650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61827"/>
    <w:multiLevelType w:val="multilevel"/>
    <w:tmpl w:val="A25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468D3"/>
    <w:multiLevelType w:val="multilevel"/>
    <w:tmpl w:val="4CBA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E17E4"/>
    <w:multiLevelType w:val="multilevel"/>
    <w:tmpl w:val="6DB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C466D"/>
    <w:multiLevelType w:val="multilevel"/>
    <w:tmpl w:val="135E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55E77"/>
    <w:multiLevelType w:val="multilevel"/>
    <w:tmpl w:val="AD9A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B5769"/>
    <w:multiLevelType w:val="multilevel"/>
    <w:tmpl w:val="1B6A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41812"/>
    <w:multiLevelType w:val="multilevel"/>
    <w:tmpl w:val="647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85D73"/>
    <w:multiLevelType w:val="multilevel"/>
    <w:tmpl w:val="B0BA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F5F95"/>
    <w:multiLevelType w:val="multilevel"/>
    <w:tmpl w:val="3D54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ED7CE1"/>
    <w:multiLevelType w:val="multilevel"/>
    <w:tmpl w:val="2A8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A6B32"/>
    <w:multiLevelType w:val="multilevel"/>
    <w:tmpl w:val="593E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40C97"/>
    <w:multiLevelType w:val="multilevel"/>
    <w:tmpl w:val="472C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34D0B"/>
    <w:multiLevelType w:val="multilevel"/>
    <w:tmpl w:val="E4C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C741B"/>
    <w:multiLevelType w:val="multilevel"/>
    <w:tmpl w:val="213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57C8F"/>
    <w:multiLevelType w:val="multilevel"/>
    <w:tmpl w:val="A59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83572A"/>
    <w:multiLevelType w:val="multilevel"/>
    <w:tmpl w:val="7E3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9904A8"/>
    <w:multiLevelType w:val="multilevel"/>
    <w:tmpl w:val="BB9A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A7C0B"/>
    <w:multiLevelType w:val="multilevel"/>
    <w:tmpl w:val="1A68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8F6DE0"/>
    <w:multiLevelType w:val="multilevel"/>
    <w:tmpl w:val="FD8C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4428C3"/>
    <w:multiLevelType w:val="multilevel"/>
    <w:tmpl w:val="E7A0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ED7C48"/>
    <w:multiLevelType w:val="multilevel"/>
    <w:tmpl w:val="3202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643822">
    <w:abstractNumId w:val="32"/>
  </w:num>
  <w:num w:numId="2" w16cid:durableId="308871657">
    <w:abstractNumId w:val="31"/>
  </w:num>
  <w:num w:numId="3" w16cid:durableId="1111901699">
    <w:abstractNumId w:val="34"/>
  </w:num>
  <w:num w:numId="4" w16cid:durableId="20977572">
    <w:abstractNumId w:val="10"/>
  </w:num>
  <w:num w:numId="5" w16cid:durableId="1413963727">
    <w:abstractNumId w:val="13"/>
  </w:num>
  <w:num w:numId="6" w16cid:durableId="1414547701">
    <w:abstractNumId w:val="20"/>
  </w:num>
  <w:num w:numId="7" w16cid:durableId="1432623253">
    <w:abstractNumId w:val="11"/>
  </w:num>
  <w:num w:numId="8" w16cid:durableId="355617959">
    <w:abstractNumId w:val="23"/>
  </w:num>
  <w:num w:numId="9" w16cid:durableId="2136866979">
    <w:abstractNumId w:val="25"/>
  </w:num>
  <w:num w:numId="10" w16cid:durableId="1793011069">
    <w:abstractNumId w:val="7"/>
  </w:num>
  <w:num w:numId="11" w16cid:durableId="1669215838">
    <w:abstractNumId w:val="22"/>
  </w:num>
  <w:num w:numId="12" w16cid:durableId="2137790945">
    <w:abstractNumId w:val="35"/>
  </w:num>
  <w:num w:numId="13" w16cid:durableId="1551577341">
    <w:abstractNumId w:val="6"/>
  </w:num>
  <w:num w:numId="14" w16cid:durableId="1513836526">
    <w:abstractNumId w:val="14"/>
  </w:num>
  <w:num w:numId="15" w16cid:durableId="1700355025">
    <w:abstractNumId w:val="12"/>
  </w:num>
  <w:num w:numId="16" w16cid:durableId="1860196102">
    <w:abstractNumId w:val="15"/>
  </w:num>
  <w:num w:numId="17" w16cid:durableId="456677386">
    <w:abstractNumId w:val="26"/>
  </w:num>
  <w:num w:numId="18" w16cid:durableId="1436630396">
    <w:abstractNumId w:val="21"/>
  </w:num>
  <w:num w:numId="19" w16cid:durableId="528566319">
    <w:abstractNumId w:val="4"/>
  </w:num>
  <w:num w:numId="20" w16cid:durableId="1646931252">
    <w:abstractNumId w:val="33"/>
  </w:num>
  <w:num w:numId="21" w16cid:durableId="464397126">
    <w:abstractNumId w:val="28"/>
  </w:num>
  <w:num w:numId="22" w16cid:durableId="1802764623">
    <w:abstractNumId w:val="37"/>
  </w:num>
  <w:num w:numId="23" w16cid:durableId="352341157">
    <w:abstractNumId w:val="27"/>
  </w:num>
  <w:num w:numId="24" w16cid:durableId="979265545">
    <w:abstractNumId w:val="16"/>
  </w:num>
  <w:num w:numId="25" w16cid:durableId="1762484570">
    <w:abstractNumId w:val="1"/>
  </w:num>
  <w:num w:numId="26" w16cid:durableId="2048286972">
    <w:abstractNumId w:val="5"/>
  </w:num>
  <w:num w:numId="27" w16cid:durableId="409427261">
    <w:abstractNumId w:val="30"/>
  </w:num>
  <w:num w:numId="28" w16cid:durableId="1905751666">
    <w:abstractNumId w:val="18"/>
  </w:num>
  <w:num w:numId="29" w16cid:durableId="228734935">
    <w:abstractNumId w:val="8"/>
  </w:num>
  <w:num w:numId="30" w16cid:durableId="2145073892">
    <w:abstractNumId w:val="0"/>
  </w:num>
  <w:num w:numId="31" w16cid:durableId="1275939906">
    <w:abstractNumId w:val="2"/>
  </w:num>
  <w:num w:numId="32" w16cid:durableId="1090273299">
    <w:abstractNumId w:val="17"/>
  </w:num>
  <w:num w:numId="33" w16cid:durableId="852885930">
    <w:abstractNumId w:val="19"/>
  </w:num>
  <w:num w:numId="34" w16cid:durableId="416023307">
    <w:abstractNumId w:val="9"/>
  </w:num>
  <w:num w:numId="35" w16cid:durableId="288513109">
    <w:abstractNumId w:val="36"/>
  </w:num>
  <w:num w:numId="36" w16cid:durableId="1606694831">
    <w:abstractNumId w:val="3"/>
  </w:num>
  <w:num w:numId="37" w16cid:durableId="1005090565">
    <w:abstractNumId w:val="29"/>
  </w:num>
  <w:num w:numId="38" w16cid:durableId="12404031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BE8"/>
    <w:rsid w:val="000572AB"/>
    <w:rsid w:val="001E06B8"/>
    <w:rsid w:val="002814FF"/>
    <w:rsid w:val="002B4FE9"/>
    <w:rsid w:val="003777AC"/>
    <w:rsid w:val="00380587"/>
    <w:rsid w:val="00475B02"/>
    <w:rsid w:val="00586B4E"/>
    <w:rsid w:val="0069109B"/>
    <w:rsid w:val="006E3FB3"/>
    <w:rsid w:val="00717C75"/>
    <w:rsid w:val="007757C2"/>
    <w:rsid w:val="007E4199"/>
    <w:rsid w:val="008C40DB"/>
    <w:rsid w:val="00A70B61"/>
    <w:rsid w:val="00A71BE8"/>
    <w:rsid w:val="00AF7BE9"/>
    <w:rsid w:val="00C4108E"/>
    <w:rsid w:val="00E25DF0"/>
    <w:rsid w:val="00FB1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C1AA"/>
  <w15:chartTrackingRefBased/>
  <w15:docId w15:val="{19368169-F269-4376-B950-EC968DFD1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BE8"/>
    <w:rPr>
      <w:rFonts w:eastAsiaTheme="majorEastAsia" w:cstheme="majorBidi"/>
      <w:color w:val="272727" w:themeColor="text1" w:themeTint="D8"/>
    </w:rPr>
  </w:style>
  <w:style w:type="paragraph" w:styleId="Title">
    <w:name w:val="Title"/>
    <w:basedOn w:val="Normal"/>
    <w:next w:val="Normal"/>
    <w:link w:val="TitleChar"/>
    <w:uiPriority w:val="10"/>
    <w:qFormat/>
    <w:rsid w:val="00A71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BE8"/>
    <w:pPr>
      <w:spacing w:before="160"/>
      <w:jc w:val="center"/>
    </w:pPr>
    <w:rPr>
      <w:i/>
      <w:iCs/>
      <w:color w:val="404040" w:themeColor="text1" w:themeTint="BF"/>
    </w:rPr>
  </w:style>
  <w:style w:type="character" w:customStyle="1" w:styleId="QuoteChar">
    <w:name w:val="Quote Char"/>
    <w:basedOn w:val="DefaultParagraphFont"/>
    <w:link w:val="Quote"/>
    <w:uiPriority w:val="29"/>
    <w:rsid w:val="00A71BE8"/>
    <w:rPr>
      <w:i/>
      <w:iCs/>
      <w:color w:val="404040" w:themeColor="text1" w:themeTint="BF"/>
    </w:rPr>
  </w:style>
  <w:style w:type="paragraph" w:styleId="ListParagraph">
    <w:name w:val="List Paragraph"/>
    <w:basedOn w:val="Normal"/>
    <w:uiPriority w:val="34"/>
    <w:qFormat/>
    <w:rsid w:val="00A71BE8"/>
    <w:pPr>
      <w:ind w:left="720"/>
      <w:contextualSpacing/>
    </w:pPr>
  </w:style>
  <w:style w:type="character" w:styleId="IntenseEmphasis">
    <w:name w:val="Intense Emphasis"/>
    <w:basedOn w:val="DefaultParagraphFont"/>
    <w:uiPriority w:val="21"/>
    <w:qFormat/>
    <w:rsid w:val="00A71BE8"/>
    <w:rPr>
      <w:i/>
      <w:iCs/>
      <w:color w:val="0F4761" w:themeColor="accent1" w:themeShade="BF"/>
    </w:rPr>
  </w:style>
  <w:style w:type="paragraph" w:styleId="IntenseQuote">
    <w:name w:val="Intense Quote"/>
    <w:basedOn w:val="Normal"/>
    <w:next w:val="Normal"/>
    <w:link w:val="IntenseQuoteChar"/>
    <w:uiPriority w:val="30"/>
    <w:qFormat/>
    <w:rsid w:val="00A71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BE8"/>
    <w:rPr>
      <w:i/>
      <w:iCs/>
      <w:color w:val="0F4761" w:themeColor="accent1" w:themeShade="BF"/>
    </w:rPr>
  </w:style>
  <w:style w:type="character" w:styleId="IntenseReference">
    <w:name w:val="Intense Reference"/>
    <w:basedOn w:val="DefaultParagraphFont"/>
    <w:uiPriority w:val="32"/>
    <w:qFormat/>
    <w:rsid w:val="00A71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34</TotalTime>
  <Pages>5</Pages>
  <Words>1772</Words>
  <Characters>10103</Characters>
  <Application>Microsoft Office Word</Application>
  <DocSecurity>0</DocSecurity>
  <Lines>84</Lines>
  <Paragraphs>23</Paragraphs>
  <ScaleCrop>false</ScaleCrop>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13</cp:revision>
  <dcterms:created xsi:type="dcterms:W3CDTF">2026-04-17T15:22:00Z</dcterms:created>
  <dcterms:modified xsi:type="dcterms:W3CDTF">2026-07-27T16:40:00Z</dcterms:modified>
</cp:coreProperties>
</file>