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7FBE4" w14:textId="77777777" w:rsidR="00C4108E" w:rsidRPr="00C4108E" w:rsidRDefault="00C4108E" w:rsidP="00C4108E">
      <w:r w:rsidRPr="00C4108E">
        <w:rPr>
          <w:b/>
          <w:bCs/>
        </w:rPr>
        <w:t>Overview</w:t>
      </w:r>
    </w:p>
    <w:p w14:paraId="297731CC" w14:textId="47A79C5C" w:rsidR="00C4108E" w:rsidRPr="00C4108E" w:rsidRDefault="00C4108E" w:rsidP="00C4108E">
      <w:r w:rsidRPr="00C4108E">
        <w:t>The meeting, led by QA Trainer Ninad Rampure, focused on advancing a data analysis project for Daily Delight. The team prioritized data collection and analysis, identifying critical data types such as sales, production, customer feedback, and expenses, while addressing challenges like data integration, accuracy, and workforce skills. Data security and privacy were key topics, with discussions on GDPR, UK Data Protection Act, privacy by design principles, and mitigation strategies including multi-factor authentication and staff training. The participants conducted personal data mapping and risk assessments, highlighting vulnerabilities like phishing and ransomware. Collaboration among stakeholders and the formation of multifunctional teams were emphasized to enhance data quality and project success. The session concluded with a comprehensive summary of the module's objectives, outcomes, and next steps, including submission of work and reflections. Throughout, Ninad provided detailed guidance, ensuring alignment with best practices in data management and project execution.</w:t>
      </w:r>
    </w:p>
    <w:p w14:paraId="044605DF" w14:textId="77777777" w:rsidR="00C4108E" w:rsidRPr="00C4108E" w:rsidRDefault="00C4108E" w:rsidP="00C4108E">
      <w:r w:rsidRPr="00C4108E">
        <w:rPr>
          <w:b/>
          <w:bCs/>
        </w:rPr>
        <w:t>Detailed Summary</w:t>
      </w:r>
    </w:p>
    <w:p w14:paraId="0D5C00E0" w14:textId="77777777" w:rsidR="00C4108E" w:rsidRPr="00C4108E" w:rsidRDefault="00C4108E" w:rsidP="00C4108E">
      <w:r w:rsidRPr="00C4108E">
        <w:rPr>
          <w:b/>
          <w:bCs/>
        </w:rPr>
        <w:t>Prioritizing Data Collection</w:t>
      </w:r>
    </w:p>
    <w:p w14:paraId="1D9A4215" w14:textId="77777777" w:rsidR="00C4108E" w:rsidRPr="00C4108E" w:rsidRDefault="00C4108E" w:rsidP="00C4108E">
      <w:r w:rsidRPr="00C4108E">
        <w:t>The team discusses the third sprint focused on prioritizing data collection and analysis for Daily Delight. They emphasize identifying which data matters most, challenges in data collection such as availability and quality, and how the right data supports solving identified business problems like inventory management and product diversification. The discussion highlights the importance of correlating data types with specific business issues to reduce wastage and maximize profit.</w:t>
      </w:r>
    </w:p>
    <w:p w14:paraId="41E5D5A7" w14:textId="77777777" w:rsidR="00C4108E" w:rsidRPr="00C4108E" w:rsidRDefault="00C4108E" w:rsidP="00C4108E">
      <w:pPr>
        <w:numPr>
          <w:ilvl w:val="0"/>
          <w:numId w:val="1"/>
        </w:numPr>
      </w:pPr>
      <w:r w:rsidRPr="00C4108E">
        <w:t>QA Trainer Ninad Rampure explains the third sprint focuses on prioritizing data collection and analysis.</w:t>
      </w:r>
    </w:p>
    <w:p w14:paraId="29424016" w14:textId="77777777" w:rsidR="00C4108E" w:rsidRPr="00C4108E" w:rsidRDefault="00C4108E" w:rsidP="00C4108E">
      <w:pPr>
        <w:numPr>
          <w:ilvl w:val="0"/>
          <w:numId w:val="1"/>
        </w:numPr>
      </w:pPr>
      <w:r w:rsidRPr="00C4108E">
        <w:t>Ninad highlights challenges including data availability, quality, and integration.</w:t>
      </w:r>
    </w:p>
    <w:p w14:paraId="6DA14C5A" w14:textId="77777777" w:rsidR="00C4108E" w:rsidRPr="00C4108E" w:rsidRDefault="00C4108E" w:rsidP="00C4108E">
      <w:pPr>
        <w:numPr>
          <w:ilvl w:val="0"/>
          <w:numId w:val="1"/>
        </w:numPr>
      </w:pPr>
      <w:r w:rsidRPr="00C4108E">
        <w:t>Ninad notes the need to link data types to business problems like inventory management and customer feedback.</w:t>
      </w:r>
    </w:p>
    <w:p w14:paraId="5FFB1A05" w14:textId="77777777" w:rsidR="00C4108E" w:rsidRPr="00C4108E" w:rsidRDefault="00C4108E" w:rsidP="00C4108E">
      <w:pPr>
        <w:numPr>
          <w:ilvl w:val="0"/>
          <w:numId w:val="1"/>
        </w:numPr>
      </w:pPr>
      <w:r w:rsidRPr="00C4108E">
        <w:t>Stakeholders emphasize issues such as stock management and limited reseller feedback visibility.</w:t>
      </w:r>
    </w:p>
    <w:p w14:paraId="3F221F70" w14:textId="77777777" w:rsidR="00C4108E" w:rsidRPr="00C4108E" w:rsidRDefault="00C4108E" w:rsidP="00C4108E">
      <w:r w:rsidRPr="00C4108E">
        <w:rPr>
          <w:b/>
          <w:bCs/>
        </w:rPr>
        <w:t>Data Types and Prioritization</w:t>
      </w:r>
    </w:p>
    <w:p w14:paraId="1B1CDB90" w14:textId="77777777" w:rsidR="00C4108E" w:rsidRPr="00C4108E" w:rsidRDefault="00C4108E" w:rsidP="00C4108E">
      <w:r w:rsidRPr="00C4108E">
        <w:t>Groups present their identified critical data types relevant to Daily Delight's business challenges. Group one lists data such as sales data, production volumes, quality assurance records, and customer feedback, prioritizing sales and production data highest. Group two emphasizes expenses, sales demand, staffing structures, and marketing data. Both groups discuss challenges like data integration, accuracy, accessibility, and workforce skills in data analysis. The importance of data security and privacy is also raised.</w:t>
      </w:r>
    </w:p>
    <w:p w14:paraId="3D1FEEEA" w14:textId="77777777" w:rsidR="00C4108E" w:rsidRPr="00C4108E" w:rsidRDefault="00C4108E" w:rsidP="00C4108E">
      <w:pPr>
        <w:numPr>
          <w:ilvl w:val="0"/>
          <w:numId w:val="2"/>
        </w:numPr>
      </w:pPr>
      <w:r w:rsidRPr="00C4108E">
        <w:t>Group one prioritizes sales data, production volumes, and quality assurance records as critical.</w:t>
      </w:r>
    </w:p>
    <w:p w14:paraId="0D1D6B6A" w14:textId="77777777" w:rsidR="00C4108E" w:rsidRPr="00C4108E" w:rsidRDefault="00C4108E" w:rsidP="00C4108E">
      <w:pPr>
        <w:numPr>
          <w:ilvl w:val="0"/>
          <w:numId w:val="2"/>
        </w:numPr>
      </w:pPr>
      <w:r w:rsidRPr="00C4108E">
        <w:t>Group two highlights expenses, sales demand, and staffing structures as important data.</w:t>
      </w:r>
    </w:p>
    <w:p w14:paraId="3CAE8445" w14:textId="77777777" w:rsidR="00C4108E" w:rsidRPr="00C4108E" w:rsidRDefault="00C4108E" w:rsidP="00C4108E">
      <w:pPr>
        <w:numPr>
          <w:ilvl w:val="0"/>
          <w:numId w:val="2"/>
        </w:numPr>
      </w:pPr>
      <w:r w:rsidRPr="00C4108E">
        <w:t>QA Trainer Ninad Rampure notes challenges including data integration and accuracy.</w:t>
      </w:r>
    </w:p>
    <w:p w14:paraId="0E151ED7" w14:textId="77777777" w:rsidR="00C4108E" w:rsidRPr="00C4108E" w:rsidRDefault="00C4108E" w:rsidP="00C4108E">
      <w:pPr>
        <w:numPr>
          <w:ilvl w:val="0"/>
          <w:numId w:val="2"/>
        </w:numPr>
      </w:pPr>
      <w:r w:rsidRPr="00C4108E">
        <w:lastRenderedPageBreak/>
        <w:t>Joanne McDonald raises concerns about IT security and data privacy.</w:t>
      </w:r>
    </w:p>
    <w:p w14:paraId="5B4CD46D" w14:textId="77777777" w:rsidR="00C4108E" w:rsidRPr="00C4108E" w:rsidRDefault="00C4108E" w:rsidP="00C4108E">
      <w:pPr>
        <w:numPr>
          <w:ilvl w:val="0"/>
          <w:numId w:val="2"/>
        </w:numPr>
      </w:pPr>
      <w:r w:rsidRPr="00C4108E">
        <w:t>Groups identify lack of skilled workforce in data analysis as a challenge.</w:t>
      </w:r>
    </w:p>
    <w:p w14:paraId="2D7E4DE3" w14:textId="77777777" w:rsidR="00C4108E" w:rsidRPr="00C4108E" w:rsidRDefault="00C4108E" w:rsidP="00C4108E">
      <w:r w:rsidRPr="00C4108E">
        <w:rPr>
          <w:b/>
          <w:bCs/>
        </w:rPr>
        <w:t>Data Security and Privacy</w:t>
      </w:r>
    </w:p>
    <w:p w14:paraId="617ED3B5" w14:textId="77777777" w:rsidR="00C4108E" w:rsidRPr="00C4108E" w:rsidRDefault="00C4108E" w:rsidP="00C4108E">
      <w:r w:rsidRPr="00C4108E">
        <w:t>The discussion shifts to data security, privacy by design, and relevant legislation such as GDPR and the UK Data Protection Act. The team explores principles like least privilege access, multi-factor authentication, encryption, and data lifecycle protection. They emphasize staff training, access control policies, and regulatory compliance to mitigate risks like data breaches, phishing, and ransomware attacks. The concept of privacy by design is explained as embedding security measures throughout data processing.</w:t>
      </w:r>
    </w:p>
    <w:p w14:paraId="598CA337" w14:textId="77777777" w:rsidR="00C4108E" w:rsidRPr="00C4108E" w:rsidRDefault="00C4108E" w:rsidP="00C4108E">
      <w:pPr>
        <w:numPr>
          <w:ilvl w:val="0"/>
          <w:numId w:val="3"/>
        </w:numPr>
      </w:pPr>
      <w:r w:rsidRPr="00C4108E">
        <w:t>QA Trainer Ninad Rampure introduces GDPR and UK Data Protection Act as key legislations.</w:t>
      </w:r>
    </w:p>
    <w:p w14:paraId="035E545E" w14:textId="77777777" w:rsidR="00C4108E" w:rsidRPr="00C4108E" w:rsidRDefault="00C4108E" w:rsidP="00C4108E">
      <w:pPr>
        <w:numPr>
          <w:ilvl w:val="0"/>
          <w:numId w:val="3"/>
        </w:numPr>
      </w:pPr>
      <w:r w:rsidRPr="00C4108E">
        <w:t>Participants discuss multi-factor authentication and role-based access control as security measures.</w:t>
      </w:r>
    </w:p>
    <w:p w14:paraId="54D75664" w14:textId="77777777" w:rsidR="00C4108E" w:rsidRPr="00C4108E" w:rsidRDefault="00C4108E" w:rsidP="00C4108E">
      <w:pPr>
        <w:numPr>
          <w:ilvl w:val="0"/>
          <w:numId w:val="3"/>
        </w:numPr>
      </w:pPr>
      <w:r w:rsidRPr="00C4108E">
        <w:t>Ninad explains privacy by design principles including least privilege and data encryption.</w:t>
      </w:r>
    </w:p>
    <w:p w14:paraId="641A15AA" w14:textId="77777777" w:rsidR="00C4108E" w:rsidRPr="00C4108E" w:rsidRDefault="00C4108E" w:rsidP="00C4108E">
      <w:pPr>
        <w:numPr>
          <w:ilvl w:val="0"/>
          <w:numId w:val="3"/>
        </w:numPr>
      </w:pPr>
      <w:r w:rsidRPr="00C4108E">
        <w:t>Risks such as phishing, ransomware, and identity theft are highlighted.</w:t>
      </w:r>
    </w:p>
    <w:p w14:paraId="57BE04B5" w14:textId="77777777" w:rsidR="00C4108E" w:rsidRPr="00C4108E" w:rsidRDefault="00C4108E" w:rsidP="00C4108E">
      <w:pPr>
        <w:numPr>
          <w:ilvl w:val="0"/>
          <w:numId w:val="3"/>
        </w:numPr>
      </w:pPr>
      <w:r w:rsidRPr="00C4108E">
        <w:t>Staff training on data security is emphasized as critical to prevent breaches.</w:t>
      </w:r>
    </w:p>
    <w:p w14:paraId="2FC76773" w14:textId="77777777" w:rsidR="00C4108E" w:rsidRPr="00C4108E" w:rsidRDefault="00C4108E" w:rsidP="00C4108E">
      <w:r w:rsidRPr="00C4108E">
        <w:rPr>
          <w:b/>
          <w:bCs/>
        </w:rPr>
        <w:t>Personal Data Mapping and Risk Assessment</w:t>
      </w:r>
    </w:p>
    <w:p w14:paraId="0FD87C80" w14:textId="77777777" w:rsidR="00C4108E" w:rsidRPr="00C4108E" w:rsidRDefault="00C4108E" w:rsidP="00C4108E">
      <w:r w:rsidRPr="00C4108E">
        <w:t>Groups conduct data mapping exercises to identify personal data collected by Daily Delight, including customer names, payment details, staff records, and supplier information. They assess risks such as data breaches, misuse, data loss, and identity theft. The importance of accurate, up-to-date data and compliance with legislation is stressed. Mitigation strategies include access controls, encryption, staff training, and adherence to data protection laws.</w:t>
      </w:r>
    </w:p>
    <w:p w14:paraId="7F2CE62E" w14:textId="77777777" w:rsidR="00C4108E" w:rsidRPr="00C4108E" w:rsidRDefault="00C4108E" w:rsidP="00C4108E">
      <w:pPr>
        <w:numPr>
          <w:ilvl w:val="0"/>
          <w:numId w:val="4"/>
        </w:numPr>
      </w:pPr>
      <w:r w:rsidRPr="00C4108E">
        <w:t>Group two identifies customer, staff, and supplier personal data as collected by Daily Delight.</w:t>
      </w:r>
    </w:p>
    <w:p w14:paraId="78876EF0" w14:textId="77777777" w:rsidR="00C4108E" w:rsidRPr="00C4108E" w:rsidRDefault="00C4108E" w:rsidP="00C4108E">
      <w:pPr>
        <w:numPr>
          <w:ilvl w:val="0"/>
          <w:numId w:val="4"/>
        </w:numPr>
      </w:pPr>
      <w:r w:rsidRPr="00C4108E">
        <w:t>Risks include data breaches, misuse, and identity theft through social engineering.</w:t>
      </w:r>
    </w:p>
    <w:p w14:paraId="7EB7F3AE" w14:textId="77777777" w:rsidR="00C4108E" w:rsidRPr="00C4108E" w:rsidRDefault="00C4108E" w:rsidP="00C4108E">
      <w:pPr>
        <w:numPr>
          <w:ilvl w:val="0"/>
          <w:numId w:val="4"/>
        </w:numPr>
      </w:pPr>
      <w:r w:rsidRPr="00C4108E">
        <w:t>QA Trainer Ninad Rampure highlights the need for accurate and current data to prevent fraud.</w:t>
      </w:r>
    </w:p>
    <w:p w14:paraId="720C5C35" w14:textId="77777777" w:rsidR="00C4108E" w:rsidRPr="00C4108E" w:rsidRDefault="00C4108E" w:rsidP="00C4108E">
      <w:pPr>
        <w:numPr>
          <w:ilvl w:val="0"/>
          <w:numId w:val="4"/>
        </w:numPr>
      </w:pPr>
      <w:r w:rsidRPr="00C4108E">
        <w:t>Mitigation measures include training, access control, encryption, and multi-factor authentication.</w:t>
      </w:r>
    </w:p>
    <w:p w14:paraId="5F3A6326" w14:textId="77777777" w:rsidR="00C4108E" w:rsidRPr="00C4108E" w:rsidRDefault="00C4108E" w:rsidP="00C4108E">
      <w:pPr>
        <w:numPr>
          <w:ilvl w:val="0"/>
          <w:numId w:val="4"/>
        </w:numPr>
      </w:pPr>
      <w:r w:rsidRPr="00C4108E">
        <w:t>Legislations such as GDPR, Equality Act, and electronic communication regulations are noted.</w:t>
      </w:r>
    </w:p>
    <w:p w14:paraId="5DFA996C" w14:textId="77777777" w:rsidR="00C4108E" w:rsidRPr="00C4108E" w:rsidRDefault="00C4108E" w:rsidP="00C4108E">
      <w:r w:rsidRPr="00C4108E">
        <w:rPr>
          <w:b/>
          <w:bCs/>
        </w:rPr>
        <w:t>Stakeholder Collaboration and Multifunctional Teams</w:t>
      </w:r>
    </w:p>
    <w:p w14:paraId="71DC9E4C" w14:textId="77777777" w:rsidR="00C4108E" w:rsidRPr="00C4108E" w:rsidRDefault="00C4108E" w:rsidP="00C4108E">
      <w:r w:rsidRPr="00C4108E">
        <w:t xml:space="preserve">The team discusses the importance of collaboration among stakeholders for better data quality, transparency, and decision-making. They differentiate between cross-functional and multifunctional teams, explaining that multifunctional teams have members with multiple roles within a single department. The final task involves identifying key roles and responsibilities for </w:t>
      </w:r>
      <w:r w:rsidRPr="00C4108E">
        <w:lastRenderedPageBreak/>
        <w:t>Daily Delight's data project, emphasizing roles like scrum master, product owner, data analysts, quality engineers, and testers working together to manage data effectively.</w:t>
      </w:r>
    </w:p>
    <w:p w14:paraId="37B1B030" w14:textId="77777777" w:rsidR="00C4108E" w:rsidRPr="00C4108E" w:rsidRDefault="00C4108E" w:rsidP="00C4108E">
      <w:pPr>
        <w:numPr>
          <w:ilvl w:val="0"/>
          <w:numId w:val="5"/>
        </w:numPr>
      </w:pPr>
      <w:r w:rsidRPr="00C4108E">
        <w:t>Ninad explains collaboration enhances trust, communication, and data consistency.</w:t>
      </w:r>
    </w:p>
    <w:p w14:paraId="36C0EE8A" w14:textId="77777777" w:rsidR="00C4108E" w:rsidRPr="00C4108E" w:rsidRDefault="00C4108E" w:rsidP="00C4108E">
      <w:pPr>
        <w:numPr>
          <w:ilvl w:val="0"/>
          <w:numId w:val="5"/>
        </w:numPr>
      </w:pPr>
      <w:r w:rsidRPr="00C4108E">
        <w:t>Cross-functional teams involve members from different departments; multifunctional teams have multiple roles within one department.</w:t>
      </w:r>
    </w:p>
    <w:p w14:paraId="228BFA74" w14:textId="77777777" w:rsidR="00C4108E" w:rsidRPr="00C4108E" w:rsidRDefault="00C4108E" w:rsidP="00C4108E">
      <w:pPr>
        <w:numPr>
          <w:ilvl w:val="0"/>
          <w:numId w:val="5"/>
        </w:numPr>
      </w:pPr>
      <w:r w:rsidRPr="00C4108E">
        <w:t>Final task requires identifying roles and linking responsibilities for the data project.</w:t>
      </w:r>
    </w:p>
    <w:p w14:paraId="6F13F134" w14:textId="77777777" w:rsidR="00C4108E" w:rsidRPr="00C4108E" w:rsidRDefault="00C4108E" w:rsidP="00C4108E">
      <w:pPr>
        <w:numPr>
          <w:ilvl w:val="0"/>
          <w:numId w:val="5"/>
        </w:numPr>
      </w:pPr>
      <w:r w:rsidRPr="00C4108E">
        <w:t>Roles identified include scrum master, product owner, data analysts, quality engineers, and testers.</w:t>
      </w:r>
    </w:p>
    <w:p w14:paraId="6B195984" w14:textId="77777777" w:rsidR="00C4108E" w:rsidRPr="00C4108E" w:rsidRDefault="00C4108E" w:rsidP="00C4108E">
      <w:pPr>
        <w:numPr>
          <w:ilvl w:val="0"/>
          <w:numId w:val="5"/>
        </w:numPr>
      </w:pPr>
      <w:r w:rsidRPr="00C4108E">
        <w:t>QA Trainer Ninad Rampure highlights the importance of multifunctional skills within the team.</w:t>
      </w:r>
    </w:p>
    <w:p w14:paraId="468C0015" w14:textId="77777777" w:rsidR="00C4108E" w:rsidRPr="00C4108E" w:rsidRDefault="00C4108E" w:rsidP="00C4108E">
      <w:r w:rsidRPr="00C4108E">
        <w:rPr>
          <w:b/>
          <w:bCs/>
        </w:rPr>
        <w:t>Project Summary and Next Steps</w:t>
      </w:r>
    </w:p>
    <w:p w14:paraId="03EC0B76" w14:textId="77777777" w:rsidR="00C4108E" w:rsidRPr="00C4108E" w:rsidRDefault="00C4108E" w:rsidP="00C4108E">
      <w:r w:rsidRPr="00C4108E">
        <w:t>The session concludes with a summary of the module's key points: identifying business problems, stakeholder needs, critical data types, data security and privacy, and team roles. The project aims to leverage data analysis for waste reduction and profit maximization while ensuring compliance with privacy and security best practices. Participants are instructed to submit their work, reflections, and certificates. The trainer encourages continued review of materials and highlights the module's practical application for workplace data projects.</w:t>
      </w:r>
    </w:p>
    <w:p w14:paraId="11805B94" w14:textId="77777777" w:rsidR="00C4108E" w:rsidRPr="00C4108E" w:rsidRDefault="00C4108E" w:rsidP="00C4108E">
      <w:pPr>
        <w:numPr>
          <w:ilvl w:val="0"/>
          <w:numId w:val="6"/>
        </w:numPr>
      </w:pPr>
      <w:r w:rsidRPr="00C4108E">
        <w:t>Ninad summarizes the module covering business problems, stakeholders, data, security, and team roles.</w:t>
      </w:r>
    </w:p>
    <w:p w14:paraId="0445E89A" w14:textId="77777777" w:rsidR="00C4108E" w:rsidRPr="00C4108E" w:rsidRDefault="00C4108E" w:rsidP="00C4108E">
      <w:pPr>
        <w:numPr>
          <w:ilvl w:val="0"/>
          <w:numId w:val="6"/>
        </w:numPr>
      </w:pPr>
      <w:r w:rsidRPr="00C4108E">
        <w:t>The project focuses on waste reduction and profit maximization through data analysis.</w:t>
      </w:r>
    </w:p>
    <w:p w14:paraId="08F91964" w14:textId="77777777" w:rsidR="00C4108E" w:rsidRPr="00C4108E" w:rsidRDefault="00C4108E" w:rsidP="00C4108E">
      <w:pPr>
        <w:numPr>
          <w:ilvl w:val="0"/>
          <w:numId w:val="6"/>
        </w:numPr>
      </w:pPr>
      <w:r w:rsidRPr="00C4108E">
        <w:t>Participants are guided to submit their Miro board work, reflections, and certificates.</w:t>
      </w:r>
    </w:p>
    <w:p w14:paraId="574FC2B4" w14:textId="77777777" w:rsidR="00C4108E" w:rsidRPr="00C4108E" w:rsidRDefault="00C4108E" w:rsidP="00C4108E">
      <w:pPr>
        <w:numPr>
          <w:ilvl w:val="0"/>
          <w:numId w:val="6"/>
        </w:numPr>
      </w:pPr>
      <w:r w:rsidRPr="00C4108E">
        <w:t>The trainer emphasizes the importance of privacy by design and multifunctional teams.</w:t>
      </w:r>
    </w:p>
    <w:p w14:paraId="29ED6821" w14:textId="77777777" w:rsidR="00C4108E" w:rsidRPr="00C4108E" w:rsidRDefault="00C4108E" w:rsidP="00C4108E">
      <w:pPr>
        <w:numPr>
          <w:ilvl w:val="0"/>
          <w:numId w:val="6"/>
        </w:numPr>
      </w:pPr>
      <w:r w:rsidRPr="00C4108E">
        <w:t>The module is positioned as a practical learning experience for data project planning.</w:t>
      </w:r>
    </w:p>
    <w:p w14:paraId="152FDFC5" w14:textId="77777777" w:rsidR="00475B02" w:rsidRDefault="00475B02"/>
    <w:sectPr w:rsidR="00475B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15FA1"/>
    <w:multiLevelType w:val="multilevel"/>
    <w:tmpl w:val="BA3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814C0"/>
    <w:multiLevelType w:val="multilevel"/>
    <w:tmpl w:val="757E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8C466D"/>
    <w:multiLevelType w:val="multilevel"/>
    <w:tmpl w:val="135E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457C8F"/>
    <w:multiLevelType w:val="multilevel"/>
    <w:tmpl w:val="A59E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83572A"/>
    <w:multiLevelType w:val="multilevel"/>
    <w:tmpl w:val="7E3E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FA7C0B"/>
    <w:multiLevelType w:val="multilevel"/>
    <w:tmpl w:val="1A68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643822">
    <w:abstractNumId w:val="4"/>
  </w:num>
  <w:num w:numId="2" w16cid:durableId="308871657">
    <w:abstractNumId w:val="3"/>
  </w:num>
  <w:num w:numId="3" w16cid:durableId="1111901699">
    <w:abstractNumId w:val="5"/>
  </w:num>
  <w:num w:numId="4" w16cid:durableId="20977572">
    <w:abstractNumId w:val="0"/>
  </w:num>
  <w:num w:numId="5" w16cid:durableId="1413963727">
    <w:abstractNumId w:val="1"/>
  </w:num>
  <w:num w:numId="6" w16cid:durableId="1414547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BE8"/>
    <w:rsid w:val="002814FF"/>
    <w:rsid w:val="00475B02"/>
    <w:rsid w:val="0069109B"/>
    <w:rsid w:val="008C40DB"/>
    <w:rsid w:val="00A71BE8"/>
    <w:rsid w:val="00AF7BE9"/>
    <w:rsid w:val="00C410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9C1AA"/>
  <w15:chartTrackingRefBased/>
  <w15:docId w15:val="{19368169-F269-4376-B950-EC968DFD1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BE8"/>
    <w:rPr>
      <w:rFonts w:eastAsiaTheme="majorEastAsia" w:cstheme="majorBidi"/>
      <w:color w:val="272727" w:themeColor="text1" w:themeTint="D8"/>
    </w:rPr>
  </w:style>
  <w:style w:type="paragraph" w:styleId="Title">
    <w:name w:val="Title"/>
    <w:basedOn w:val="Normal"/>
    <w:next w:val="Normal"/>
    <w:link w:val="TitleChar"/>
    <w:uiPriority w:val="10"/>
    <w:qFormat/>
    <w:rsid w:val="00A71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BE8"/>
    <w:pPr>
      <w:spacing w:before="160"/>
      <w:jc w:val="center"/>
    </w:pPr>
    <w:rPr>
      <w:i/>
      <w:iCs/>
      <w:color w:val="404040" w:themeColor="text1" w:themeTint="BF"/>
    </w:rPr>
  </w:style>
  <w:style w:type="character" w:customStyle="1" w:styleId="QuoteChar">
    <w:name w:val="Quote Char"/>
    <w:basedOn w:val="DefaultParagraphFont"/>
    <w:link w:val="Quote"/>
    <w:uiPriority w:val="29"/>
    <w:rsid w:val="00A71BE8"/>
    <w:rPr>
      <w:i/>
      <w:iCs/>
      <w:color w:val="404040" w:themeColor="text1" w:themeTint="BF"/>
    </w:rPr>
  </w:style>
  <w:style w:type="paragraph" w:styleId="ListParagraph">
    <w:name w:val="List Paragraph"/>
    <w:basedOn w:val="Normal"/>
    <w:uiPriority w:val="34"/>
    <w:qFormat/>
    <w:rsid w:val="00A71BE8"/>
    <w:pPr>
      <w:ind w:left="720"/>
      <w:contextualSpacing/>
    </w:pPr>
  </w:style>
  <w:style w:type="character" w:styleId="IntenseEmphasis">
    <w:name w:val="Intense Emphasis"/>
    <w:basedOn w:val="DefaultParagraphFont"/>
    <w:uiPriority w:val="21"/>
    <w:qFormat/>
    <w:rsid w:val="00A71BE8"/>
    <w:rPr>
      <w:i/>
      <w:iCs/>
      <w:color w:val="0F4761" w:themeColor="accent1" w:themeShade="BF"/>
    </w:rPr>
  </w:style>
  <w:style w:type="paragraph" w:styleId="IntenseQuote">
    <w:name w:val="Intense Quote"/>
    <w:basedOn w:val="Normal"/>
    <w:next w:val="Normal"/>
    <w:link w:val="IntenseQuoteChar"/>
    <w:uiPriority w:val="30"/>
    <w:qFormat/>
    <w:rsid w:val="00A71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BE8"/>
    <w:rPr>
      <w:i/>
      <w:iCs/>
      <w:color w:val="0F4761" w:themeColor="accent1" w:themeShade="BF"/>
    </w:rPr>
  </w:style>
  <w:style w:type="character" w:styleId="IntenseReference">
    <w:name w:val="Intense Reference"/>
    <w:basedOn w:val="DefaultParagraphFont"/>
    <w:uiPriority w:val="32"/>
    <w:qFormat/>
    <w:rsid w:val="00A71B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942</Words>
  <Characters>6109</Characters>
  <Application>Microsoft Office Word</Application>
  <DocSecurity>0</DocSecurity>
  <Lines>101</Lines>
  <Paragraphs>50</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3</cp:revision>
  <dcterms:created xsi:type="dcterms:W3CDTF">2026-04-17T15:22:00Z</dcterms:created>
  <dcterms:modified xsi:type="dcterms:W3CDTF">2026-04-17T15:23:00Z</dcterms:modified>
</cp:coreProperties>
</file>