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D620" w14:textId="61CD76B5" w:rsidR="00475B02" w:rsidRPr="00CA5FC4" w:rsidRDefault="00CA5FC4">
      <w:pPr>
        <w:rPr>
          <w:b/>
          <w:bCs/>
          <w:sz w:val="32"/>
          <w:szCs w:val="32"/>
          <w:u w:val="single"/>
        </w:rPr>
      </w:pPr>
      <w:r w:rsidRPr="00CA5FC4">
        <w:rPr>
          <w:b/>
          <w:bCs/>
          <w:sz w:val="32"/>
          <w:szCs w:val="32"/>
          <w:u w:val="single"/>
        </w:rPr>
        <w:t>ASDXDDL8M2 Fundamentals of SQL Day 1 Summary</w:t>
      </w:r>
    </w:p>
    <w:p w14:paraId="6FF706E2" w14:textId="262D0115" w:rsidR="00CA5FC4" w:rsidRPr="00CA5FC4" w:rsidRDefault="0026376B">
      <w:pPr>
        <w:rPr>
          <w:b/>
          <w:bCs/>
        </w:rPr>
      </w:pPr>
      <w:r>
        <w:rPr>
          <w:b/>
          <w:bCs/>
        </w:rPr>
        <w:t xml:space="preserve">Monday, </w:t>
      </w:r>
      <w:r w:rsidR="00B25EF2">
        <w:rPr>
          <w:b/>
          <w:bCs/>
        </w:rPr>
        <w:t xml:space="preserve">May </w:t>
      </w:r>
      <w:r w:rsidR="000222C2">
        <w:rPr>
          <w:b/>
          <w:bCs/>
        </w:rPr>
        <w:t>19</w:t>
      </w:r>
      <w:r w:rsidRPr="0026376B">
        <w:rPr>
          <w:b/>
          <w:bCs/>
          <w:vertAlign w:val="superscript"/>
        </w:rPr>
        <w:t>th</w:t>
      </w:r>
      <w:r w:rsidR="00CA5FC4" w:rsidRPr="00CA5FC4">
        <w:rPr>
          <w:b/>
          <w:bCs/>
        </w:rPr>
        <w:t>, 2026</w:t>
      </w:r>
    </w:p>
    <w:p w14:paraId="0BC2BF92" w14:textId="77777777" w:rsidR="00FC652B" w:rsidRPr="00FC652B" w:rsidRDefault="00FC652B" w:rsidP="00FC652B">
      <w:pPr>
        <w:rPr>
          <w:b/>
          <w:bCs/>
        </w:rPr>
      </w:pPr>
      <w:r w:rsidRPr="00FC652B">
        <w:rPr>
          <w:b/>
          <w:bCs/>
        </w:rPr>
        <w:t>Overview</w:t>
      </w:r>
    </w:p>
    <w:p w14:paraId="493BE921" w14:textId="278F4072" w:rsidR="00FC652B" w:rsidRPr="00FC652B" w:rsidRDefault="00FC652B" w:rsidP="00FC652B">
      <w:pPr>
        <w:rPr>
          <w:b/>
          <w:bCs/>
        </w:rPr>
      </w:pPr>
      <w:r w:rsidRPr="00FC652B">
        <w:rPr>
          <w:b/>
          <w:bCs/>
        </w:rPr>
        <w:t xml:space="preserve">The meeting, led by QA Trainer Ninad Rampure, focuses on foundational and intermediate SQL querying techniques using Microsoft SQL Server and the Northwind sample database. </w:t>
      </w:r>
    </w:p>
    <w:p w14:paraId="1A6B6D75" w14:textId="77777777" w:rsidR="00FC652B" w:rsidRPr="00FC652B" w:rsidRDefault="00FC652B" w:rsidP="00FC652B">
      <w:pPr>
        <w:rPr>
          <w:b/>
          <w:bCs/>
        </w:rPr>
      </w:pPr>
      <w:r w:rsidRPr="00FC652B">
        <w:rPr>
          <w:b/>
          <w:bCs/>
        </w:rPr>
        <w:t>The session begins by revisiting the limitations of Excel for data management and the benefits of relational databases, emphasizing primary and foreign keys, data normalization, and access control for compliance with regulations like GDPR. Various RDBMS platforms are introduced, with a focus on Microsoft SQL Server and SQL Server Management Studio (SSMS).</w:t>
      </w:r>
    </w:p>
    <w:p w14:paraId="2652EC82" w14:textId="77777777" w:rsidR="00FC652B" w:rsidRPr="00FC652B" w:rsidRDefault="00FC652B" w:rsidP="00FC652B">
      <w:pPr>
        <w:rPr>
          <w:b/>
          <w:bCs/>
        </w:rPr>
      </w:pPr>
      <w:r w:rsidRPr="00FC652B">
        <w:rPr>
          <w:b/>
          <w:bCs/>
        </w:rPr>
        <w:t>Participants receive detailed guidance on connecting to SQL Server, navigating Object Explorer, and exploring database schemas. Fundamental SQL query structures are taught, including SELECT and FROM statements, with emphasis on syntax accuracy and query execution.</w:t>
      </w:r>
    </w:p>
    <w:p w14:paraId="56480A3F" w14:textId="77777777" w:rsidR="00FC652B" w:rsidRPr="00FC652B" w:rsidRDefault="00FC652B" w:rsidP="00FC652B">
      <w:pPr>
        <w:rPr>
          <w:b/>
          <w:bCs/>
        </w:rPr>
      </w:pPr>
      <w:r w:rsidRPr="00FC652B">
        <w:rPr>
          <w:b/>
          <w:bCs/>
        </w:rPr>
        <w:t>Advanced SQL expressions are covered, including arithmetic operations, string concatenation with proper spacing, and column aliasing using the AS keyword. Ninad stresses best practices in script writing, such as consistent formatting, commenting (single-line and multi-line), and using four-part naming conventions for multi-database queries.</w:t>
      </w:r>
    </w:p>
    <w:p w14:paraId="24BDF69E" w14:textId="77777777" w:rsidR="00FC652B" w:rsidRPr="00FC652B" w:rsidRDefault="00FC652B" w:rsidP="00FC652B">
      <w:pPr>
        <w:rPr>
          <w:b/>
          <w:bCs/>
        </w:rPr>
      </w:pPr>
      <w:r w:rsidRPr="00FC652B">
        <w:rPr>
          <w:b/>
          <w:bCs/>
        </w:rPr>
        <w:t>Hands-on lab exercises enable participants to practice writing queries, filtering data, and saving their work. The trainer addresses technical issues related to lab access and system performance, providing support and reference code resources.</w:t>
      </w:r>
    </w:p>
    <w:p w14:paraId="26AADC2C" w14:textId="77777777" w:rsidR="00FC652B" w:rsidRPr="00FC652B" w:rsidRDefault="00FC652B" w:rsidP="00FC652B">
      <w:pPr>
        <w:rPr>
          <w:b/>
          <w:bCs/>
        </w:rPr>
      </w:pPr>
      <w:r w:rsidRPr="00FC652B">
        <w:rPr>
          <w:b/>
          <w:bCs/>
        </w:rPr>
        <w:t>The session covers the WHERE clause in depth, including comparison, logical, and special operators, with emphasis on best practices such as avoiding NOT operators, using brackets for clarity, and the limitation that WHERE cannot reference column aliases.</w:t>
      </w:r>
    </w:p>
    <w:p w14:paraId="03CD567C" w14:textId="77777777" w:rsidR="00FC652B" w:rsidRPr="00FC652B" w:rsidRDefault="00FC652B" w:rsidP="00FC652B">
      <w:pPr>
        <w:rPr>
          <w:b/>
          <w:bCs/>
        </w:rPr>
      </w:pPr>
      <w:r w:rsidRPr="00FC652B">
        <w:rPr>
          <w:b/>
          <w:bCs/>
        </w:rPr>
        <w:t>Further, the training introduces SQL clauses for sorting and limiting query results: ORDER BY for sorting by one or multiple columns including expressions and aliases; DISTINCT to remove duplicates; TOP and TOP WITH TIES to limit rows while including ties; and OFFSET and FETCH for paging through results.</w:t>
      </w:r>
    </w:p>
    <w:p w14:paraId="777B85FF" w14:textId="77777777" w:rsidR="00FC652B" w:rsidRPr="00FC652B" w:rsidRDefault="00FC652B" w:rsidP="00FC652B">
      <w:pPr>
        <w:rPr>
          <w:b/>
          <w:bCs/>
        </w:rPr>
      </w:pPr>
      <w:r w:rsidRPr="00FC652B">
        <w:rPr>
          <w:b/>
          <w:bCs/>
        </w:rPr>
        <w:t>Throughout the session, Ninad provides practical examples and encourages participants to take screenshots as evidence of their work. Troubleshooting support is given for query issues and system problems, including mouse malfunctions and saving queries. The session concludes with participants continuing lab exercises and plans to proceed with further modules in subsequent sessions.</w:t>
      </w:r>
    </w:p>
    <w:p w14:paraId="58D07541" w14:textId="77777777" w:rsidR="00FC652B" w:rsidRPr="00FC652B" w:rsidRDefault="00FC652B" w:rsidP="00FC652B">
      <w:pPr>
        <w:rPr>
          <w:b/>
          <w:bCs/>
        </w:rPr>
      </w:pPr>
    </w:p>
    <w:p w14:paraId="502F34ED" w14:textId="77777777" w:rsidR="00FC652B" w:rsidRPr="00FC652B" w:rsidRDefault="00FC652B" w:rsidP="00FC652B">
      <w:pPr>
        <w:rPr>
          <w:b/>
          <w:bCs/>
        </w:rPr>
      </w:pPr>
      <w:r w:rsidRPr="00FC652B">
        <w:rPr>
          <w:b/>
          <w:bCs/>
        </w:rPr>
        <w:t>Detailed Summary</w:t>
      </w:r>
    </w:p>
    <w:p w14:paraId="3E0E3AAB" w14:textId="77777777" w:rsidR="00FC652B" w:rsidRPr="00FC652B" w:rsidRDefault="00FC652B" w:rsidP="00FC652B">
      <w:pPr>
        <w:rPr>
          <w:b/>
          <w:bCs/>
        </w:rPr>
      </w:pPr>
      <w:r w:rsidRPr="00FC652B">
        <w:rPr>
          <w:b/>
          <w:bCs/>
        </w:rPr>
        <w:t>Limitations of Excel for Data Management</w:t>
      </w:r>
    </w:p>
    <w:p w14:paraId="42ED9267" w14:textId="77777777" w:rsidR="00FC652B" w:rsidRPr="00FC652B" w:rsidRDefault="00FC652B" w:rsidP="00FC652B">
      <w:pPr>
        <w:rPr>
          <w:b/>
          <w:bCs/>
        </w:rPr>
      </w:pPr>
      <w:r w:rsidRPr="00FC652B">
        <w:rPr>
          <w:b/>
          <w:bCs/>
        </w:rPr>
        <w:t xml:space="preserve">The discussion begins with the limitations of using Excel for managing large datasets, especially in business contexts. Excel files can become unwieldy with thousands of rows and columns, making filtering and data retrieval difficult. Additionally, Excel lacks granular </w:t>
      </w:r>
      <w:r w:rsidRPr="00FC652B">
        <w:rPr>
          <w:b/>
          <w:bCs/>
        </w:rPr>
        <w:lastRenderedPageBreak/>
        <w:t>access control, leading to potential data security risks when sensitive information is shared indiscriminately.</w:t>
      </w:r>
    </w:p>
    <w:p w14:paraId="2F1662EB" w14:textId="77777777" w:rsidR="00FC652B" w:rsidRPr="00FC652B" w:rsidRDefault="00FC652B" w:rsidP="00FC652B">
      <w:pPr>
        <w:numPr>
          <w:ilvl w:val="0"/>
          <w:numId w:val="37"/>
        </w:numPr>
        <w:tabs>
          <w:tab w:val="clear" w:pos="720"/>
        </w:tabs>
        <w:rPr>
          <w:b/>
          <w:bCs/>
        </w:rPr>
      </w:pPr>
      <w:r w:rsidRPr="00FC652B">
        <w:rPr>
          <w:b/>
          <w:bCs/>
        </w:rPr>
        <w:t>QA Trainer Ninad Rampure explains Excel's limitations in handling large datasets and data security concerns.</w:t>
      </w:r>
    </w:p>
    <w:p w14:paraId="08DDA19F" w14:textId="77777777" w:rsidR="00FC652B" w:rsidRPr="00FC652B" w:rsidRDefault="00FC652B" w:rsidP="00FC652B">
      <w:pPr>
        <w:numPr>
          <w:ilvl w:val="0"/>
          <w:numId w:val="37"/>
        </w:numPr>
        <w:tabs>
          <w:tab w:val="clear" w:pos="720"/>
        </w:tabs>
        <w:rPr>
          <w:b/>
          <w:bCs/>
        </w:rPr>
      </w:pPr>
      <w:r w:rsidRPr="00FC652B">
        <w:rPr>
          <w:b/>
          <w:bCs/>
        </w:rPr>
        <w:t>Kimberley Cowan notes Excel's rigidity and difficulty in managing thousands of rows and columns.</w:t>
      </w:r>
    </w:p>
    <w:p w14:paraId="398E18D8" w14:textId="77777777" w:rsidR="00FC652B" w:rsidRPr="00FC652B" w:rsidRDefault="00FC652B" w:rsidP="00FC652B">
      <w:pPr>
        <w:numPr>
          <w:ilvl w:val="0"/>
          <w:numId w:val="37"/>
        </w:numPr>
        <w:tabs>
          <w:tab w:val="clear" w:pos="720"/>
        </w:tabs>
        <w:rPr>
          <w:b/>
          <w:bCs/>
        </w:rPr>
      </w:pPr>
      <w:r w:rsidRPr="00FC652B">
        <w:rPr>
          <w:b/>
          <w:bCs/>
        </w:rPr>
        <w:t>Ninad highlights the challenge of sharing specific data subsets without exposing entire Excel files.</w:t>
      </w:r>
    </w:p>
    <w:p w14:paraId="1B5BE645" w14:textId="77777777" w:rsidR="00FC652B" w:rsidRPr="00FC652B" w:rsidRDefault="00FC652B" w:rsidP="00FC652B">
      <w:pPr>
        <w:numPr>
          <w:ilvl w:val="0"/>
          <w:numId w:val="37"/>
        </w:numPr>
        <w:tabs>
          <w:tab w:val="clear" w:pos="720"/>
        </w:tabs>
        <w:rPr>
          <w:b/>
          <w:bCs/>
        </w:rPr>
      </w:pPr>
      <w:r w:rsidRPr="00FC652B">
        <w:rPr>
          <w:b/>
          <w:bCs/>
        </w:rPr>
        <w:t>Ninad emphasizes the risk of data duplication and manual updates leading to inconsistent data in Excel.</w:t>
      </w:r>
    </w:p>
    <w:p w14:paraId="2F9DA9B4" w14:textId="77777777" w:rsidR="00FC652B" w:rsidRPr="00FC652B" w:rsidRDefault="00FC652B" w:rsidP="00FC652B">
      <w:pPr>
        <w:rPr>
          <w:b/>
          <w:bCs/>
        </w:rPr>
      </w:pPr>
      <w:r w:rsidRPr="00FC652B">
        <w:rPr>
          <w:b/>
          <w:bCs/>
        </w:rPr>
        <w:t>Example Scenario: Employee Data Management</w:t>
      </w:r>
    </w:p>
    <w:p w14:paraId="4E84208D" w14:textId="77777777" w:rsidR="00FC652B" w:rsidRPr="00FC652B" w:rsidRDefault="00FC652B" w:rsidP="00FC652B">
      <w:pPr>
        <w:rPr>
          <w:b/>
          <w:bCs/>
        </w:rPr>
      </w:pPr>
      <w:r w:rsidRPr="00FC652B">
        <w:rPr>
          <w:b/>
          <w:bCs/>
        </w:rPr>
        <w:t>A practical example of a small English language school is used to illustrate data management challenges. Employee details, salaries, and car parking information are stored in a single Excel spreadsheet, leading to issues such as unauthorized access to confidential salary data and data duplication when employees have multiple cars. The scenario highlights the need for unique identifiers and data segregation to maintain data integrity and privacy.</w:t>
      </w:r>
    </w:p>
    <w:p w14:paraId="3DE1A9F9" w14:textId="77777777" w:rsidR="00FC652B" w:rsidRPr="00FC652B" w:rsidRDefault="00FC652B" w:rsidP="00FC652B">
      <w:pPr>
        <w:numPr>
          <w:ilvl w:val="0"/>
          <w:numId w:val="38"/>
        </w:numPr>
        <w:tabs>
          <w:tab w:val="clear" w:pos="720"/>
        </w:tabs>
        <w:rPr>
          <w:b/>
          <w:bCs/>
        </w:rPr>
      </w:pPr>
      <w:r w:rsidRPr="00FC652B">
        <w:rPr>
          <w:b/>
          <w:bCs/>
        </w:rPr>
        <w:t>Ninad describes a small business with employee, salary, and car parking data combined in Excel.</w:t>
      </w:r>
    </w:p>
    <w:p w14:paraId="15428CC0" w14:textId="77777777" w:rsidR="00FC652B" w:rsidRPr="00FC652B" w:rsidRDefault="00FC652B" w:rsidP="00FC652B">
      <w:pPr>
        <w:numPr>
          <w:ilvl w:val="0"/>
          <w:numId w:val="38"/>
        </w:numPr>
        <w:tabs>
          <w:tab w:val="clear" w:pos="720"/>
        </w:tabs>
        <w:rPr>
          <w:b/>
          <w:bCs/>
        </w:rPr>
      </w:pPr>
      <w:r w:rsidRPr="00FC652B">
        <w:rPr>
          <w:b/>
          <w:bCs/>
        </w:rPr>
        <w:t>Walter can access confidential salary data due to lack of access controls in Excel, posing privacy issues.</w:t>
      </w:r>
    </w:p>
    <w:p w14:paraId="351E6CAE" w14:textId="77777777" w:rsidR="00FC652B" w:rsidRPr="00FC652B" w:rsidRDefault="00FC652B" w:rsidP="00FC652B">
      <w:pPr>
        <w:numPr>
          <w:ilvl w:val="0"/>
          <w:numId w:val="38"/>
        </w:numPr>
        <w:tabs>
          <w:tab w:val="clear" w:pos="720"/>
        </w:tabs>
        <w:rPr>
          <w:b/>
          <w:bCs/>
        </w:rPr>
      </w:pPr>
      <w:r w:rsidRPr="00FC652B">
        <w:rPr>
          <w:b/>
          <w:bCs/>
        </w:rPr>
        <w:t>James having multiple cars causes data duplication and inconsistency in salary records.</w:t>
      </w:r>
    </w:p>
    <w:p w14:paraId="6B3C1B43" w14:textId="77777777" w:rsidR="00FC652B" w:rsidRPr="00FC652B" w:rsidRDefault="00FC652B" w:rsidP="00FC652B">
      <w:pPr>
        <w:numPr>
          <w:ilvl w:val="0"/>
          <w:numId w:val="38"/>
        </w:numPr>
        <w:tabs>
          <w:tab w:val="clear" w:pos="720"/>
        </w:tabs>
        <w:rPr>
          <w:b/>
          <w:bCs/>
        </w:rPr>
      </w:pPr>
      <w:r w:rsidRPr="00FC652B">
        <w:rPr>
          <w:b/>
          <w:bCs/>
        </w:rPr>
        <w:t>Sarah Robson suggests using unique employee IDs to distinguish employees with similar names, addressing data ambiguity.</w:t>
      </w:r>
    </w:p>
    <w:p w14:paraId="7BEEC130" w14:textId="77777777" w:rsidR="00FC652B" w:rsidRPr="00FC652B" w:rsidRDefault="00FC652B" w:rsidP="00FC652B">
      <w:pPr>
        <w:rPr>
          <w:b/>
          <w:bCs/>
        </w:rPr>
      </w:pPr>
      <w:r w:rsidRPr="00FC652B">
        <w:rPr>
          <w:b/>
          <w:bCs/>
        </w:rPr>
        <w:t>Relational Database Concepts: Primary and Foreign Keys</w:t>
      </w:r>
    </w:p>
    <w:p w14:paraId="1176455A" w14:textId="77777777" w:rsidR="00FC652B" w:rsidRPr="00FC652B" w:rsidRDefault="00FC652B" w:rsidP="00FC652B">
      <w:pPr>
        <w:rPr>
          <w:b/>
          <w:bCs/>
        </w:rPr>
      </w:pPr>
      <w:r w:rsidRPr="00FC652B">
        <w:rPr>
          <w:b/>
          <w:bCs/>
        </w:rPr>
        <w:t>The concept of relational databases is introduced to address Excel's shortcomings. Primary keys uniquely identify records within a table, while foreign keys link related data across tables. This structure allows for data normalization, reducing duplication and enabling controlled access to sensitive information. The example shows how employee IDs can link employee details, salaries, and car information in separate tables.</w:t>
      </w:r>
    </w:p>
    <w:p w14:paraId="014F4B5E" w14:textId="77777777" w:rsidR="00FC652B" w:rsidRPr="00FC652B" w:rsidRDefault="00FC652B" w:rsidP="00FC652B">
      <w:pPr>
        <w:numPr>
          <w:ilvl w:val="0"/>
          <w:numId w:val="39"/>
        </w:numPr>
        <w:tabs>
          <w:tab w:val="clear" w:pos="720"/>
        </w:tabs>
        <w:rPr>
          <w:b/>
          <w:bCs/>
        </w:rPr>
      </w:pPr>
      <w:r w:rsidRPr="00FC652B">
        <w:rPr>
          <w:b/>
          <w:bCs/>
        </w:rPr>
        <w:t>Ninad explains primary keys as unique identifiers within a table.</w:t>
      </w:r>
    </w:p>
    <w:p w14:paraId="5A0AF511" w14:textId="77777777" w:rsidR="00FC652B" w:rsidRPr="00FC652B" w:rsidRDefault="00FC652B" w:rsidP="00FC652B">
      <w:pPr>
        <w:numPr>
          <w:ilvl w:val="0"/>
          <w:numId w:val="39"/>
        </w:numPr>
        <w:tabs>
          <w:tab w:val="clear" w:pos="720"/>
        </w:tabs>
        <w:rPr>
          <w:b/>
          <w:bCs/>
        </w:rPr>
      </w:pPr>
      <w:r w:rsidRPr="00FC652B">
        <w:rPr>
          <w:b/>
          <w:bCs/>
        </w:rPr>
        <w:t>Foreign keys link data from one table to another, enabling relational mapping.</w:t>
      </w:r>
    </w:p>
    <w:p w14:paraId="7168758D" w14:textId="77777777" w:rsidR="00FC652B" w:rsidRPr="00FC652B" w:rsidRDefault="00FC652B" w:rsidP="00FC652B">
      <w:pPr>
        <w:numPr>
          <w:ilvl w:val="0"/>
          <w:numId w:val="39"/>
        </w:numPr>
        <w:tabs>
          <w:tab w:val="clear" w:pos="720"/>
        </w:tabs>
        <w:rPr>
          <w:b/>
          <w:bCs/>
        </w:rPr>
      </w:pPr>
      <w:r w:rsidRPr="00FC652B">
        <w:rPr>
          <w:b/>
          <w:bCs/>
        </w:rPr>
        <w:t>Data normalization separates employee details, salaries, and car data into distinct tables.</w:t>
      </w:r>
    </w:p>
    <w:p w14:paraId="4F728880" w14:textId="77777777" w:rsidR="00FC652B" w:rsidRPr="00FC652B" w:rsidRDefault="00FC652B" w:rsidP="00FC652B">
      <w:pPr>
        <w:numPr>
          <w:ilvl w:val="0"/>
          <w:numId w:val="39"/>
        </w:numPr>
        <w:tabs>
          <w:tab w:val="clear" w:pos="720"/>
        </w:tabs>
        <w:rPr>
          <w:b/>
          <w:bCs/>
        </w:rPr>
      </w:pPr>
      <w:r w:rsidRPr="00FC652B">
        <w:rPr>
          <w:b/>
          <w:bCs/>
        </w:rPr>
        <w:t>Relational databases support role-based access control to protect sensitive data like salaries.</w:t>
      </w:r>
    </w:p>
    <w:p w14:paraId="77EB6E17" w14:textId="77777777" w:rsidR="00FC652B" w:rsidRPr="00FC652B" w:rsidRDefault="00FC652B" w:rsidP="00FC652B">
      <w:pPr>
        <w:rPr>
          <w:b/>
          <w:bCs/>
        </w:rPr>
      </w:pPr>
      <w:r w:rsidRPr="00FC652B">
        <w:rPr>
          <w:b/>
          <w:bCs/>
        </w:rPr>
        <w:t>Importance of Data Access Control and Compliance</w:t>
      </w:r>
    </w:p>
    <w:p w14:paraId="1DEB4F29" w14:textId="77777777" w:rsidR="00FC652B" w:rsidRPr="00FC652B" w:rsidRDefault="00FC652B" w:rsidP="00FC652B">
      <w:pPr>
        <w:rPr>
          <w:b/>
          <w:bCs/>
        </w:rPr>
      </w:pPr>
      <w:r w:rsidRPr="00FC652B">
        <w:rPr>
          <w:b/>
          <w:bCs/>
        </w:rPr>
        <w:lastRenderedPageBreak/>
        <w:t>The discussion emphasizes the importance of controlling data access to comply with data protection regulations such as GDPR. Examples include restricting salary information to HR and finance teams and limiting customer data exposure to sales and marketing. Proper data governance ensures that only relevant data is shared with appropriate users, reducing risks of data breaches and misuse.</w:t>
      </w:r>
    </w:p>
    <w:p w14:paraId="67489376" w14:textId="77777777" w:rsidR="00FC652B" w:rsidRPr="00FC652B" w:rsidRDefault="00FC652B" w:rsidP="00FC652B">
      <w:pPr>
        <w:numPr>
          <w:ilvl w:val="0"/>
          <w:numId w:val="40"/>
        </w:numPr>
        <w:tabs>
          <w:tab w:val="clear" w:pos="720"/>
        </w:tabs>
        <w:rPr>
          <w:b/>
          <w:bCs/>
        </w:rPr>
      </w:pPr>
      <w:r w:rsidRPr="00FC652B">
        <w:rPr>
          <w:b/>
          <w:bCs/>
        </w:rPr>
        <w:t>Ninad highlights the need for role-based access control in databases to protect sensitive data.</w:t>
      </w:r>
    </w:p>
    <w:p w14:paraId="664DFF37" w14:textId="77777777" w:rsidR="00FC652B" w:rsidRPr="00FC652B" w:rsidRDefault="00FC652B" w:rsidP="00FC652B">
      <w:pPr>
        <w:numPr>
          <w:ilvl w:val="0"/>
          <w:numId w:val="40"/>
        </w:numPr>
        <w:tabs>
          <w:tab w:val="clear" w:pos="720"/>
        </w:tabs>
        <w:rPr>
          <w:b/>
          <w:bCs/>
        </w:rPr>
      </w:pPr>
      <w:r w:rsidRPr="00FC652B">
        <w:rPr>
          <w:b/>
          <w:bCs/>
        </w:rPr>
        <w:t>Data controllers and processors manage compliance with data protection laws like GDPR.</w:t>
      </w:r>
    </w:p>
    <w:p w14:paraId="5944C9A7" w14:textId="77777777" w:rsidR="00FC652B" w:rsidRPr="00FC652B" w:rsidRDefault="00FC652B" w:rsidP="00FC652B">
      <w:pPr>
        <w:numPr>
          <w:ilvl w:val="0"/>
          <w:numId w:val="40"/>
        </w:numPr>
        <w:tabs>
          <w:tab w:val="clear" w:pos="720"/>
        </w:tabs>
        <w:rPr>
          <w:b/>
          <w:bCs/>
        </w:rPr>
      </w:pPr>
      <w:r w:rsidRPr="00FC652B">
        <w:rPr>
          <w:b/>
          <w:bCs/>
        </w:rPr>
        <w:t>Sharing only necessary data subsets minimizes exposure of private information.</w:t>
      </w:r>
    </w:p>
    <w:p w14:paraId="3EF9025B" w14:textId="77777777" w:rsidR="00FC652B" w:rsidRPr="00FC652B" w:rsidRDefault="00FC652B" w:rsidP="00FC652B">
      <w:pPr>
        <w:numPr>
          <w:ilvl w:val="0"/>
          <w:numId w:val="40"/>
        </w:numPr>
        <w:tabs>
          <w:tab w:val="clear" w:pos="720"/>
        </w:tabs>
        <w:rPr>
          <w:b/>
          <w:bCs/>
        </w:rPr>
      </w:pPr>
      <w:r w:rsidRPr="00FC652B">
        <w:rPr>
          <w:b/>
          <w:bCs/>
        </w:rPr>
        <w:t>Examples include limiting salary data access and controlling customer data visibility for marketing.</w:t>
      </w:r>
    </w:p>
    <w:p w14:paraId="71DC2C1B" w14:textId="77777777" w:rsidR="00FC652B" w:rsidRPr="00FC652B" w:rsidRDefault="00FC652B" w:rsidP="00FC652B">
      <w:pPr>
        <w:rPr>
          <w:b/>
          <w:bCs/>
        </w:rPr>
      </w:pPr>
      <w:r w:rsidRPr="00FC652B">
        <w:rPr>
          <w:b/>
          <w:bCs/>
        </w:rPr>
        <w:t>Overview of Relational Database Management Systems (RDBMS)</w:t>
      </w:r>
    </w:p>
    <w:p w14:paraId="2694F9DA" w14:textId="77777777" w:rsidR="00FC652B" w:rsidRPr="00FC652B" w:rsidRDefault="00FC652B" w:rsidP="00FC652B">
      <w:pPr>
        <w:rPr>
          <w:b/>
          <w:bCs/>
        </w:rPr>
      </w:pPr>
      <w:r w:rsidRPr="00FC652B">
        <w:rPr>
          <w:b/>
          <w:bCs/>
        </w:rPr>
        <w:t>Various RDBMS platforms are discussed, including Microsoft SQL Server, Oracle, MySQL, PostgreSQL, MongoDB, IBM DB2, and Azure Cosmos DB. The training focuses on Microsoft SQL Server and its management tool, SQL Server Management Studio (SSMS). The differences between standard SQL and vendor-specific dialects like Transact-SQL (T-SQL) are explained, highlighting the importance of understanding platform-specific features.</w:t>
      </w:r>
    </w:p>
    <w:p w14:paraId="3C41E55B" w14:textId="77777777" w:rsidR="00FC652B" w:rsidRPr="00FC652B" w:rsidRDefault="00FC652B" w:rsidP="00FC652B">
      <w:pPr>
        <w:numPr>
          <w:ilvl w:val="0"/>
          <w:numId w:val="41"/>
        </w:numPr>
        <w:tabs>
          <w:tab w:val="clear" w:pos="720"/>
        </w:tabs>
        <w:rPr>
          <w:b/>
          <w:bCs/>
        </w:rPr>
      </w:pPr>
      <w:r w:rsidRPr="00FC652B">
        <w:rPr>
          <w:b/>
          <w:bCs/>
        </w:rPr>
        <w:t>Ninad lists popular RDBMS platforms: Microsoft SQL Server, Oracle, MySQL, PostgreSQL, MongoDB, IBM DB2, Azure Cosmos DB.</w:t>
      </w:r>
    </w:p>
    <w:p w14:paraId="4708A0A3" w14:textId="77777777" w:rsidR="00FC652B" w:rsidRPr="00FC652B" w:rsidRDefault="00FC652B" w:rsidP="00FC652B">
      <w:pPr>
        <w:numPr>
          <w:ilvl w:val="0"/>
          <w:numId w:val="41"/>
        </w:numPr>
        <w:tabs>
          <w:tab w:val="clear" w:pos="720"/>
        </w:tabs>
        <w:rPr>
          <w:b/>
          <w:bCs/>
        </w:rPr>
      </w:pPr>
      <w:r w:rsidRPr="00FC652B">
        <w:rPr>
          <w:b/>
          <w:bCs/>
        </w:rPr>
        <w:t>The training uses Microsoft SQL Server and SQL Server Management Studio (SSMS) for querying databases.</w:t>
      </w:r>
    </w:p>
    <w:p w14:paraId="3107591E" w14:textId="77777777" w:rsidR="00FC652B" w:rsidRPr="00FC652B" w:rsidRDefault="00FC652B" w:rsidP="00FC652B">
      <w:pPr>
        <w:numPr>
          <w:ilvl w:val="0"/>
          <w:numId w:val="41"/>
        </w:numPr>
        <w:tabs>
          <w:tab w:val="clear" w:pos="720"/>
        </w:tabs>
        <w:rPr>
          <w:b/>
          <w:bCs/>
        </w:rPr>
      </w:pPr>
      <w:r w:rsidRPr="00FC652B">
        <w:rPr>
          <w:b/>
          <w:bCs/>
        </w:rPr>
        <w:t>SQL is a standardized query language with vendor-specific extensions like T-SQL for Microsoft.</w:t>
      </w:r>
    </w:p>
    <w:p w14:paraId="01F2ADD1" w14:textId="77777777" w:rsidR="00FC652B" w:rsidRPr="00FC652B" w:rsidRDefault="00FC652B" w:rsidP="00FC652B">
      <w:pPr>
        <w:numPr>
          <w:ilvl w:val="0"/>
          <w:numId w:val="41"/>
        </w:numPr>
        <w:tabs>
          <w:tab w:val="clear" w:pos="720"/>
        </w:tabs>
        <w:rPr>
          <w:b/>
          <w:bCs/>
        </w:rPr>
      </w:pPr>
      <w:r w:rsidRPr="00FC652B">
        <w:rPr>
          <w:b/>
          <w:bCs/>
        </w:rPr>
        <w:t>Different vendors implement procedural extensions such as PL/SQL for Oracle and SQL PL for IBM.</w:t>
      </w:r>
    </w:p>
    <w:p w14:paraId="5602DD34" w14:textId="77777777" w:rsidR="00FC652B" w:rsidRPr="00FC652B" w:rsidRDefault="00FC652B" w:rsidP="00FC652B">
      <w:pPr>
        <w:rPr>
          <w:b/>
          <w:bCs/>
        </w:rPr>
      </w:pPr>
      <w:r w:rsidRPr="00FC652B">
        <w:rPr>
          <w:b/>
          <w:bCs/>
        </w:rPr>
        <w:t>Using SQL Server Management Studio (SSMS)</w:t>
      </w:r>
    </w:p>
    <w:p w14:paraId="46ECE929" w14:textId="77777777" w:rsidR="00FC652B" w:rsidRPr="00FC652B" w:rsidRDefault="00FC652B" w:rsidP="00FC652B">
      <w:pPr>
        <w:rPr>
          <w:b/>
          <w:bCs/>
        </w:rPr>
      </w:pPr>
      <w:r w:rsidRPr="00FC652B">
        <w:rPr>
          <w:b/>
          <w:bCs/>
        </w:rPr>
        <w:t>Participants are guided on how to connect to SQL Server instances using SSMS, including differences for cloud-based and remote desktop users. The Object Explorer interface is introduced, showing how to navigate databases, tables, and columns. The Northwind sample database is used for practice, illustrating tables like Customers, Orders, Employees, and Products with their primary keys and relationships.</w:t>
      </w:r>
    </w:p>
    <w:p w14:paraId="09B9AF80" w14:textId="77777777" w:rsidR="00FC652B" w:rsidRPr="00FC652B" w:rsidRDefault="00FC652B" w:rsidP="00FC652B">
      <w:pPr>
        <w:numPr>
          <w:ilvl w:val="0"/>
          <w:numId w:val="42"/>
        </w:numPr>
        <w:tabs>
          <w:tab w:val="clear" w:pos="720"/>
        </w:tabs>
        <w:rPr>
          <w:b/>
          <w:bCs/>
        </w:rPr>
      </w:pPr>
      <w:r w:rsidRPr="00FC652B">
        <w:rPr>
          <w:b/>
          <w:bCs/>
        </w:rPr>
        <w:t>Ninad instructs on connecting to SQL Server via SSMS, noting server name differences for GoToMyPC and cloud desktops.</w:t>
      </w:r>
    </w:p>
    <w:p w14:paraId="338E80AA" w14:textId="77777777" w:rsidR="00FC652B" w:rsidRPr="00FC652B" w:rsidRDefault="00FC652B" w:rsidP="00FC652B">
      <w:pPr>
        <w:numPr>
          <w:ilvl w:val="0"/>
          <w:numId w:val="42"/>
        </w:numPr>
        <w:tabs>
          <w:tab w:val="clear" w:pos="720"/>
        </w:tabs>
        <w:rPr>
          <w:b/>
          <w:bCs/>
        </w:rPr>
      </w:pPr>
      <w:r w:rsidRPr="00FC652B">
        <w:rPr>
          <w:b/>
          <w:bCs/>
        </w:rPr>
        <w:t>Object Explorer in SSMS allows browsing databases, tables, and columns.</w:t>
      </w:r>
    </w:p>
    <w:p w14:paraId="7CEAD850" w14:textId="77777777" w:rsidR="00FC652B" w:rsidRPr="00FC652B" w:rsidRDefault="00FC652B" w:rsidP="00FC652B">
      <w:pPr>
        <w:numPr>
          <w:ilvl w:val="0"/>
          <w:numId w:val="42"/>
        </w:numPr>
        <w:tabs>
          <w:tab w:val="clear" w:pos="720"/>
        </w:tabs>
        <w:rPr>
          <w:b/>
          <w:bCs/>
        </w:rPr>
      </w:pPr>
      <w:r w:rsidRPr="00FC652B">
        <w:rPr>
          <w:b/>
          <w:bCs/>
        </w:rPr>
        <w:t>The Northwind sample database is used to demonstrate real-world table structures and relationships.</w:t>
      </w:r>
    </w:p>
    <w:p w14:paraId="58797E1B" w14:textId="77777777" w:rsidR="00FC652B" w:rsidRPr="00FC652B" w:rsidRDefault="00FC652B" w:rsidP="00FC652B">
      <w:pPr>
        <w:numPr>
          <w:ilvl w:val="0"/>
          <w:numId w:val="42"/>
        </w:numPr>
        <w:tabs>
          <w:tab w:val="clear" w:pos="720"/>
        </w:tabs>
        <w:rPr>
          <w:b/>
          <w:bCs/>
        </w:rPr>
      </w:pPr>
      <w:r w:rsidRPr="00FC652B">
        <w:rPr>
          <w:b/>
          <w:bCs/>
        </w:rPr>
        <w:t>Primary keys and foreign keys are visible in table schemas, aiding understanding of relational data.</w:t>
      </w:r>
    </w:p>
    <w:p w14:paraId="47E7B430" w14:textId="77777777" w:rsidR="00FC652B" w:rsidRPr="00FC652B" w:rsidRDefault="00FC652B" w:rsidP="00FC652B">
      <w:pPr>
        <w:rPr>
          <w:b/>
          <w:bCs/>
        </w:rPr>
      </w:pPr>
      <w:r w:rsidRPr="00FC652B">
        <w:rPr>
          <w:b/>
          <w:bCs/>
        </w:rPr>
        <w:lastRenderedPageBreak/>
        <w:t>Basic SQL Query Structure and Execution</w:t>
      </w:r>
    </w:p>
    <w:p w14:paraId="1EF8823C" w14:textId="77777777" w:rsidR="00FC652B" w:rsidRPr="00FC652B" w:rsidRDefault="00FC652B" w:rsidP="00FC652B">
      <w:pPr>
        <w:rPr>
          <w:b/>
          <w:bCs/>
        </w:rPr>
      </w:pPr>
      <w:r w:rsidRPr="00FC652B">
        <w:rPr>
          <w:b/>
          <w:bCs/>
        </w:rPr>
        <w:t>The session covers fundamental SQL query syntax, focusing on the SELECT and FROM statements. Participants learn to retrieve all columns using SELECT * and to specify particular columns separated by commas. The importance of correct spelling and syntax is emphasized, along with executing queries using the Execute button or F5 key. Practical examples using the Northwind database reinforce these concepts.</w:t>
      </w:r>
    </w:p>
    <w:p w14:paraId="3EA907BF" w14:textId="77777777" w:rsidR="00FC652B" w:rsidRPr="00FC652B" w:rsidRDefault="00FC652B" w:rsidP="00FC652B">
      <w:pPr>
        <w:numPr>
          <w:ilvl w:val="0"/>
          <w:numId w:val="43"/>
        </w:numPr>
        <w:tabs>
          <w:tab w:val="clear" w:pos="720"/>
        </w:tabs>
        <w:rPr>
          <w:b/>
          <w:bCs/>
        </w:rPr>
      </w:pPr>
      <w:r w:rsidRPr="00FC652B">
        <w:rPr>
          <w:b/>
          <w:bCs/>
        </w:rPr>
        <w:t>Ninad explains the SELECT statement to specify columns and FROM to specify tables.</w:t>
      </w:r>
    </w:p>
    <w:p w14:paraId="759AFCF4" w14:textId="77777777" w:rsidR="00FC652B" w:rsidRPr="00FC652B" w:rsidRDefault="00FC652B" w:rsidP="00FC652B">
      <w:pPr>
        <w:numPr>
          <w:ilvl w:val="0"/>
          <w:numId w:val="43"/>
        </w:numPr>
        <w:tabs>
          <w:tab w:val="clear" w:pos="720"/>
        </w:tabs>
        <w:rPr>
          <w:b/>
          <w:bCs/>
        </w:rPr>
      </w:pPr>
      <w:r w:rsidRPr="00FC652B">
        <w:rPr>
          <w:b/>
          <w:bCs/>
        </w:rPr>
        <w:t>Using SELECT * retrieves all columns from a table.</w:t>
      </w:r>
    </w:p>
    <w:p w14:paraId="55E72349" w14:textId="77777777" w:rsidR="00FC652B" w:rsidRPr="00FC652B" w:rsidRDefault="00FC652B" w:rsidP="00FC652B">
      <w:pPr>
        <w:numPr>
          <w:ilvl w:val="0"/>
          <w:numId w:val="43"/>
        </w:numPr>
        <w:tabs>
          <w:tab w:val="clear" w:pos="720"/>
        </w:tabs>
        <w:rPr>
          <w:b/>
          <w:bCs/>
        </w:rPr>
      </w:pPr>
      <w:r w:rsidRPr="00FC652B">
        <w:rPr>
          <w:b/>
          <w:bCs/>
        </w:rPr>
        <w:t>Correct spelling is critical; SQL is case-insensitive but sensitive to spelling errors.</w:t>
      </w:r>
    </w:p>
    <w:p w14:paraId="1F419119" w14:textId="77777777" w:rsidR="00FC652B" w:rsidRPr="00FC652B" w:rsidRDefault="00FC652B" w:rsidP="00FC652B">
      <w:pPr>
        <w:numPr>
          <w:ilvl w:val="0"/>
          <w:numId w:val="43"/>
        </w:numPr>
        <w:tabs>
          <w:tab w:val="clear" w:pos="720"/>
        </w:tabs>
        <w:rPr>
          <w:b/>
          <w:bCs/>
        </w:rPr>
      </w:pPr>
      <w:r w:rsidRPr="00FC652B">
        <w:rPr>
          <w:b/>
          <w:bCs/>
        </w:rPr>
        <w:t>Queries are executed with the Execute button or F5 key in SSMS.</w:t>
      </w:r>
    </w:p>
    <w:p w14:paraId="31681CF0" w14:textId="77777777" w:rsidR="00FC652B" w:rsidRPr="00FC652B" w:rsidRDefault="00FC652B" w:rsidP="00FC652B">
      <w:pPr>
        <w:rPr>
          <w:b/>
          <w:bCs/>
        </w:rPr>
      </w:pPr>
      <w:r w:rsidRPr="00FC652B">
        <w:rPr>
          <w:b/>
          <w:bCs/>
        </w:rPr>
        <w:t>Advanced SQL Expressions and Column Aliasing</w:t>
      </w:r>
    </w:p>
    <w:p w14:paraId="022AE727" w14:textId="77777777" w:rsidR="00FC652B" w:rsidRPr="00FC652B" w:rsidRDefault="00FC652B" w:rsidP="00FC652B">
      <w:pPr>
        <w:rPr>
          <w:b/>
          <w:bCs/>
        </w:rPr>
      </w:pPr>
      <w:r w:rsidRPr="00FC652B">
        <w:rPr>
          <w:b/>
          <w:bCs/>
        </w:rPr>
        <w:t>The trainer introduces arithmetic operations and string concatenation within SQL queries to compute new columns dynamically. The use of the AS keyword allows assigning aliases to computed columns for clarity. Examples include summing stock quantities and concatenating first and last names. Participants are encouraged to practice these expressions to enhance data retrieval capabilities.</w:t>
      </w:r>
    </w:p>
    <w:p w14:paraId="42F26CFA" w14:textId="77777777" w:rsidR="00FC652B" w:rsidRPr="00FC652B" w:rsidRDefault="00FC652B" w:rsidP="00FC652B">
      <w:pPr>
        <w:numPr>
          <w:ilvl w:val="0"/>
          <w:numId w:val="44"/>
        </w:numPr>
        <w:tabs>
          <w:tab w:val="clear" w:pos="720"/>
        </w:tabs>
        <w:rPr>
          <w:b/>
          <w:bCs/>
        </w:rPr>
      </w:pPr>
      <w:r w:rsidRPr="00FC652B">
        <w:rPr>
          <w:b/>
          <w:bCs/>
        </w:rPr>
        <w:t>Arithmetic operators (+, -, *, /) can compute new columns in SQL queries.</w:t>
      </w:r>
    </w:p>
    <w:p w14:paraId="694B9A4C" w14:textId="77777777" w:rsidR="00FC652B" w:rsidRPr="00FC652B" w:rsidRDefault="00FC652B" w:rsidP="00FC652B">
      <w:pPr>
        <w:numPr>
          <w:ilvl w:val="0"/>
          <w:numId w:val="44"/>
        </w:numPr>
        <w:tabs>
          <w:tab w:val="clear" w:pos="720"/>
        </w:tabs>
        <w:rPr>
          <w:b/>
          <w:bCs/>
        </w:rPr>
      </w:pPr>
      <w:r w:rsidRPr="00FC652B">
        <w:rPr>
          <w:b/>
          <w:bCs/>
        </w:rPr>
        <w:t>String concatenation combines columns, e.g., first and last names.</w:t>
      </w:r>
    </w:p>
    <w:p w14:paraId="146B4089" w14:textId="77777777" w:rsidR="00FC652B" w:rsidRPr="00FC652B" w:rsidRDefault="00FC652B" w:rsidP="00FC652B">
      <w:pPr>
        <w:numPr>
          <w:ilvl w:val="0"/>
          <w:numId w:val="44"/>
        </w:numPr>
        <w:tabs>
          <w:tab w:val="clear" w:pos="720"/>
        </w:tabs>
        <w:rPr>
          <w:b/>
          <w:bCs/>
        </w:rPr>
      </w:pPr>
      <w:r w:rsidRPr="00FC652B">
        <w:rPr>
          <w:b/>
          <w:bCs/>
        </w:rPr>
        <w:t>The AS keyword assigns aliases to columns for better readability.</w:t>
      </w:r>
    </w:p>
    <w:p w14:paraId="719782F6" w14:textId="77777777" w:rsidR="00FC652B" w:rsidRPr="00FC652B" w:rsidRDefault="00FC652B" w:rsidP="00FC652B">
      <w:pPr>
        <w:numPr>
          <w:ilvl w:val="0"/>
          <w:numId w:val="44"/>
        </w:numPr>
        <w:tabs>
          <w:tab w:val="clear" w:pos="720"/>
        </w:tabs>
        <w:rPr>
          <w:b/>
          <w:bCs/>
        </w:rPr>
      </w:pPr>
      <w:r w:rsidRPr="00FC652B">
        <w:rPr>
          <w:b/>
          <w:bCs/>
        </w:rPr>
        <w:t>Ninad demonstrates adding stock quantities and naming the result as '</w:t>
      </w:r>
      <w:proofErr w:type="spellStart"/>
      <w:r w:rsidRPr="00FC652B">
        <w:rPr>
          <w:b/>
          <w:bCs/>
        </w:rPr>
        <w:t>TotalStock</w:t>
      </w:r>
      <w:proofErr w:type="spellEnd"/>
      <w:r w:rsidRPr="00FC652B">
        <w:rPr>
          <w:b/>
          <w:bCs/>
        </w:rPr>
        <w:t>'.</w:t>
      </w:r>
    </w:p>
    <w:p w14:paraId="5C88043D" w14:textId="77777777" w:rsidR="00FC652B" w:rsidRPr="00FC652B" w:rsidRDefault="00FC652B" w:rsidP="00FC652B">
      <w:pPr>
        <w:numPr>
          <w:ilvl w:val="0"/>
          <w:numId w:val="44"/>
        </w:numPr>
        <w:tabs>
          <w:tab w:val="clear" w:pos="720"/>
        </w:tabs>
        <w:rPr>
          <w:b/>
          <w:bCs/>
        </w:rPr>
      </w:pPr>
      <w:r w:rsidRPr="00FC652B">
        <w:rPr>
          <w:b/>
          <w:bCs/>
        </w:rPr>
        <w:t>Ninad shows how to concatenate first and last names with a space for readability.</w:t>
      </w:r>
    </w:p>
    <w:p w14:paraId="69176F26" w14:textId="77777777" w:rsidR="00FC652B" w:rsidRPr="00FC652B" w:rsidRDefault="00FC652B" w:rsidP="00FC652B">
      <w:pPr>
        <w:numPr>
          <w:ilvl w:val="0"/>
          <w:numId w:val="44"/>
        </w:numPr>
        <w:tabs>
          <w:tab w:val="clear" w:pos="720"/>
        </w:tabs>
        <w:rPr>
          <w:b/>
          <w:bCs/>
        </w:rPr>
      </w:pPr>
      <w:r w:rsidRPr="00FC652B">
        <w:rPr>
          <w:b/>
          <w:bCs/>
        </w:rPr>
        <w:t>Ninad explains the importance of consistent script formatting and adding comments for clarity.</w:t>
      </w:r>
    </w:p>
    <w:p w14:paraId="43100096" w14:textId="77777777" w:rsidR="00FC652B" w:rsidRPr="00FC652B" w:rsidRDefault="00FC652B" w:rsidP="00FC652B">
      <w:pPr>
        <w:numPr>
          <w:ilvl w:val="0"/>
          <w:numId w:val="44"/>
        </w:numPr>
        <w:tabs>
          <w:tab w:val="clear" w:pos="720"/>
        </w:tabs>
        <w:rPr>
          <w:b/>
          <w:bCs/>
        </w:rPr>
      </w:pPr>
      <w:r w:rsidRPr="00FC652B">
        <w:rPr>
          <w:b/>
          <w:bCs/>
        </w:rPr>
        <w:t>Ninad demonstrates single-line and multi-line comments in SQL scripts.</w:t>
      </w:r>
    </w:p>
    <w:p w14:paraId="57F35707" w14:textId="77777777" w:rsidR="00FC652B" w:rsidRPr="00FC652B" w:rsidRDefault="00FC652B" w:rsidP="00FC652B">
      <w:pPr>
        <w:numPr>
          <w:ilvl w:val="0"/>
          <w:numId w:val="44"/>
        </w:numPr>
        <w:tabs>
          <w:tab w:val="clear" w:pos="720"/>
        </w:tabs>
        <w:rPr>
          <w:b/>
          <w:bCs/>
        </w:rPr>
      </w:pPr>
      <w:r w:rsidRPr="00FC652B">
        <w:rPr>
          <w:b/>
          <w:bCs/>
        </w:rPr>
        <w:t>Ninad emphasizes using four-part naming conventions for tables when querying across multiple databases or servers.</w:t>
      </w:r>
    </w:p>
    <w:p w14:paraId="2D5E8DE5" w14:textId="77777777" w:rsidR="00FC652B" w:rsidRPr="00FC652B" w:rsidRDefault="00FC652B" w:rsidP="00FC652B">
      <w:pPr>
        <w:numPr>
          <w:ilvl w:val="0"/>
          <w:numId w:val="44"/>
        </w:numPr>
        <w:tabs>
          <w:tab w:val="clear" w:pos="720"/>
        </w:tabs>
        <w:rPr>
          <w:b/>
          <w:bCs/>
        </w:rPr>
      </w:pPr>
      <w:r w:rsidRPr="00FC652B">
        <w:rPr>
          <w:b/>
          <w:bCs/>
        </w:rPr>
        <w:t>Participants are advised to maintain consistent formatting styles for easier debugging and readability.</w:t>
      </w:r>
    </w:p>
    <w:p w14:paraId="1F7668AE" w14:textId="77777777" w:rsidR="00FC652B" w:rsidRPr="00FC652B" w:rsidRDefault="00FC652B" w:rsidP="00FC652B">
      <w:pPr>
        <w:rPr>
          <w:b/>
          <w:bCs/>
        </w:rPr>
      </w:pPr>
      <w:r w:rsidRPr="00FC652B">
        <w:rPr>
          <w:b/>
          <w:bCs/>
        </w:rPr>
        <w:t>Lab Exercises and Practical SQL Application</w:t>
      </w:r>
    </w:p>
    <w:p w14:paraId="1C9A9090" w14:textId="77777777" w:rsidR="00FC652B" w:rsidRPr="00FC652B" w:rsidRDefault="00FC652B" w:rsidP="00FC652B">
      <w:pPr>
        <w:rPr>
          <w:b/>
          <w:bCs/>
        </w:rPr>
      </w:pPr>
      <w:r w:rsidRPr="00FC652B">
        <w:rPr>
          <w:b/>
          <w:bCs/>
        </w:rPr>
        <w:t>Participants engage in hands-on lab exercises using the Northwind database to practice SQL queries. They learn to write SELECT statements, filter data, and save queries. The trainer provides guidance on navigating lab environments, saving progress, and troubleshooting technical issues. Reference codes are made available to assist learners in completing exercises effectively.</w:t>
      </w:r>
    </w:p>
    <w:p w14:paraId="70A8A460" w14:textId="77777777" w:rsidR="00FC652B" w:rsidRPr="00FC652B" w:rsidRDefault="00FC652B" w:rsidP="00FC652B">
      <w:pPr>
        <w:numPr>
          <w:ilvl w:val="0"/>
          <w:numId w:val="45"/>
        </w:numPr>
        <w:tabs>
          <w:tab w:val="clear" w:pos="720"/>
        </w:tabs>
        <w:rPr>
          <w:b/>
          <w:bCs/>
        </w:rPr>
      </w:pPr>
      <w:r w:rsidRPr="00FC652B">
        <w:rPr>
          <w:b/>
          <w:bCs/>
        </w:rPr>
        <w:t>Ninad instructs participants to download workbooks and use lab environments for practice.</w:t>
      </w:r>
    </w:p>
    <w:p w14:paraId="10B6DC55" w14:textId="77777777" w:rsidR="00FC652B" w:rsidRPr="00FC652B" w:rsidRDefault="00FC652B" w:rsidP="00FC652B">
      <w:pPr>
        <w:numPr>
          <w:ilvl w:val="0"/>
          <w:numId w:val="45"/>
        </w:numPr>
        <w:tabs>
          <w:tab w:val="clear" w:pos="720"/>
        </w:tabs>
        <w:rPr>
          <w:b/>
          <w:bCs/>
        </w:rPr>
      </w:pPr>
      <w:r w:rsidRPr="00FC652B">
        <w:rPr>
          <w:b/>
          <w:bCs/>
        </w:rPr>
        <w:lastRenderedPageBreak/>
        <w:t>Participants are guided to write queries selecting all columns and specific columns from tables.</w:t>
      </w:r>
    </w:p>
    <w:p w14:paraId="522F5A42" w14:textId="77777777" w:rsidR="00FC652B" w:rsidRPr="00FC652B" w:rsidRDefault="00FC652B" w:rsidP="00FC652B">
      <w:pPr>
        <w:numPr>
          <w:ilvl w:val="0"/>
          <w:numId w:val="45"/>
        </w:numPr>
        <w:tabs>
          <w:tab w:val="clear" w:pos="720"/>
        </w:tabs>
        <w:rPr>
          <w:b/>
          <w:bCs/>
        </w:rPr>
      </w:pPr>
      <w:r w:rsidRPr="00FC652B">
        <w:rPr>
          <w:b/>
          <w:bCs/>
        </w:rPr>
        <w:t>Ninad advises saving queries with appropriate file names for future reuse.</w:t>
      </w:r>
    </w:p>
    <w:p w14:paraId="7DA66459" w14:textId="77777777" w:rsidR="00FC652B" w:rsidRPr="00FC652B" w:rsidRDefault="00FC652B" w:rsidP="00FC652B">
      <w:pPr>
        <w:numPr>
          <w:ilvl w:val="0"/>
          <w:numId w:val="45"/>
        </w:numPr>
        <w:tabs>
          <w:tab w:val="clear" w:pos="720"/>
        </w:tabs>
        <w:rPr>
          <w:b/>
          <w:bCs/>
        </w:rPr>
      </w:pPr>
      <w:r w:rsidRPr="00FC652B">
        <w:rPr>
          <w:b/>
          <w:bCs/>
        </w:rPr>
        <w:t>Technical issues with lab access and system performance are addressed by Ninad and participants.</w:t>
      </w:r>
    </w:p>
    <w:p w14:paraId="7364AA62" w14:textId="77777777" w:rsidR="00FC652B" w:rsidRPr="00FC652B" w:rsidRDefault="00FC652B" w:rsidP="00FC652B">
      <w:pPr>
        <w:numPr>
          <w:ilvl w:val="0"/>
          <w:numId w:val="45"/>
        </w:numPr>
        <w:tabs>
          <w:tab w:val="clear" w:pos="720"/>
        </w:tabs>
        <w:rPr>
          <w:b/>
          <w:bCs/>
        </w:rPr>
      </w:pPr>
      <w:r w:rsidRPr="00FC652B">
        <w:rPr>
          <w:b/>
          <w:bCs/>
        </w:rPr>
        <w:t>Reference SQL code is provided via GitHub to assist learners in completing exercises.</w:t>
      </w:r>
    </w:p>
    <w:p w14:paraId="77E95BC6" w14:textId="77777777" w:rsidR="00FC652B" w:rsidRPr="00FC652B" w:rsidRDefault="00FC652B" w:rsidP="00FC652B">
      <w:pPr>
        <w:numPr>
          <w:ilvl w:val="0"/>
          <w:numId w:val="45"/>
        </w:numPr>
        <w:tabs>
          <w:tab w:val="clear" w:pos="720"/>
        </w:tabs>
        <w:rPr>
          <w:b/>
          <w:bCs/>
        </w:rPr>
      </w:pPr>
      <w:r w:rsidRPr="00FC652B">
        <w:rPr>
          <w:b/>
          <w:bCs/>
        </w:rPr>
        <w:t>Ninad encourages learners to raise hands when they finish tasks for progress tracking.</w:t>
      </w:r>
    </w:p>
    <w:p w14:paraId="4E72A39B" w14:textId="77777777" w:rsidR="00FC652B" w:rsidRPr="00FC652B" w:rsidRDefault="00FC652B" w:rsidP="00FC652B">
      <w:pPr>
        <w:numPr>
          <w:ilvl w:val="0"/>
          <w:numId w:val="45"/>
        </w:numPr>
        <w:tabs>
          <w:tab w:val="clear" w:pos="720"/>
        </w:tabs>
        <w:rPr>
          <w:b/>
          <w:bCs/>
        </w:rPr>
      </w:pPr>
      <w:r w:rsidRPr="00FC652B">
        <w:rPr>
          <w:b/>
          <w:bCs/>
        </w:rPr>
        <w:t>Participants are reminded to save lab progress regularly, especially on LOD systems.</w:t>
      </w:r>
    </w:p>
    <w:p w14:paraId="1EFB41B6" w14:textId="77777777" w:rsidR="00FC652B" w:rsidRPr="00FC652B" w:rsidRDefault="00FC652B" w:rsidP="00FC652B">
      <w:pPr>
        <w:rPr>
          <w:b/>
          <w:bCs/>
        </w:rPr>
      </w:pPr>
      <w:r w:rsidRPr="00FC652B">
        <w:rPr>
          <w:b/>
          <w:bCs/>
        </w:rPr>
        <w:t>Filtering Data with WHERE Clause and Operators</w:t>
      </w:r>
    </w:p>
    <w:p w14:paraId="281492C6" w14:textId="77777777" w:rsidR="00FC652B" w:rsidRPr="00FC652B" w:rsidRDefault="00FC652B" w:rsidP="00FC652B">
      <w:pPr>
        <w:rPr>
          <w:b/>
          <w:bCs/>
        </w:rPr>
      </w:pPr>
      <w:r w:rsidRPr="00FC652B">
        <w:rPr>
          <w:b/>
          <w:bCs/>
        </w:rPr>
        <w:t>The session introduces the WHERE clause to filter query results based on specific conditions. Various operators such as comparison, logical (AND, OR, NOT), and special operators like BETWEEN, IN, LIKE, and IS NULL are explained. Examples demonstrate filtering products by discontinued status, employees by country, and using pattern matching with LIKE. The importance of logical grouping with parentheses is highlighted to ensure correct query results.</w:t>
      </w:r>
    </w:p>
    <w:p w14:paraId="384F7D7D" w14:textId="77777777" w:rsidR="00FC652B" w:rsidRPr="00FC652B" w:rsidRDefault="00FC652B" w:rsidP="00FC652B">
      <w:pPr>
        <w:numPr>
          <w:ilvl w:val="0"/>
          <w:numId w:val="46"/>
        </w:numPr>
        <w:tabs>
          <w:tab w:val="clear" w:pos="720"/>
        </w:tabs>
        <w:rPr>
          <w:b/>
          <w:bCs/>
        </w:rPr>
      </w:pPr>
      <w:r w:rsidRPr="00FC652B">
        <w:rPr>
          <w:b/>
          <w:bCs/>
        </w:rPr>
        <w:t>Ninad explains the WHERE clause filters rows that meet specified conditions.</w:t>
      </w:r>
    </w:p>
    <w:p w14:paraId="5C8DE9CB" w14:textId="77777777" w:rsidR="00FC652B" w:rsidRPr="00FC652B" w:rsidRDefault="00FC652B" w:rsidP="00FC652B">
      <w:pPr>
        <w:numPr>
          <w:ilvl w:val="0"/>
          <w:numId w:val="46"/>
        </w:numPr>
        <w:tabs>
          <w:tab w:val="clear" w:pos="720"/>
        </w:tabs>
        <w:rPr>
          <w:b/>
          <w:bCs/>
        </w:rPr>
      </w:pPr>
      <w:r w:rsidRPr="00FC652B">
        <w:rPr>
          <w:b/>
          <w:bCs/>
        </w:rPr>
        <w:t>Comparison operators include =, , =, and  (not equal).</w:t>
      </w:r>
    </w:p>
    <w:p w14:paraId="4B4EF23A" w14:textId="77777777" w:rsidR="00FC652B" w:rsidRPr="00FC652B" w:rsidRDefault="00FC652B" w:rsidP="00FC652B">
      <w:pPr>
        <w:numPr>
          <w:ilvl w:val="0"/>
          <w:numId w:val="46"/>
        </w:numPr>
        <w:tabs>
          <w:tab w:val="clear" w:pos="720"/>
        </w:tabs>
        <w:rPr>
          <w:b/>
          <w:bCs/>
        </w:rPr>
      </w:pPr>
      <w:r w:rsidRPr="00FC652B">
        <w:rPr>
          <w:b/>
          <w:bCs/>
        </w:rPr>
        <w:t>Logical operators AND, OR, and NOT combine multiple conditions.</w:t>
      </w:r>
    </w:p>
    <w:p w14:paraId="2EAF80F9" w14:textId="77777777" w:rsidR="00FC652B" w:rsidRPr="00FC652B" w:rsidRDefault="00FC652B" w:rsidP="00FC652B">
      <w:pPr>
        <w:numPr>
          <w:ilvl w:val="0"/>
          <w:numId w:val="46"/>
        </w:numPr>
        <w:tabs>
          <w:tab w:val="clear" w:pos="720"/>
        </w:tabs>
        <w:rPr>
          <w:b/>
          <w:bCs/>
        </w:rPr>
      </w:pPr>
      <w:r w:rsidRPr="00FC652B">
        <w:rPr>
          <w:b/>
          <w:bCs/>
        </w:rPr>
        <w:t>BETWEEN operator filters values within a range, equivalent to combined comparisons.</w:t>
      </w:r>
    </w:p>
    <w:p w14:paraId="1DF3AB7F" w14:textId="77777777" w:rsidR="00FC652B" w:rsidRPr="00FC652B" w:rsidRDefault="00FC652B" w:rsidP="00FC652B">
      <w:pPr>
        <w:numPr>
          <w:ilvl w:val="0"/>
          <w:numId w:val="46"/>
        </w:numPr>
        <w:tabs>
          <w:tab w:val="clear" w:pos="720"/>
        </w:tabs>
        <w:rPr>
          <w:b/>
          <w:bCs/>
        </w:rPr>
      </w:pPr>
      <w:r w:rsidRPr="00FC652B">
        <w:rPr>
          <w:b/>
          <w:bCs/>
        </w:rPr>
        <w:t>IN operator filters values matching any in a list, simplifying multiple OR conditions.</w:t>
      </w:r>
    </w:p>
    <w:p w14:paraId="2806F537" w14:textId="77777777" w:rsidR="00FC652B" w:rsidRPr="00FC652B" w:rsidRDefault="00FC652B" w:rsidP="00FC652B">
      <w:pPr>
        <w:numPr>
          <w:ilvl w:val="0"/>
          <w:numId w:val="46"/>
        </w:numPr>
        <w:tabs>
          <w:tab w:val="clear" w:pos="720"/>
        </w:tabs>
        <w:rPr>
          <w:b/>
          <w:bCs/>
        </w:rPr>
      </w:pPr>
      <w:r w:rsidRPr="00FC652B">
        <w:rPr>
          <w:b/>
          <w:bCs/>
        </w:rPr>
        <w:t>LIKE operator enables pattern matching with % as a wildcard for characters.</w:t>
      </w:r>
    </w:p>
    <w:p w14:paraId="2DF9FCCC" w14:textId="77777777" w:rsidR="00FC652B" w:rsidRPr="00FC652B" w:rsidRDefault="00FC652B" w:rsidP="00FC652B">
      <w:pPr>
        <w:numPr>
          <w:ilvl w:val="0"/>
          <w:numId w:val="46"/>
        </w:numPr>
        <w:tabs>
          <w:tab w:val="clear" w:pos="720"/>
        </w:tabs>
        <w:rPr>
          <w:b/>
          <w:bCs/>
        </w:rPr>
      </w:pPr>
      <w:r w:rsidRPr="00FC652B">
        <w:rPr>
          <w:b/>
          <w:bCs/>
        </w:rPr>
        <w:t>Ninad demonstrates filtering employees from the UK using WHERE country = 'UK'.</w:t>
      </w:r>
    </w:p>
    <w:p w14:paraId="6A63F254" w14:textId="77777777" w:rsidR="00FC652B" w:rsidRPr="00FC652B" w:rsidRDefault="00FC652B" w:rsidP="00FC652B">
      <w:pPr>
        <w:numPr>
          <w:ilvl w:val="0"/>
          <w:numId w:val="46"/>
        </w:numPr>
        <w:tabs>
          <w:tab w:val="clear" w:pos="720"/>
        </w:tabs>
        <w:rPr>
          <w:b/>
          <w:bCs/>
        </w:rPr>
      </w:pPr>
      <w:r w:rsidRPr="00FC652B">
        <w:rPr>
          <w:b/>
          <w:bCs/>
        </w:rPr>
        <w:t>Parentheses are used to group conditions logically to control evaluation order.</w:t>
      </w:r>
    </w:p>
    <w:p w14:paraId="175460A7" w14:textId="77777777" w:rsidR="00FC652B" w:rsidRPr="00FC652B" w:rsidRDefault="00FC652B" w:rsidP="00FC652B">
      <w:pPr>
        <w:numPr>
          <w:ilvl w:val="0"/>
          <w:numId w:val="46"/>
        </w:numPr>
        <w:tabs>
          <w:tab w:val="clear" w:pos="720"/>
        </w:tabs>
        <w:rPr>
          <w:b/>
          <w:bCs/>
        </w:rPr>
      </w:pPr>
      <w:r w:rsidRPr="00FC652B">
        <w:rPr>
          <w:b/>
          <w:bCs/>
        </w:rPr>
        <w:t>NOT operator is rarely used but can exclude specific conditions.</w:t>
      </w:r>
    </w:p>
    <w:p w14:paraId="1B0C9BDF" w14:textId="77777777" w:rsidR="00FC652B" w:rsidRPr="00FC652B" w:rsidRDefault="00FC652B" w:rsidP="00FC652B">
      <w:pPr>
        <w:numPr>
          <w:ilvl w:val="0"/>
          <w:numId w:val="46"/>
        </w:numPr>
        <w:tabs>
          <w:tab w:val="clear" w:pos="720"/>
        </w:tabs>
        <w:rPr>
          <w:b/>
          <w:bCs/>
        </w:rPr>
      </w:pPr>
      <w:r w:rsidRPr="00FC652B">
        <w:rPr>
          <w:b/>
          <w:bCs/>
        </w:rPr>
        <w:t>IS NULL is used to filter rows where a column has no value; equal to NULL is incorrect.</w:t>
      </w:r>
    </w:p>
    <w:p w14:paraId="4DC46C23" w14:textId="77777777" w:rsidR="00FC652B" w:rsidRPr="00FC652B" w:rsidRDefault="00FC652B" w:rsidP="00FC652B">
      <w:pPr>
        <w:numPr>
          <w:ilvl w:val="0"/>
          <w:numId w:val="46"/>
        </w:numPr>
        <w:tabs>
          <w:tab w:val="clear" w:pos="720"/>
        </w:tabs>
        <w:rPr>
          <w:b/>
          <w:bCs/>
        </w:rPr>
      </w:pPr>
      <w:r w:rsidRPr="00FC652B">
        <w:rPr>
          <w:b/>
          <w:bCs/>
        </w:rPr>
        <w:t>Examples include filtering products with unit stock greater than a value and job titles containing 'sales'.</w:t>
      </w:r>
    </w:p>
    <w:p w14:paraId="0375686A" w14:textId="77777777" w:rsidR="00FC652B" w:rsidRPr="00FC652B" w:rsidRDefault="00FC652B" w:rsidP="00FC652B">
      <w:pPr>
        <w:rPr>
          <w:b/>
          <w:bCs/>
        </w:rPr>
      </w:pPr>
      <w:r w:rsidRPr="00FC652B">
        <w:rPr>
          <w:b/>
          <w:bCs/>
        </w:rPr>
        <w:t>Best Practices and Limitations in WHERE Clause Usage</w:t>
      </w:r>
    </w:p>
    <w:p w14:paraId="4A335AFC" w14:textId="77777777" w:rsidR="00FC652B" w:rsidRPr="00FC652B" w:rsidRDefault="00FC652B" w:rsidP="00FC652B">
      <w:pPr>
        <w:rPr>
          <w:b/>
          <w:bCs/>
        </w:rPr>
      </w:pPr>
      <w:r w:rsidRPr="00FC652B">
        <w:rPr>
          <w:b/>
          <w:bCs/>
        </w:rPr>
        <w:t xml:space="preserve">The trainer advises avoiding the use of NOT operators and unclear conditions in WHERE clauses to prevent logical errors. He emphasizes the importance of using brackets to clarify the order of logical operations and recommends using IN and BETWEEN operators </w:t>
      </w:r>
      <w:r w:rsidRPr="00FC652B">
        <w:rPr>
          <w:b/>
          <w:bCs/>
        </w:rPr>
        <w:lastRenderedPageBreak/>
        <w:t>to simplify complex conditions. Additionally, he clarifies that WHERE clauses cannot reference column aliases, requiring full expressions instead.</w:t>
      </w:r>
    </w:p>
    <w:p w14:paraId="2F366365" w14:textId="77777777" w:rsidR="00FC652B" w:rsidRPr="00FC652B" w:rsidRDefault="00FC652B" w:rsidP="00FC652B">
      <w:pPr>
        <w:numPr>
          <w:ilvl w:val="0"/>
          <w:numId w:val="47"/>
        </w:numPr>
        <w:tabs>
          <w:tab w:val="clear" w:pos="720"/>
        </w:tabs>
        <w:rPr>
          <w:b/>
          <w:bCs/>
        </w:rPr>
      </w:pPr>
      <w:r w:rsidRPr="00FC652B">
        <w:rPr>
          <w:b/>
          <w:bCs/>
        </w:rPr>
        <w:t>Ninad advises avoiding NOT operators and unclear conditions in WHERE clauses for clarity.</w:t>
      </w:r>
    </w:p>
    <w:p w14:paraId="548FD81B" w14:textId="77777777" w:rsidR="00FC652B" w:rsidRPr="00FC652B" w:rsidRDefault="00FC652B" w:rsidP="00FC652B">
      <w:pPr>
        <w:numPr>
          <w:ilvl w:val="0"/>
          <w:numId w:val="47"/>
        </w:numPr>
        <w:tabs>
          <w:tab w:val="clear" w:pos="720"/>
        </w:tabs>
        <w:rPr>
          <w:b/>
          <w:bCs/>
        </w:rPr>
      </w:pPr>
      <w:r w:rsidRPr="00FC652B">
        <w:rPr>
          <w:b/>
          <w:bCs/>
        </w:rPr>
        <w:t>He stresses using brackets to control the order of logical operations and improve readability.</w:t>
      </w:r>
    </w:p>
    <w:p w14:paraId="2D62696A" w14:textId="77777777" w:rsidR="00FC652B" w:rsidRPr="00FC652B" w:rsidRDefault="00FC652B" w:rsidP="00FC652B">
      <w:pPr>
        <w:numPr>
          <w:ilvl w:val="0"/>
          <w:numId w:val="47"/>
        </w:numPr>
        <w:tabs>
          <w:tab w:val="clear" w:pos="720"/>
        </w:tabs>
        <w:rPr>
          <w:b/>
          <w:bCs/>
        </w:rPr>
      </w:pPr>
      <w:r w:rsidRPr="00FC652B">
        <w:rPr>
          <w:b/>
          <w:bCs/>
        </w:rPr>
        <w:t>Ninad recommends using IN and BETWEEN operators to simplify multiple OR conditions.</w:t>
      </w:r>
    </w:p>
    <w:p w14:paraId="3372C6AC" w14:textId="77777777" w:rsidR="00FC652B" w:rsidRPr="00FC652B" w:rsidRDefault="00FC652B" w:rsidP="00FC652B">
      <w:pPr>
        <w:numPr>
          <w:ilvl w:val="0"/>
          <w:numId w:val="47"/>
        </w:numPr>
        <w:tabs>
          <w:tab w:val="clear" w:pos="720"/>
        </w:tabs>
        <w:rPr>
          <w:b/>
          <w:bCs/>
        </w:rPr>
      </w:pPr>
      <w:r w:rsidRPr="00FC652B">
        <w:rPr>
          <w:b/>
          <w:bCs/>
        </w:rPr>
        <w:t>He explains that WHERE clauses cannot use column aliases because aliases are computed after WHERE is processed.</w:t>
      </w:r>
    </w:p>
    <w:p w14:paraId="553C930B" w14:textId="77777777" w:rsidR="00FC652B" w:rsidRPr="00FC652B" w:rsidRDefault="00FC652B" w:rsidP="00FC652B">
      <w:pPr>
        <w:numPr>
          <w:ilvl w:val="0"/>
          <w:numId w:val="47"/>
        </w:numPr>
        <w:tabs>
          <w:tab w:val="clear" w:pos="720"/>
        </w:tabs>
        <w:rPr>
          <w:b/>
          <w:bCs/>
        </w:rPr>
      </w:pPr>
      <w:r w:rsidRPr="00FC652B">
        <w:rPr>
          <w:b/>
          <w:bCs/>
        </w:rPr>
        <w:t>Full expressions must be used in WHERE clauses instead of aliases to avoid errors.</w:t>
      </w:r>
    </w:p>
    <w:p w14:paraId="0FE1EFAE" w14:textId="77777777" w:rsidR="00FC652B" w:rsidRPr="00FC652B" w:rsidRDefault="00FC652B" w:rsidP="00FC652B">
      <w:pPr>
        <w:rPr>
          <w:b/>
          <w:bCs/>
        </w:rPr>
      </w:pPr>
      <w:r w:rsidRPr="00FC652B">
        <w:rPr>
          <w:b/>
          <w:bCs/>
        </w:rPr>
        <w:t>SQL Query Result Sorting and Row Limiting Techniques</w:t>
      </w:r>
    </w:p>
    <w:p w14:paraId="69B4A227" w14:textId="77777777" w:rsidR="00FC652B" w:rsidRPr="00FC652B" w:rsidRDefault="00FC652B" w:rsidP="00FC652B">
      <w:pPr>
        <w:rPr>
          <w:b/>
          <w:bCs/>
        </w:rPr>
      </w:pPr>
      <w:r w:rsidRPr="00FC652B">
        <w:rPr>
          <w:b/>
          <w:bCs/>
        </w:rPr>
        <w:t>The session covers SQL clauses for sorting query results and limiting the number of rows returned. The ORDER BY clause is introduced to sort data by one or multiple columns, including calculated columns using aliases. The DISTINCT keyword is explained to eliminate duplicate rows. The TOP clause is demonstrated to retrieve a specified number of rows, with the TOP WITH TIES option to include rows with tied values. Additionally, OFFSET and FETCH clauses are presented as a paging mechanism to retrieve subsets of rows.</w:t>
      </w:r>
    </w:p>
    <w:p w14:paraId="51BD97FF" w14:textId="77777777" w:rsidR="00FC652B" w:rsidRPr="00FC652B" w:rsidRDefault="00FC652B" w:rsidP="00FC652B">
      <w:pPr>
        <w:numPr>
          <w:ilvl w:val="0"/>
          <w:numId w:val="48"/>
        </w:numPr>
        <w:tabs>
          <w:tab w:val="clear" w:pos="720"/>
        </w:tabs>
        <w:rPr>
          <w:b/>
          <w:bCs/>
        </w:rPr>
      </w:pPr>
      <w:r w:rsidRPr="00FC652B">
        <w:rPr>
          <w:b/>
          <w:bCs/>
        </w:rPr>
        <w:t>Ninad explains ORDER BY clause to sort query results by one or multiple columns, including aliases.</w:t>
      </w:r>
    </w:p>
    <w:p w14:paraId="717CE5B4" w14:textId="77777777" w:rsidR="00FC652B" w:rsidRPr="00FC652B" w:rsidRDefault="00FC652B" w:rsidP="00FC652B">
      <w:pPr>
        <w:numPr>
          <w:ilvl w:val="0"/>
          <w:numId w:val="48"/>
        </w:numPr>
        <w:tabs>
          <w:tab w:val="clear" w:pos="720"/>
        </w:tabs>
        <w:rPr>
          <w:b/>
          <w:bCs/>
        </w:rPr>
      </w:pPr>
      <w:r w:rsidRPr="00FC652B">
        <w:rPr>
          <w:b/>
          <w:bCs/>
        </w:rPr>
        <w:t>He demonstrates DISTINCT keyword to remove duplicate rows from query results.</w:t>
      </w:r>
    </w:p>
    <w:p w14:paraId="5F8522F3" w14:textId="77777777" w:rsidR="00FC652B" w:rsidRPr="00FC652B" w:rsidRDefault="00FC652B" w:rsidP="00FC652B">
      <w:pPr>
        <w:numPr>
          <w:ilvl w:val="0"/>
          <w:numId w:val="48"/>
        </w:numPr>
        <w:tabs>
          <w:tab w:val="clear" w:pos="720"/>
        </w:tabs>
        <w:rPr>
          <w:b/>
          <w:bCs/>
        </w:rPr>
      </w:pPr>
      <w:r w:rsidRPr="00FC652B">
        <w:rPr>
          <w:b/>
          <w:bCs/>
        </w:rPr>
        <w:t>TOP clause is used to limit the number of rows returned, with TOP WITH TIES to include tied values.</w:t>
      </w:r>
    </w:p>
    <w:p w14:paraId="119AA829" w14:textId="77777777" w:rsidR="00FC652B" w:rsidRPr="00FC652B" w:rsidRDefault="00FC652B" w:rsidP="00FC652B">
      <w:pPr>
        <w:numPr>
          <w:ilvl w:val="0"/>
          <w:numId w:val="48"/>
        </w:numPr>
        <w:tabs>
          <w:tab w:val="clear" w:pos="720"/>
        </w:tabs>
        <w:rPr>
          <w:b/>
          <w:bCs/>
        </w:rPr>
      </w:pPr>
      <w:r w:rsidRPr="00FC652B">
        <w:rPr>
          <w:b/>
          <w:bCs/>
        </w:rPr>
        <w:t>OFFSET and FETCH clauses provide paging functionality to retrieve subsets of rows beyond the top results.</w:t>
      </w:r>
    </w:p>
    <w:p w14:paraId="7531E53D" w14:textId="77777777" w:rsidR="00FC652B" w:rsidRPr="00FC652B" w:rsidRDefault="00FC652B" w:rsidP="00FC652B">
      <w:pPr>
        <w:numPr>
          <w:ilvl w:val="0"/>
          <w:numId w:val="48"/>
        </w:numPr>
        <w:tabs>
          <w:tab w:val="clear" w:pos="720"/>
        </w:tabs>
        <w:rPr>
          <w:b/>
          <w:bCs/>
        </w:rPr>
      </w:pPr>
      <w:r w:rsidRPr="00FC652B">
        <w:rPr>
          <w:b/>
          <w:bCs/>
        </w:rPr>
        <w:t>ORDER BY is the last clause executed in a query, applied after filtering with WHERE.</w:t>
      </w:r>
    </w:p>
    <w:p w14:paraId="163445C8" w14:textId="77777777" w:rsidR="00FC652B" w:rsidRPr="00FC652B" w:rsidRDefault="00FC652B" w:rsidP="00FC652B">
      <w:pPr>
        <w:numPr>
          <w:ilvl w:val="0"/>
          <w:numId w:val="48"/>
        </w:numPr>
        <w:tabs>
          <w:tab w:val="clear" w:pos="720"/>
        </w:tabs>
        <w:rPr>
          <w:b/>
          <w:bCs/>
        </w:rPr>
      </w:pPr>
      <w:r w:rsidRPr="00FC652B">
        <w:rPr>
          <w:b/>
          <w:bCs/>
        </w:rPr>
        <w:t>Ninad shows examples sorting products by category and unit price in ascending or descending order.</w:t>
      </w:r>
    </w:p>
    <w:p w14:paraId="6E65BD6E" w14:textId="77777777" w:rsidR="00FC652B" w:rsidRPr="00FC652B" w:rsidRDefault="00FC652B" w:rsidP="00FC652B">
      <w:pPr>
        <w:numPr>
          <w:ilvl w:val="0"/>
          <w:numId w:val="48"/>
        </w:numPr>
        <w:tabs>
          <w:tab w:val="clear" w:pos="720"/>
        </w:tabs>
        <w:rPr>
          <w:b/>
          <w:bCs/>
        </w:rPr>
      </w:pPr>
      <w:r w:rsidRPr="00FC652B">
        <w:rPr>
          <w:b/>
          <w:bCs/>
        </w:rPr>
        <w:t>He highlights that ORDER BY can sort up to sixteen columns and can use expressions or aliases.</w:t>
      </w:r>
    </w:p>
    <w:p w14:paraId="50211281" w14:textId="77777777" w:rsidR="00FC652B" w:rsidRPr="00FC652B" w:rsidRDefault="00FC652B" w:rsidP="00FC652B">
      <w:pPr>
        <w:numPr>
          <w:ilvl w:val="0"/>
          <w:numId w:val="48"/>
        </w:numPr>
        <w:tabs>
          <w:tab w:val="clear" w:pos="720"/>
        </w:tabs>
        <w:rPr>
          <w:b/>
          <w:bCs/>
        </w:rPr>
      </w:pPr>
      <w:r w:rsidRPr="00FC652B">
        <w:rPr>
          <w:b/>
          <w:bCs/>
        </w:rPr>
        <w:t>The TOP clause may exclude rows with identical values unless TOP WITH TIES is used.</w:t>
      </w:r>
    </w:p>
    <w:p w14:paraId="1FCFCE49" w14:textId="77777777" w:rsidR="00FC652B" w:rsidRPr="00FC652B" w:rsidRDefault="00FC652B" w:rsidP="00FC652B">
      <w:pPr>
        <w:numPr>
          <w:ilvl w:val="0"/>
          <w:numId w:val="48"/>
        </w:numPr>
        <w:tabs>
          <w:tab w:val="clear" w:pos="720"/>
        </w:tabs>
        <w:rPr>
          <w:b/>
          <w:bCs/>
        </w:rPr>
      </w:pPr>
      <w:r w:rsidRPr="00FC652B">
        <w:rPr>
          <w:b/>
          <w:bCs/>
        </w:rPr>
        <w:t>OFFSET specifies the starting row number, and FETCH specifies how many rows to retrieve after that point.</w:t>
      </w:r>
    </w:p>
    <w:p w14:paraId="02297DD2" w14:textId="77777777" w:rsidR="00FC652B" w:rsidRPr="00FC652B" w:rsidRDefault="00FC652B" w:rsidP="00FC652B">
      <w:pPr>
        <w:rPr>
          <w:b/>
          <w:bCs/>
        </w:rPr>
      </w:pPr>
      <w:r w:rsidRPr="00FC652B">
        <w:rPr>
          <w:b/>
          <w:bCs/>
        </w:rPr>
        <w:t>Lab Progress, Troubleshooting, and Support</w:t>
      </w:r>
    </w:p>
    <w:p w14:paraId="0CCC96B7" w14:textId="77777777" w:rsidR="00FC652B" w:rsidRPr="00FC652B" w:rsidRDefault="00FC652B" w:rsidP="00FC652B">
      <w:pPr>
        <w:rPr>
          <w:b/>
          <w:bCs/>
        </w:rPr>
      </w:pPr>
      <w:r w:rsidRPr="00FC652B">
        <w:rPr>
          <w:b/>
          <w:bCs/>
        </w:rPr>
        <w:t xml:space="preserve">Participants work through lab exercises applying the concepts learned, with the trainer providing support for technical issues and query challenges. Common problems include </w:t>
      </w:r>
      <w:r w:rsidRPr="00FC652B">
        <w:rPr>
          <w:b/>
          <w:bCs/>
        </w:rPr>
        <w:lastRenderedPageBreak/>
        <w:t>difficulty saving queries, incorrect query results, and system performance issues such as mouse malfunctions. The trainer encourages use of provided templates, reference code, and screenshots as evidence of work. Participants are advised to save progress regularly and seek help when needed.</w:t>
      </w:r>
    </w:p>
    <w:p w14:paraId="1FBEB184" w14:textId="77777777" w:rsidR="00FC652B" w:rsidRPr="00FC652B" w:rsidRDefault="00FC652B" w:rsidP="00FC652B">
      <w:pPr>
        <w:numPr>
          <w:ilvl w:val="0"/>
          <w:numId w:val="49"/>
        </w:numPr>
        <w:tabs>
          <w:tab w:val="clear" w:pos="720"/>
        </w:tabs>
        <w:rPr>
          <w:b/>
          <w:bCs/>
        </w:rPr>
      </w:pPr>
      <w:r w:rsidRPr="00FC652B">
        <w:rPr>
          <w:b/>
          <w:bCs/>
        </w:rPr>
        <w:t>Ninad guides participants on saving queries using 'File &gt; Save As' in SSMS.</w:t>
      </w:r>
    </w:p>
    <w:p w14:paraId="71ACE6EA" w14:textId="77777777" w:rsidR="00FC652B" w:rsidRPr="00FC652B" w:rsidRDefault="00FC652B" w:rsidP="00FC652B">
      <w:pPr>
        <w:numPr>
          <w:ilvl w:val="0"/>
          <w:numId w:val="49"/>
        </w:numPr>
        <w:tabs>
          <w:tab w:val="clear" w:pos="720"/>
        </w:tabs>
        <w:rPr>
          <w:b/>
          <w:bCs/>
        </w:rPr>
      </w:pPr>
      <w:r w:rsidRPr="00FC652B">
        <w:rPr>
          <w:b/>
          <w:bCs/>
        </w:rPr>
        <w:t>He assists with troubleshooting query results and encourages copying reference solutions.</w:t>
      </w:r>
    </w:p>
    <w:p w14:paraId="11238507" w14:textId="77777777" w:rsidR="00FC652B" w:rsidRPr="00FC652B" w:rsidRDefault="00FC652B" w:rsidP="00FC652B">
      <w:pPr>
        <w:numPr>
          <w:ilvl w:val="0"/>
          <w:numId w:val="49"/>
        </w:numPr>
        <w:tabs>
          <w:tab w:val="clear" w:pos="720"/>
        </w:tabs>
        <w:rPr>
          <w:b/>
          <w:bCs/>
        </w:rPr>
      </w:pPr>
      <w:r w:rsidRPr="00FC652B">
        <w:rPr>
          <w:b/>
          <w:bCs/>
        </w:rPr>
        <w:t>David Marshall reports system performance issues and mouse malfunctions, leading to use of trackpad.</w:t>
      </w:r>
    </w:p>
    <w:p w14:paraId="1AB30987" w14:textId="77777777" w:rsidR="00FC652B" w:rsidRPr="00FC652B" w:rsidRDefault="00FC652B" w:rsidP="00FC652B">
      <w:pPr>
        <w:numPr>
          <w:ilvl w:val="0"/>
          <w:numId w:val="49"/>
        </w:numPr>
        <w:tabs>
          <w:tab w:val="clear" w:pos="720"/>
        </w:tabs>
        <w:rPr>
          <w:b/>
          <w:bCs/>
        </w:rPr>
      </w:pPr>
      <w:r w:rsidRPr="00FC652B">
        <w:rPr>
          <w:b/>
          <w:bCs/>
        </w:rPr>
        <w:t>Ninad suggests rebooting and monitoring system resources to resolve performance problems.</w:t>
      </w:r>
    </w:p>
    <w:p w14:paraId="61814B6B" w14:textId="77777777" w:rsidR="00FC652B" w:rsidRPr="00FC652B" w:rsidRDefault="00FC652B" w:rsidP="00FC652B">
      <w:pPr>
        <w:numPr>
          <w:ilvl w:val="0"/>
          <w:numId w:val="49"/>
        </w:numPr>
        <w:tabs>
          <w:tab w:val="clear" w:pos="720"/>
        </w:tabs>
        <w:rPr>
          <w:b/>
          <w:bCs/>
        </w:rPr>
      </w:pPr>
      <w:r w:rsidRPr="00FC652B">
        <w:rPr>
          <w:b/>
          <w:bCs/>
        </w:rPr>
        <w:t>Participants are reminded to take screenshots of queries and results as evidence of their work.</w:t>
      </w:r>
    </w:p>
    <w:p w14:paraId="38373DBC" w14:textId="77777777" w:rsidR="00FC652B" w:rsidRPr="00FC652B" w:rsidRDefault="00FC652B" w:rsidP="00FC652B">
      <w:pPr>
        <w:numPr>
          <w:ilvl w:val="0"/>
          <w:numId w:val="49"/>
        </w:numPr>
        <w:tabs>
          <w:tab w:val="clear" w:pos="720"/>
        </w:tabs>
        <w:rPr>
          <w:b/>
          <w:bCs/>
        </w:rPr>
      </w:pPr>
      <w:r w:rsidRPr="00FC652B">
        <w:rPr>
          <w:b/>
          <w:bCs/>
        </w:rPr>
        <w:t>Ninad offers one-to-one support and encourages participants to raise hands when tasks are completed.</w:t>
      </w:r>
    </w:p>
    <w:p w14:paraId="3A48246C" w14:textId="77777777" w:rsidR="00FC652B" w:rsidRPr="00FC652B" w:rsidRDefault="00FC652B" w:rsidP="00FC652B">
      <w:pPr>
        <w:numPr>
          <w:ilvl w:val="0"/>
          <w:numId w:val="49"/>
        </w:numPr>
        <w:tabs>
          <w:tab w:val="clear" w:pos="720"/>
        </w:tabs>
        <w:rPr>
          <w:b/>
          <w:bCs/>
        </w:rPr>
      </w:pPr>
      <w:r w:rsidRPr="00FC652B">
        <w:rPr>
          <w:b/>
          <w:bCs/>
        </w:rPr>
        <w:t>Participants are advised to save lab progress regularly, especially on virtual environments.</w:t>
      </w:r>
    </w:p>
    <w:p w14:paraId="0627AF64" w14:textId="77777777" w:rsidR="00CA5FC4" w:rsidRPr="009D0145" w:rsidRDefault="00CA5FC4" w:rsidP="00FC652B">
      <w:pPr>
        <w:rPr>
          <w:b/>
          <w:bCs/>
        </w:rPr>
      </w:pPr>
    </w:p>
    <w:sectPr w:rsidR="00CA5FC4" w:rsidRPr="009D0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E71"/>
    <w:multiLevelType w:val="multilevel"/>
    <w:tmpl w:val="A564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73BE"/>
    <w:multiLevelType w:val="multilevel"/>
    <w:tmpl w:val="246E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7329"/>
    <w:multiLevelType w:val="multilevel"/>
    <w:tmpl w:val="554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50AA2"/>
    <w:multiLevelType w:val="multilevel"/>
    <w:tmpl w:val="554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87394"/>
    <w:multiLevelType w:val="multilevel"/>
    <w:tmpl w:val="A38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D1678"/>
    <w:multiLevelType w:val="multilevel"/>
    <w:tmpl w:val="3A1C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E22A8"/>
    <w:multiLevelType w:val="multilevel"/>
    <w:tmpl w:val="62F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6263A"/>
    <w:multiLevelType w:val="multilevel"/>
    <w:tmpl w:val="6B7E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5105D"/>
    <w:multiLevelType w:val="multilevel"/>
    <w:tmpl w:val="C60E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0180B"/>
    <w:multiLevelType w:val="multilevel"/>
    <w:tmpl w:val="090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94821"/>
    <w:multiLevelType w:val="multilevel"/>
    <w:tmpl w:val="B0AA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71243"/>
    <w:multiLevelType w:val="multilevel"/>
    <w:tmpl w:val="7EB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01817"/>
    <w:multiLevelType w:val="multilevel"/>
    <w:tmpl w:val="C95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E72F8"/>
    <w:multiLevelType w:val="multilevel"/>
    <w:tmpl w:val="DA30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D466E"/>
    <w:multiLevelType w:val="multilevel"/>
    <w:tmpl w:val="630C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87CAE"/>
    <w:multiLevelType w:val="multilevel"/>
    <w:tmpl w:val="F374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91AF6"/>
    <w:multiLevelType w:val="multilevel"/>
    <w:tmpl w:val="F17A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C04F3"/>
    <w:multiLevelType w:val="multilevel"/>
    <w:tmpl w:val="1428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66ECF"/>
    <w:multiLevelType w:val="multilevel"/>
    <w:tmpl w:val="816C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F2A4E"/>
    <w:multiLevelType w:val="multilevel"/>
    <w:tmpl w:val="49C0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F0575"/>
    <w:multiLevelType w:val="multilevel"/>
    <w:tmpl w:val="0904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415D9"/>
    <w:multiLevelType w:val="multilevel"/>
    <w:tmpl w:val="C8D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42C0F"/>
    <w:multiLevelType w:val="multilevel"/>
    <w:tmpl w:val="D3F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03A67"/>
    <w:multiLevelType w:val="multilevel"/>
    <w:tmpl w:val="A3A8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65147"/>
    <w:multiLevelType w:val="multilevel"/>
    <w:tmpl w:val="A9A2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D53A2"/>
    <w:multiLevelType w:val="multilevel"/>
    <w:tmpl w:val="8292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517A9"/>
    <w:multiLevelType w:val="multilevel"/>
    <w:tmpl w:val="A64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E79F0"/>
    <w:multiLevelType w:val="multilevel"/>
    <w:tmpl w:val="67C2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822C8A"/>
    <w:multiLevelType w:val="multilevel"/>
    <w:tmpl w:val="A6C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C315D"/>
    <w:multiLevelType w:val="multilevel"/>
    <w:tmpl w:val="157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251CD"/>
    <w:multiLevelType w:val="multilevel"/>
    <w:tmpl w:val="DAC4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9682D"/>
    <w:multiLevelType w:val="multilevel"/>
    <w:tmpl w:val="994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C0BFD"/>
    <w:multiLevelType w:val="multilevel"/>
    <w:tmpl w:val="2F44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00A32"/>
    <w:multiLevelType w:val="multilevel"/>
    <w:tmpl w:val="85C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754A8E"/>
    <w:multiLevelType w:val="multilevel"/>
    <w:tmpl w:val="E872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E660FA"/>
    <w:multiLevelType w:val="multilevel"/>
    <w:tmpl w:val="329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791A8A"/>
    <w:multiLevelType w:val="multilevel"/>
    <w:tmpl w:val="C03A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B079AC"/>
    <w:multiLevelType w:val="multilevel"/>
    <w:tmpl w:val="FF66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A3917"/>
    <w:multiLevelType w:val="multilevel"/>
    <w:tmpl w:val="A968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035A8"/>
    <w:multiLevelType w:val="multilevel"/>
    <w:tmpl w:val="529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2301D"/>
    <w:multiLevelType w:val="multilevel"/>
    <w:tmpl w:val="F330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F44C33"/>
    <w:multiLevelType w:val="multilevel"/>
    <w:tmpl w:val="25E6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0A2F26"/>
    <w:multiLevelType w:val="multilevel"/>
    <w:tmpl w:val="0896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20ADD"/>
    <w:multiLevelType w:val="multilevel"/>
    <w:tmpl w:val="D32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717318"/>
    <w:multiLevelType w:val="multilevel"/>
    <w:tmpl w:val="44B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A93853"/>
    <w:multiLevelType w:val="multilevel"/>
    <w:tmpl w:val="EFE6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E342A8"/>
    <w:multiLevelType w:val="multilevel"/>
    <w:tmpl w:val="E134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F6015"/>
    <w:multiLevelType w:val="multilevel"/>
    <w:tmpl w:val="9CA2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A5661E"/>
    <w:multiLevelType w:val="multilevel"/>
    <w:tmpl w:val="BDB8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861915">
    <w:abstractNumId w:val="40"/>
  </w:num>
  <w:num w:numId="2" w16cid:durableId="2064982107">
    <w:abstractNumId w:val="41"/>
  </w:num>
  <w:num w:numId="3" w16cid:durableId="149520120">
    <w:abstractNumId w:val="2"/>
  </w:num>
  <w:num w:numId="4" w16cid:durableId="155651232">
    <w:abstractNumId w:val="23"/>
  </w:num>
  <w:num w:numId="5" w16cid:durableId="1390492518">
    <w:abstractNumId w:val="4"/>
  </w:num>
  <w:num w:numId="6" w16cid:durableId="260265890">
    <w:abstractNumId w:val="42"/>
  </w:num>
  <w:num w:numId="7" w16cid:durableId="1805124382">
    <w:abstractNumId w:val="10"/>
  </w:num>
  <w:num w:numId="8" w16cid:durableId="1976720739">
    <w:abstractNumId w:val="34"/>
  </w:num>
  <w:num w:numId="9" w16cid:durableId="1423333429">
    <w:abstractNumId w:val="45"/>
  </w:num>
  <w:num w:numId="10" w16cid:durableId="216742298">
    <w:abstractNumId w:val="13"/>
  </w:num>
  <w:num w:numId="11" w16cid:durableId="642127395">
    <w:abstractNumId w:val="7"/>
  </w:num>
  <w:num w:numId="12" w16cid:durableId="1661733493">
    <w:abstractNumId w:val="43"/>
  </w:num>
  <w:num w:numId="13" w16cid:durableId="1156800663">
    <w:abstractNumId w:val="35"/>
  </w:num>
  <w:num w:numId="14" w16cid:durableId="1019815968">
    <w:abstractNumId w:val="31"/>
  </w:num>
  <w:num w:numId="15" w16cid:durableId="643045049">
    <w:abstractNumId w:val="1"/>
  </w:num>
  <w:num w:numId="16" w16cid:durableId="1772042874">
    <w:abstractNumId w:val="38"/>
  </w:num>
  <w:num w:numId="17" w16cid:durableId="449709735">
    <w:abstractNumId w:val="18"/>
  </w:num>
  <w:num w:numId="18" w16cid:durableId="519468762">
    <w:abstractNumId w:val="33"/>
  </w:num>
  <w:num w:numId="19" w16cid:durableId="1141116676">
    <w:abstractNumId w:val="37"/>
  </w:num>
  <w:num w:numId="20" w16cid:durableId="1014916657">
    <w:abstractNumId w:val="20"/>
  </w:num>
  <w:num w:numId="21" w16cid:durableId="1068960833">
    <w:abstractNumId w:val="12"/>
  </w:num>
  <w:num w:numId="22" w16cid:durableId="48117944">
    <w:abstractNumId w:val="28"/>
  </w:num>
  <w:num w:numId="23" w16cid:durableId="1801991894">
    <w:abstractNumId w:val="19"/>
  </w:num>
  <w:num w:numId="24" w16cid:durableId="930628065">
    <w:abstractNumId w:val="47"/>
  </w:num>
  <w:num w:numId="25" w16cid:durableId="1943219128">
    <w:abstractNumId w:val="14"/>
  </w:num>
  <w:num w:numId="26" w16cid:durableId="336930465">
    <w:abstractNumId w:val="44"/>
  </w:num>
  <w:num w:numId="27" w16cid:durableId="260139632">
    <w:abstractNumId w:val="9"/>
  </w:num>
  <w:num w:numId="28" w16cid:durableId="586111620">
    <w:abstractNumId w:val="17"/>
  </w:num>
  <w:num w:numId="29" w16cid:durableId="633682594">
    <w:abstractNumId w:val="30"/>
  </w:num>
  <w:num w:numId="30" w16cid:durableId="1028407612">
    <w:abstractNumId w:val="5"/>
  </w:num>
  <w:num w:numId="31" w16cid:durableId="404300295">
    <w:abstractNumId w:val="32"/>
  </w:num>
  <w:num w:numId="32" w16cid:durableId="1110784667">
    <w:abstractNumId w:val="6"/>
  </w:num>
  <w:num w:numId="33" w16cid:durableId="1698700794">
    <w:abstractNumId w:val="11"/>
  </w:num>
  <w:num w:numId="34" w16cid:durableId="575477877">
    <w:abstractNumId w:val="25"/>
  </w:num>
  <w:num w:numId="35" w16cid:durableId="126433946">
    <w:abstractNumId w:val="46"/>
  </w:num>
  <w:num w:numId="36" w16cid:durableId="297879390">
    <w:abstractNumId w:val="36"/>
  </w:num>
  <w:num w:numId="37" w16cid:durableId="2063629017">
    <w:abstractNumId w:val="15"/>
  </w:num>
  <w:num w:numId="38" w16cid:durableId="346644003">
    <w:abstractNumId w:val="16"/>
  </w:num>
  <w:num w:numId="39" w16cid:durableId="2101949493">
    <w:abstractNumId w:val="24"/>
  </w:num>
  <w:num w:numId="40" w16cid:durableId="548615870">
    <w:abstractNumId w:val="8"/>
  </w:num>
  <w:num w:numId="41" w16cid:durableId="1353187906">
    <w:abstractNumId w:val="39"/>
  </w:num>
  <w:num w:numId="42" w16cid:durableId="903832263">
    <w:abstractNumId w:val="29"/>
  </w:num>
  <w:num w:numId="43" w16cid:durableId="560792668">
    <w:abstractNumId w:val="22"/>
  </w:num>
  <w:num w:numId="44" w16cid:durableId="1117067600">
    <w:abstractNumId w:val="48"/>
  </w:num>
  <w:num w:numId="45" w16cid:durableId="1334141501">
    <w:abstractNumId w:val="26"/>
  </w:num>
  <w:num w:numId="46" w16cid:durableId="1257324765">
    <w:abstractNumId w:val="3"/>
  </w:num>
  <w:num w:numId="47" w16cid:durableId="1417098171">
    <w:abstractNumId w:val="21"/>
  </w:num>
  <w:num w:numId="48" w16cid:durableId="2076007099">
    <w:abstractNumId w:val="27"/>
  </w:num>
  <w:num w:numId="49" w16cid:durableId="1086607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C4"/>
    <w:rsid w:val="000222C2"/>
    <w:rsid w:val="0026376B"/>
    <w:rsid w:val="002814FF"/>
    <w:rsid w:val="0036332E"/>
    <w:rsid w:val="00475B02"/>
    <w:rsid w:val="004E050B"/>
    <w:rsid w:val="005A4C83"/>
    <w:rsid w:val="00640B1A"/>
    <w:rsid w:val="0069109B"/>
    <w:rsid w:val="009D0145"/>
    <w:rsid w:val="00A22AE1"/>
    <w:rsid w:val="00B25EF2"/>
    <w:rsid w:val="00C2038E"/>
    <w:rsid w:val="00C33F1A"/>
    <w:rsid w:val="00CA5FC4"/>
    <w:rsid w:val="00D970DC"/>
    <w:rsid w:val="00E63B73"/>
    <w:rsid w:val="00ED53A3"/>
    <w:rsid w:val="00FC65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3F8F"/>
  <w15:chartTrackingRefBased/>
  <w15:docId w15:val="{0A1FB15C-D3F4-441A-8A46-50CDEDB2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C4"/>
    <w:rPr>
      <w:rFonts w:eastAsiaTheme="majorEastAsia" w:cstheme="majorBidi"/>
      <w:color w:val="272727" w:themeColor="text1" w:themeTint="D8"/>
    </w:rPr>
  </w:style>
  <w:style w:type="paragraph" w:styleId="Title">
    <w:name w:val="Title"/>
    <w:basedOn w:val="Normal"/>
    <w:next w:val="Normal"/>
    <w:link w:val="TitleChar"/>
    <w:uiPriority w:val="10"/>
    <w:qFormat/>
    <w:rsid w:val="00CA5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C4"/>
    <w:pPr>
      <w:spacing w:before="160"/>
      <w:jc w:val="center"/>
    </w:pPr>
    <w:rPr>
      <w:i/>
      <w:iCs/>
      <w:color w:val="404040" w:themeColor="text1" w:themeTint="BF"/>
    </w:rPr>
  </w:style>
  <w:style w:type="character" w:customStyle="1" w:styleId="QuoteChar">
    <w:name w:val="Quote Char"/>
    <w:basedOn w:val="DefaultParagraphFont"/>
    <w:link w:val="Quote"/>
    <w:uiPriority w:val="29"/>
    <w:rsid w:val="00CA5FC4"/>
    <w:rPr>
      <w:i/>
      <w:iCs/>
      <w:color w:val="404040" w:themeColor="text1" w:themeTint="BF"/>
    </w:rPr>
  </w:style>
  <w:style w:type="paragraph" w:styleId="ListParagraph">
    <w:name w:val="List Paragraph"/>
    <w:basedOn w:val="Normal"/>
    <w:uiPriority w:val="34"/>
    <w:qFormat/>
    <w:rsid w:val="00CA5FC4"/>
    <w:pPr>
      <w:ind w:left="720"/>
      <w:contextualSpacing/>
    </w:pPr>
  </w:style>
  <w:style w:type="character" w:styleId="IntenseEmphasis">
    <w:name w:val="Intense Emphasis"/>
    <w:basedOn w:val="DefaultParagraphFont"/>
    <w:uiPriority w:val="21"/>
    <w:qFormat/>
    <w:rsid w:val="00CA5FC4"/>
    <w:rPr>
      <w:i/>
      <w:iCs/>
      <w:color w:val="0F4761" w:themeColor="accent1" w:themeShade="BF"/>
    </w:rPr>
  </w:style>
  <w:style w:type="paragraph" w:styleId="IntenseQuote">
    <w:name w:val="Intense Quote"/>
    <w:basedOn w:val="Normal"/>
    <w:next w:val="Normal"/>
    <w:link w:val="IntenseQuoteChar"/>
    <w:uiPriority w:val="30"/>
    <w:qFormat/>
    <w:rsid w:val="00CA5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FC4"/>
    <w:rPr>
      <w:i/>
      <w:iCs/>
      <w:color w:val="0F4761" w:themeColor="accent1" w:themeShade="BF"/>
    </w:rPr>
  </w:style>
  <w:style w:type="character" w:styleId="IntenseReference">
    <w:name w:val="Intense Reference"/>
    <w:basedOn w:val="DefaultParagraphFont"/>
    <w:uiPriority w:val="32"/>
    <w:qFormat/>
    <w:rsid w:val="00CA5F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39</TotalTime>
  <Pages>7</Pages>
  <Words>2289</Words>
  <Characters>13053</Characters>
  <Application>Microsoft Office Word</Application>
  <DocSecurity>0</DocSecurity>
  <Lines>108</Lines>
  <Paragraphs>30</Paragraphs>
  <ScaleCrop>false</ScaleCrop>
  <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11</cp:revision>
  <dcterms:created xsi:type="dcterms:W3CDTF">2026-03-04T09:10:00Z</dcterms:created>
  <dcterms:modified xsi:type="dcterms:W3CDTF">2026-05-18T23:47:00Z</dcterms:modified>
</cp:coreProperties>
</file>