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0209" w14:textId="20BF0348" w:rsidR="00B72B14" w:rsidRDefault="00B72B14" w:rsidP="000F0AA4">
      <w:pPr>
        <w:jc w:val="center"/>
      </w:pPr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33D7590B" w:rsidR="00B72B14" w:rsidRPr="00B72B14" w:rsidRDefault="00B72B14" w:rsidP="000F0AA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 w:rsidR="00DF72E1">
        <w:rPr>
          <w:rFonts w:ascii="Aptos Narrow" w:eastAsia="Aptos Narrow" w:hAnsi="Aptos Narrow" w:cs="Aptos Narrow"/>
          <w:sz w:val="72"/>
          <w:szCs w:val="72"/>
          <w:lang w:val="en" w:eastAsia="en-PH"/>
        </w:rPr>
        <w:t>G5</w:t>
      </w:r>
    </w:p>
    <w:p w14:paraId="526B70B3" w14:textId="77777777" w:rsidR="00B72B14" w:rsidRPr="00B72B14" w:rsidRDefault="00B72B14" w:rsidP="000F0AA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 w:rsidP="000F0AA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000000" w:rsidP="000F0AA4">
      <w:pPr>
        <w:jc w:val="center"/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0F0AA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000000" w:rsidP="000F0AA4">
      <w:pPr>
        <w:jc w:val="center"/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40DECA51" w14:textId="0518C943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Project Title:</w:t>
      </w:r>
    </w:p>
    <w:p w14:paraId="3E044CFC" w14:textId="3B078994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r w:rsidR="00B33746">
        <w:rPr>
          <w:rFonts w:ascii="Montserrat" w:eastAsia="Montserrat" w:hAnsi="Montserrat" w:cs="Montserrat"/>
          <w:sz w:val="28"/>
          <w:szCs w:val="28"/>
        </w:rPr>
        <w:t>Niña Isabelle C. Tupas</w:t>
      </w:r>
    </w:p>
    <w:p w14:paraId="460A24EE" w14:textId="397D7317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0F0AA4">
        <w:rPr>
          <w:rFonts w:ascii="Montserrat" w:eastAsia="Montserrat" w:hAnsi="Montserrat" w:cs="Montserrat"/>
          <w:sz w:val="28"/>
          <w:szCs w:val="28"/>
        </w:rPr>
        <w:t>May 5, 2026</w:t>
      </w:r>
    </w:p>
    <w:p w14:paraId="7B3DCD59" w14:textId="3801A1E3" w:rsidR="00B72B14" w:rsidRP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0F0AA4">
        <w:rPr>
          <w:rFonts w:ascii="Montserrat" w:eastAsia="Montserrat" w:hAnsi="Montserrat" w:cs="Montserrat"/>
          <w:sz w:val="28"/>
          <w:szCs w:val="28"/>
        </w:rPr>
        <w:t>1</w:t>
      </w:r>
    </w:p>
    <w:p w14:paraId="2FF73351" w14:textId="77777777" w:rsidR="00B72B14" w:rsidRDefault="00B72B14" w:rsidP="000F0AA4">
      <w:pPr>
        <w:pStyle w:val="Heading1"/>
        <w:jc w:val="both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 w:rsidP="000F0AA4">
          <w:pPr>
            <w:pStyle w:val="TOCHeading"/>
            <w:jc w:val="both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7E9E48D1" w:rsidR="008E7199" w:rsidRDefault="00B72B14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0D612352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Pr="00E24D7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C195" w14:textId="7DC60705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Pr="00E24D78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347D" w14:textId="23784FEB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Pr="00E24D78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8490" w14:textId="35A1796D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Pr="00E24D7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6A64" w14:textId="6275925E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Pr="00E24D78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759E" w14:textId="7E63BB80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Pr="00E24D78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E878" w14:textId="1C09D698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Pr="00E24D78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14AA" w14:textId="2FB7C9FA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Pr="00E24D78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AC21" w14:textId="12D0DCA1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Pr="00E24D78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Features and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36E5" w14:textId="0C24CEB5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Pr="00E24D78">
              <w:rPr>
                <w:rStyle w:val="Hyperlink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BEEB" w14:textId="4879528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Pr="00E24D78">
              <w:rPr>
                <w:rStyle w:val="Hyperlink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FB09" w14:textId="6166FADB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Pr="00E24D78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74EA" w14:textId="4CDCD18C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Pr="00E24D78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Models (Diagrams)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1D62" w14:textId="4C5CED44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Pr="00E24D78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136B" w14:textId="41025C22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Pr="00E24D78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A90B" w14:textId="080906F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Pr="00E24D78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D52E" w14:textId="2CBE07F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Pr="00E24D78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F271" w14:textId="637B643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Pr="00E24D78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C3BF" w14:textId="43CC9B5A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Pr="00E24D78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 w:rsidP="000F0AA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 w:rsidP="000F0AA4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bookmarkStart w:id="0" w:name="_Toc220513504"/>
      <w:r w:rsidRPr="00B372A0">
        <w:rPr>
          <w:rFonts w:cstheme="majorHAnsi"/>
          <w:sz w:val="22"/>
          <w:szCs w:val="22"/>
        </w:rPr>
        <w:lastRenderedPageBreak/>
        <w:t>Introduction</w:t>
      </w:r>
      <w:bookmarkEnd w:id="0"/>
    </w:p>
    <w:p w14:paraId="6EDB4BEC" w14:textId="77777777" w:rsidR="00B72B14" w:rsidRPr="00B372A0" w:rsidRDefault="00DF72E1" w:rsidP="000F0AA4">
      <w:pPr>
        <w:pStyle w:val="Heading3"/>
        <w:numPr>
          <w:ilvl w:val="1"/>
          <w:numId w:val="10"/>
        </w:numPr>
        <w:ind w:right="432"/>
        <w:jc w:val="both"/>
        <w:rPr>
          <w:rFonts w:cstheme="majorHAnsi"/>
        </w:rPr>
      </w:pPr>
      <w:bookmarkStart w:id="1" w:name="_Toc220513505"/>
      <w:r w:rsidRPr="00B372A0">
        <w:rPr>
          <w:rFonts w:cstheme="majorHAnsi"/>
        </w:rPr>
        <w:t>Purpose</w:t>
      </w:r>
      <w:bookmarkEnd w:id="1"/>
    </w:p>
    <w:p w14:paraId="58A9F465" w14:textId="22EDC8F6" w:rsidR="000F0AA4" w:rsidRPr="00B372A0" w:rsidRDefault="000F0AA4" w:rsidP="000F0AA4">
      <w:pPr>
        <w:pStyle w:val="NormalWeb"/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B372A0">
        <w:rPr>
          <w:rFonts w:asciiTheme="majorHAnsi" w:hAnsiTheme="majorHAnsi" w:cstheme="majorHAnsi"/>
          <w:sz w:val="22"/>
          <w:szCs w:val="22"/>
        </w:rPr>
        <w:t>This document defines the functional requirements of the Wildcat’s DEN system. It serves as a guide for developers, designers, and stakeholders to understand the expected behavior and features of the system.</w:t>
      </w:r>
    </w:p>
    <w:p w14:paraId="08DAF66D" w14:textId="63E5B5A3" w:rsidR="00024755" w:rsidRPr="00B372A0" w:rsidRDefault="00DF72E1" w:rsidP="000F0AA4">
      <w:pPr>
        <w:pStyle w:val="Heading3"/>
        <w:numPr>
          <w:ilvl w:val="1"/>
          <w:numId w:val="10"/>
        </w:numPr>
        <w:ind w:right="432"/>
        <w:jc w:val="both"/>
        <w:rPr>
          <w:rFonts w:cstheme="majorHAnsi"/>
        </w:rPr>
      </w:pPr>
      <w:bookmarkStart w:id="2" w:name="_Toc220513506"/>
      <w:r w:rsidRPr="00B372A0">
        <w:rPr>
          <w:rFonts w:cstheme="majorHAnsi"/>
        </w:rPr>
        <w:t>Scope</w:t>
      </w:r>
      <w:bookmarkEnd w:id="2"/>
    </w:p>
    <w:p w14:paraId="279FAF33" w14:textId="77777777" w:rsidR="000F0AA4" w:rsidRPr="00B372A0" w:rsidRDefault="000F0AA4" w:rsidP="000F0AA4">
      <w:pPr>
        <w:pStyle w:val="NormalWeb"/>
        <w:ind w:left="360"/>
        <w:rPr>
          <w:rFonts w:asciiTheme="majorHAnsi" w:hAnsiTheme="majorHAnsi" w:cstheme="majorHAnsi"/>
          <w:sz w:val="22"/>
          <w:szCs w:val="22"/>
        </w:rPr>
      </w:pPr>
      <w:bookmarkStart w:id="3" w:name="_Toc220513507"/>
      <w:r w:rsidRPr="00B372A0">
        <w:rPr>
          <w:rFonts w:asciiTheme="majorHAnsi" w:hAnsiTheme="majorHAnsi" w:cstheme="majorHAnsi"/>
          <w:sz w:val="22"/>
          <w:szCs w:val="22"/>
        </w:rPr>
        <w:t>Wildcat’s DEN is a web-based and mobile-supported venue booking system designed for students, faculty, and event organizers within CIT-U. The system allows users to browse venues, check availability, and book venues efficiently. It also provides administrative tools for managing venues and bookings.</w:t>
      </w:r>
    </w:p>
    <w:p w14:paraId="66FA1269" w14:textId="62B89CB9" w:rsidR="00024755" w:rsidRPr="00B372A0" w:rsidRDefault="00DF72E1" w:rsidP="000F0AA4">
      <w:pPr>
        <w:pStyle w:val="Heading3"/>
        <w:numPr>
          <w:ilvl w:val="1"/>
          <w:numId w:val="10"/>
        </w:numPr>
        <w:ind w:right="432"/>
        <w:jc w:val="both"/>
        <w:rPr>
          <w:rFonts w:cstheme="majorHAnsi"/>
        </w:rPr>
      </w:pPr>
      <w:r w:rsidRPr="00B372A0">
        <w:rPr>
          <w:rFonts w:cstheme="majorHAnsi"/>
        </w:rPr>
        <w:t>Definitions, Acronyms, and Abbreviations</w:t>
      </w:r>
      <w:bookmarkEnd w:id="3"/>
    </w:p>
    <w:p w14:paraId="4955389B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bookmarkStart w:id="4" w:name="_Toc220513508"/>
      <w:r w:rsidRPr="00B372A0">
        <w:rPr>
          <w:rFonts w:asciiTheme="majorHAnsi" w:eastAsia="Times New Roman" w:hAnsiTheme="majorHAnsi" w:cstheme="majorHAnsi"/>
          <w:b/>
          <w:bCs/>
        </w:rPr>
        <w:t>API</w:t>
      </w:r>
      <w:r w:rsidRPr="00B372A0">
        <w:rPr>
          <w:rFonts w:asciiTheme="majorHAnsi" w:eastAsia="Times New Roman" w:hAnsiTheme="majorHAnsi" w:cstheme="majorHAnsi"/>
        </w:rPr>
        <w:t xml:space="preserve"> – Application Programming Interface </w:t>
      </w:r>
    </w:p>
    <w:p w14:paraId="65696028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JWT</w:t>
      </w:r>
      <w:r w:rsidRPr="00B372A0">
        <w:rPr>
          <w:rFonts w:asciiTheme="majorHAnsi" w:eastAsia="Times New Roman" w:hAnsiTheme="majorHAnsi" w:cstheme="majorHAnsi"/>
        </w:rPr>
        <w:t xml:space="preserve"> – JSON Web Token </w:t>
      </w:r>
    </w:p>
    <w:p w14:paraId="169AD42C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CRUD</w:t>
      </w:r>
      <w:r w:rsidRPr="00B372A0">
        <w:rPr>
          <w:rFonts w:asciiTheme="majorHAnsi" w:eastAsia="Times New Roman" w:hAnsiTheme="majorHAnsi" w:cstheme="majorHAnsi"/>
        </w:rPr>
        <w:t xml:space="preserve"> – Create, Read, Update, Delete </w:t>
      </w:r>
    </w:p>
    <w:p w14:paraId="4CCA5634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UI</w:t>
      </w:r>
      <w:r w:rsidRPr="00B372A0">
        <w:rPr>
          <w:rFonts w:asciiTheme="majorHAnsi" w:eastAsia="Times New Roman" w:hAnsiTheme="majorHAnsi" w:cstheme="majorHAnsi"/>
        </w:rPr>
        <w:t xml:space="preserve"> – User Interface </w:t>
      </w:r>
    </w:p>
    <w:p w14:paraId="0959E7E7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UX</w:t>
      </w:r>
      <w:r w:rsidRPr="00B372A0">
        <w:rPr>
          <w:rFonts w:asciiTheme="majorHAnsi" w:eastAsia="Times New Roman" w:hAnsiTheme="majorHAnsi" w:cstheme="majorHAnsi"/>
        </w:rPr>
        <w:t xml:space="preserve"> – User Experience </w:t>
      </w:r>
    </w:p>
    <w:p w14:paraId="1FC139C2" w14:textId="522A2227" w:rsidR="00024755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r w:rsidRPr="00B372A0">
        <w:rPr>
          <w:rFonts w:cstheme="majorHAnsi"/>
          <w:sz w:val="22"/>
          <w:szCs w:val="22"/>
        </w:rPr>
        <w:t>Overall Description</w:t>
      </w:r>
      <w:bookmarkEnd w:id="4"/>
    </w:p>
    <w:p w14:paraId="52D17EEC" w14:textId="17FE7269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5" w:name="_Toc220513509"/>
      <w:r w:rsidRPr="00B372A0">
        <w:rPr>
          <w:rFonts w:cstheme="majorHAnsi"/>
        </w:rPr>
        <w:t>System Perspective</w:t>
      </w:r>
      <w:bookmarkEnd w:id="5"/>
    </w:p>
    <w:p w14:paraId="1FFFC150" w14:textId="77777777" w:rsidR="000F0AA4" w:rsidRPr="00B372A0" w:rsidRDefault="000F0AA4" w:rsidP="000F0AA4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</w:rPr>
      </w:pPr>
      <w:bookmarkStart w:id="6" w:name="_Toc220513510"/>
      <w:r w:rsidRPr="00B372A0">
        <w:rPr>
          <w:rFonts w:asciiTheme="majorHAnsi" w:eastAsia="Times New Roman" w:hAnsiTheme="majorHAnsi" w:cstheme="majorHAnsi"/>
        </w:rPr>
        <w:t>The system follows a three-tier architecture consisting of:</w:t>
      </w:r>
    </w:p>
    <w:p w14:paraId="31A7E225" w14:textId="77777777" w:rsidR="000F0AA4" w:rsidRPr="00B372A0" w:rsidRDefault="000F0AA4" w:rsidP="000F0AA4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Frontend (React Web and Android Mobile App) </w:t>
      </w:r>
    </w:p>
    <w:p w14:paraId="109B753E" w14:textId="77777777" w:rsidR="000F0AA4" w:rsidRPr="00B372A0" w:rsidRDefault="000F0AA4" w:rsidP="000F0AA4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Backend (Spring Boot API) </w:t>
      </w:r>
    </w:p>
    <w:p w14:paraId="1865C73B" w14:textId="50D10636" w:rsidR="000F0AA4" w:rsidRPr="00B372A0" w:rsidRDefault="000F0AA4" w:rsidP="000F0AA4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Database (PostgreSQL)</w:t>
      </w:r>
    </w:p>
    <w:p w14:paraId="58B426A8" w14:textId="363FF2BF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r w:rsidRPr="00B372A0">
        <w:rPr>
          <w:rFonts w:cstheme="majorHAnsi"/>
        </w:rPr>
        <w:t>User Classes and Characteristics</w:t>
      </w:r>
      <w:bookmarkEnd w:id="6"/>
    </w:p>
    <w:p w14:paraId="7B2C5576" w14:textId="2D19E9E9" w:rsidR="000F0AA4" w:rsidRPr="00B372A0" w:rsidRDefault="000F0AA4" w:rsidP="000F0AA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Students</w:t>
      </w:r>
      <w:r w:rsidRPr="00B372A0">
        <w:rPr>
          <w:rFonts w:asciiTheme="majorHAnsi" w:eastAsia="Times New Roman" w:hAnsiTheme="majorHAnsi" w:cstheme="majorHAnsi"/>
        </w:rPr>
        <w:t xml:space="preserve"> – Basic users who can browse and book venues </w:t>
      </w:r>
    </w:p>
    <w:p w14:paraId="6ED79B15" w14:textId="718A4743" w:rsidR="000F0AA4" w:rsidRPr="00B372A0" w:rsidRDefault="000F0AA4" w:rsidP="000F0AA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Faculty</w:t>
      </w:r>
      <w:r w:rsidRPr="00B372A0">
        <w:rPr>
          <w:rFonts w:asciiTheme="majorHAnsi" w:eastAsia="Times New Roman" w:hAnsiTheme="majorHAnsi" w:cstheme="majorHAnsi"/>
        </w:rPr>
        <w:t xml:space="preserve"> – Users with similar privileges as students </w:t>
      </w:r>
    </w:p>
    <w:p w14:paraId="60656159" w14:textId="12386FD6" w:rsidR="000F0AA4" w:rsidRPr="00B372A0" w:rsidRDefault="000F0AA4" w:rsidP="000F0AA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Organizers</w:t>
      </w:r>
      <w:r w:rsidRPr="00B372A0">
        <w:rPr>
          <w:rFonts w:asciiTheme="majorHAnsi" w:eastAsia="Times New Roman" w:hAnsiTheme="majorHAnsi" w:cstheme="majorHAnsi"/>
        </w:rPr>
        <w:t xml:space="preserve"> – External users who manage event bookings </w:t>
      </w:r>
    </w:p>
    <w:p w14:paraId="600CCF24" w14:textId="69EA01BA" w:rsidR="000F0AA4" w:rsidRPr="00B372A0" w:rsidRDefault="000F0AA4" w:rsidP="000F0AA4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Administrators</w:t>
      </w:r>
      <w:r w:rsidRPr="00B372A0">
        <w:rPr>
          <w:rFonts w:asciiTheme="majorHAnsi" w:eastAsia="Times New Roman" w:hAnsiTheme="majorHAnsi" w:cstheme="majorHAnsi"/>
        </w:rPr>
        <w:t xml:space="preserve"> – Manage venues, bookings, and users</w:t>
      </w:r>
    </w:p>
    <w:p w14:paraId="1D9E7276" w14:textId="0A832E78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7" w:name="_Toc220513511"/>
      <w:r w:rsidRPr="00B372A0">
        <w:rPr>
          <w:rFonts w:cstheme="majorHAnsi"/>
        </w:rPr>
        <w:t>Operating Environment</w:t>
      </w:r>
      <w:bookmarkEnd w:id="7"/>
    </w:p>
    <w:p w14:paraId="55F5CD63" w14:textId="77777777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Web browsers (Chrome, Firefox, Safari, Edge)</w:t>
      </w:r>
    </w:p>
    <w:p w14:paraId="51D53A30" w14:textId="77777777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Android devices (Android 7.0+)</w:t>
      </w:r>
    </w:p>
    <w:p w14:paraId="7C261A80" w14:textId="77777777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Backend server (Spring Boot)</w:t>
      </w:r>
    </w:p>
    <w:p w14:paraId="52328A36" w14:textId="5CD3A340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PostgreSQL database</w:t>
      </w:r>
    </w:p>
    <w:p w14:paraId="423E1243" w14:textId="0CE910D0" w:rsidR="00024755" w:rsidRPr="00B372A0" w:rsidRDefault="00DF72E1" w:rsidP="00B372A0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8" w:name="_Toc220513512"/>
      <w:r w:rsidRPr="00B372A0">
        <w:rPr>
          <w:rFonts w:cstheme="majorHAnsi"/>
        </w:rPr>
        <w:lastRenderedPageBreak/>
        <w:t>Assumptions and Dependencies</w:t>
      </w:r>
      <w:bookmarkEnd w:id="8"/>
    </w:p>
    <w:p w14:paraId="646CC5AE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bookmarkStart w:id="9" w:name="_Toc220513513"/>
      <w:r w:rsidRPr="00B372A0">
        <w:rPr>
          <w:rFonts w:asciiTheme="majorHAnsi" w:eastAsia="Times New Roman" w:hAnsiTheme="majorHAnsi" w:cstheme="majorHAnsi"/>
        </w:rPr>
        <w:t xml:space="preserve">Users have internet access </w:t>
      </w:r>
    </w:p>
    <w:p w14:paraId="3BE87EF3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System relies on REST API availability </w:t>
      </w:r>
    </w:p>
    <w:p w14:paraId="615B08D7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Database server is continuously accessible </w:t>
      </w:r>
    </w:p>
    <w:p w14:paraId="7C6F14C4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Authentication depends on JWT tokens </w:t>
      </w:r>
    </w:p>
    <w:p w14:paraId="19968B2A" w14:textId="57655A89" w:rsidR="00024755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r w:rsidRPr="00B372A0">
        <w:rPr>
          <w:rFonts w:cstheme="majorHAnsi"/>
          <w:sz w:val="22"/>
          <w:szCs w:val="22"/>
        </w:rPr>
        <w:t>System Features and Functional Requirements</w:t>
      </w:r>
      <w:bookmarkEnd w:id="9"/>
    </w:p>
    <w:p w14:paraId="3F659303" w14:textId="77777777" w:rsidR="00024755" w:rsidRPr="00B372A0" w:rsidRDefault="00DF72E1" w:rsidP="000F0AA4">
      <w:pPr>
        <w:ind w:left="360"/>
        <w:jc w:val="both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Describe each major feature of the system and its functional requirements.</w:t>
      </w:r>
    </w:p>
    <w:p w14:paraId="36C5C23E" w14:textId="7CB4FFDC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0" w:name="_Toc220513514"/>
      <w:r w:rsidRPr="00B372A0">
        <w:rPr>
          <w:rFonts w:cstheme="majorHAnsi"/>
        </w:rPr>
        <w:t>Feature 1:</w:t>
      </w:r>
      <w:bookmarkEnd w:id="10"/>
      <w:r w:rsidR="00B372A0" w:rsidRPr="00B372A0">
        <w:rPr>
          <w:rFonts w:cstheme="majorHAnsi"/>
        </w:rPr>
        <w:t xml:space="preserve"> </w:t>
      </w:r>
      <w:r w:rsidR="00B372A0" w:rsidRPr="00B372A0">
        <w:rPr>
          <w:rFonts w:cstheme="majorHAnsi"/>
        </w:rPr>
        <w:t>User Authentication</w:t>
      </w:r>
    </w:p>
    <w:p w14:paraId="2CAE4448" w14:textId="77777777" w:rsidR="00B372A0" w:rsidRPr="00B372A0" w:rsidRDefault="00DF72E1" w:rsidP="00B372A0">
      <w:pPr>
        <w:ind w:left="360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Description:</w:t>
      </w:r>
      <w:r w:rsidR="00B372A0" w:rsidRPr="00B372A0">
        <w:rPr>
          <w:rFonts w:asciiTheme="majorHAnsi" w:hAnsiTheme="majorHAnsi" w:cstheme="majorHAnsi"/>
        </w:rPr>
        <w:t xml:space="preserve"> </w:t>
      </w:r>
      <w:r w:rsidR="00B372A0" w:rsidRPr="00B372A0">
        <w:rPr>
          <w:rFonts w:asciiTheme="majorHAnsi" w:hAnsiTheme="majorHAnsi" w:cstheme="majorHAnsi"/>
        </w:rPr>
        <w:t>Allows users to register, log in, and log out securely using email and password.</w:t>
      </w:r>
      <w:r w:rsidRPr="00B372A0">
        <w:rPr>
          <w:rFonts w:asciiTheme="majorHAnsi" w:hAnsiTheme="majorHAnsi" w:cstheme="majorHAnsi"/>
        </w:rPr>
        <w:br/>
        <w:t>Functional Requirements:</w:t>
      </w:r>
    </w:p>
    <w:p w14:paraId="6E739FD7" w14:textId="3F230203" w:rsidR="00B372A0" w:rsidRPr="00B372A0" w:rsidRDefault="00B372A0" w:rsidP="00B372A0">
      <w:pPr>
        <w:pStyle w:val="ListParagraph"/>
        <w:numPr>
          <w:ilvl w:val="0"/>
          <w:numId w:val="22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 Users can register with email, password, first name, and last name </w:t>
      </w:r>
    </w:p>
    <w:p w14:paraId="64C7FBFB" w14:textId="17CB0A79" w:rsidR="00B372A0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System validates email format and password strength </w:t>
      </w:r>
    </w:p>
    <w:p w14:paraId="671AB634" w14:textId="553CEA13" w:rsidR="00B372A0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Users can log in using registered credentials </w:t>
      </w:r>
    </w:p>
    <w:p w14:paraId="06CCE9EC" w14:textId="1764D341" w:rsidR="00B372A0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System generates JWT tokens upon successful login </w:t>
      </w:r>
    </w:p>
    <w:p w14:paraId="5BB98A6E" w14:textId="683538D5" w:rsidR="00024755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log out and terminate their session</w:t>
      </w:r>
    </w:p>
    <w:p w14:paraId="780089DB" w14:textId="198B1A57" w:rsidR="00024755" w:rsidRPr="00B372A0" w:rsidRDefault="00DF72E1" w:rsidP="00B372A0">
      <w:pPr>
        <w:pStyle w:val="Heading3"/>
        <w:numPr>
          <w:ilvl w:val="1"/>
          <w:numId w:val="10"/>
        </w:numPr>
        <w:rPr>
          <w:rFonts w:cstheme="majorHAnsi"/>
        </w:rPr>
      </w:pPr>
      <w:bookmarkStart w:id="11" w:name="_Toc220513515"/>
      <w:r w:rsidRPr="00B372A0">
        <w:rPr>
          <w:rFonts w:cstheme="majorHAnsi"/>
        </w:rPr>
        <w:t>Feature 2:</w:t>
      </w:r>
      <w:bookmarkEnd w:id="11"/>
      <w:r w:rsidRPr="00B372A0">
        <w:rPr>
          <w:rFonts w:cstheme="majorHAnsi"/>
        </w:rPr>
        <w:t xml:space="preserve"> </w:t>
      </w:r>
    </w:p>
    <w:p w14:paraId="0B10D4E7" w14:textId="77777777" w:rsidR="00B372A0" w:rsidRPr="00B372A0" w:rsidRDefault="00DF72E1" w:rsidP="00B372A0">
      <w:pPr>
        <w:ind w:left="360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Description:</w:t>
      </w:r>
      <w:r w:rsidR="00B372A0" w:rsidRPr="00B372A0">
        <w:rPr>
          <w:rFonts w:asciiTheme="majorHAnsi" w:hAnsiTheme="majorHAnsi" w:cstheme="majorHAnsi"/>
        </w:rPr>
        <w:t xml:space="preserve"> </w:t>
      </w:r>
      <w:r w:rsidR="00B372A0" w:rsidRPr="00B372A0">
        <w:rPr>
          <w:rFonts w:asciiTheme="majorHAnsi" w:hAnsiTheme="majorHAnsi" w:cstheme="majorHAnsi"/>
        </w:rPr>
        <w:t>Enables users to browse venues, check availability, and book venues. Administrators manage venues and bookings.</w:t>
      </w:r>
      <w:r w:rsidRPr="00B372A0">
        <w:rPr>
          <w:rFonts w:asciiTheme="majorHAnsi" w:hAnsiTheme="majorHAnsi" w:cstheme="majorHAnsi"/>
        </w:rPr>
        <w:br/>
        <w:t>Functional Requirements:</w:t>
      </w:r>
    </w:p>
    <w:p w14:paraId="5207E8C7" w14:textId="0D28CAEB" w:rsidR="00B372A0" w:rsidRPr="00B372A0" w:rsidRDefault="00B372A0" w:rsidP="00B372A0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view a list of available venues</w:t>
      </w:r>
    </w:p>
    <w:p w14:paraId="147A06DE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search and filter venues</w:t>
      </w:r>
    </w:p>
    <w:p w14:paraId="28662DB2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view venue details (capacity, amenities, schedule)</w:t>
      </w:r>
    </w:p>
    <w:p w14:paraId="72F3BE3B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submit booking requests</w:t>
      </w:r>
    </w:p>
    <w:p w14:paraId="0BD5E2F6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System validates booking availability</w:t>
      </w:r>
    </w:p>
    <w:p w14:paraId="27709EDB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view booking history and cancel bookings</w:t>
      </w:r>
    </w:p>
    <w:p w14:paraId="268B06D6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Admins can approve or decline bookings</w:t>
      </w:r>
    </w:p>
    <w:p w14:paraId="47B585FA" w14:textId="1CAF63DC" w:rsidR="00024755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Admins can add, edit, and delete venues</w:t>
      </w:r>
      <w:r w:rsidR="00DF72E1" w:rsidRPr="00B372A0">
        <w:rPr>
          <w:rFonts w:asciiTheme="majorHAnsi" w:hAnsiTheme="majorHAnsi" w:cstheme="majorHAnsi"/>
        </w:rPr>
        <w:t xml:space="preserve"> </w:t>
      </w:r>
    </w:p>
    <w:p w14:paraId="18D22C70" w14:textId="51FF8D38" w:rsidR="00B72B14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bookmarkStart w:id="12" w:name="_Toc220513516"/>
      <w:r w:rsidRPr="00B372A0">
        <w:rPr>
          <w:rFonts w:cstheme="majorHAnsi"/>
          <w:sz w:val="22"/>
          <w:szCs w:val="22"/>
        </w:rPr>
        <w:t>Non-Functional Requirements</w:t>
      </w:r>
      <w:bookmarkEnd w:id="12"/>
    </w:p>
    <w:p w14:paraId="2666C784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Performance: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5000DB1C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API response time ≤ 3 seconds </w:t>
      </w:r>
    </w:p>
    <w:p w14:paraId="4BE297F0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Supports at least 100 concurrent users </w:t>
      </w:r>
    </w:p>
    <w:p w14:paraId="4EEBB910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Security: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442783B6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HTTPS encryption </w:t>
      </w:r>
    </w:p>
    <w:p w14:paraId="3AF4C259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JWT authentication </w:t>
      </w:r>
    </w:p>
    <w:p w14:paraId="5AD09304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Password hashing using bcrypt </w:t>
      </w:r>
    </w:p>
    <w:p w14:paraId="0EA4F39F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Usability: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6922D534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Easy navigation across pages </w:t>
      </w:r>
    </w:p>
    <w:p w14:paraId="785A1FCD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lastRenderedPageBreak/>
        <w:t xml:space="preserve">Responsive design for web and mobile </w:t>
      </w:r>
    </w:p>
    <w:p w14:paraId="3482FB9A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Clear error messages </w:t>
      </w:r>
    </w:p>
    <w:p w14:paraId="1FFB0DCD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Reliability: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7D4D368E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System uptime should be high </w:t>
      </w:r>
    </w:p>
    <w:p w14:paraId="1632D18F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Database consistency maintained </w:t>
      </w:r>
    </w:p>
    <w:p w14:paraId="369E2B0C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Compatibility: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7078ED06" w14:textId="521B8A41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Works across modern browsers and Android devices </w:t>
      </w:r>
    </w:p>
    <w:p w14:paraId="27CFF0C6" w14:textId="4EEC8C59" w:rsidR="00B72B14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bookmarkStart w:id="13" w:name="_Toc220513517"/>
      <w:r w:rsidRPr="00B372A0">
        <w:rPr>
          <w:rFonts w:cstheme="majorHAnsi"/>
          <w:sz w:val="22"/>
          <w:szCs w:val="22"/>
        </w:rPr>
        <w:t>System Models (Diagrams)</w:t>
      </w:r>
      <w:bookmarkEnd w:id="13"/>
    </w:p>
    <w:p w14:paraId="56962473" w14:textId="237D0614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4" w:name="_Toc220513518"/>
      <w:r w:rsidRPr="00B372A0">
        <w:rPr>
          <w:rFonts w:cstheme="majorHAnsi"/>
        </w:rPr>
        <w:t>ERD</w:t>
      </w:r>
      <w:bookmarkEnd w:id="14"/>
    </w:p>
    <w:p w14:paraId="0E5EE850" w14:textId="1F165987" w:rsidR="001716AD" w:rsidRPr="00B372A0" w:rsidRDefault="000F0AA4" w:rsidP="000F0AA4">
      <w:pPr>
        <w:jc w:val="both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  <w:noProof/>
        </w:rPr>
        <w:drawing>
          <wp:inline distT="0" distB="0" distL="0" distR="0" wp14:anchorId="3A398A90" wp14:editId="7CDCA84C">
            <wp:extent cx="5574127" cy="3590925"/>
            <wp:effectExtent l="0" t="0" r="7620" b="0"/>
            <wp:docPr id="109391722" name="Picture 1" descr="C:\Users\L24X09W13\AppData\Local\Microsoft\Windows\INetCache\Content.MSO\4A975F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24X09W13\AppData\Local\Microsoft\Windows\INetCache\Content.MSO\4A975F0A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153" cy="359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3FFA" w14:textId="1C330777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5" w:name="_Toc220513519"/>
      <w:r w:rsidRPr="00B372A0">
        <w:rPr>
          <w:rFonts w:cstheme="majorHAnsi"/>
        </w:rPr>
        <w:lastRenderedPageBreak/>
        <w:t>Use Case Diagram</w:t>
      </w:r>
      <w:bookmarkEnd w:id="15"/>
    </w:p>
    <w:p w14:paraId="6EDB04D8" w14:textId="28144D2A" w:rsidR="00885DE8" w:rsidRPr="00885DE8" w:rsidRDefault="00885DE8" w:rsidP="00885DE8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85DE8">
        <w:rPr>
          <w:noProof/>
        </w:rPr>
        <w:drawing>
          <wp:inline distT="0" distB="0" distL="0" distR="0" wp14:anchorId="5672029C" wp14:editId="78630CDA">
            <wp:extent cx="5076825" cy="4788964"/>
            <wp:effectExtent l="0" t="0" r="0" b="0"/>
            <wp:docPr id="288672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487" cy="479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15CD" w14:textId="5DFAE8FD" w:rsidR="0040381B" w:rsidRPr="00B372A0" w:rsidRDefault="0040381B" w:rsidP="000F0AA4">
      <w:pPr>
        <w:jc w:val="both"/>
        <w:rPr>
          <w:rFonts w:asciiTheme="majorHAnsi" w:hAnsiTheme="majorHAnsi" w:cstheme="majorHAnsi"/>
        </w:rPr>
      </w:pPr>
    </w:p>
    <w:p w14:paraId="3B6E16FC" w14:textId="77777777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6" w:name="_Toc220513520"/>
      <w:r w:rsidRPr="00B372A0">
        <w:rPr>
          <w:rFonts w:cstheme="majorHAnsi"/>
        </w:rPr>
        <w:lastRenderedPageBreak/>
        <w:t>Activity Diagram</w:t>
      </w:r>
      <w:bookmarkEnd w:id="16"/>
    </w:p>
    <w:p w14:paraId="1F45552D" w14:textId="6A3D3B8A" w:rsidR="008C4612" w:rsidRPr="008C4612" w:rsidRDefault="008C4612" w:rsidP="008C4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612">
        <w:rPr>
          <w:noProof/>
        </w:rPr>
        <w:drawing>
          <wp:inline distT="0" distB="0" distL="0" distR="0" wp14:anchorId="4D85C0E1" wp14:editId="75D2C1A0">
            <wp:extent cx="5551158" cy="5400675"/>
            <wp:effectExtent l="0" t="0" r="0" b="0"/>
            <wp:docPr id="594626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104" cy="54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B449" w14:textId="7DC91005" w:rsidR="00AC5E29" w:rsidRPr="00B372A0" w:rsidRDefault="00AC5E29" w:rsidP="000F0AA4">
      <w:pPr>
        <w:jc w:val="both"/>
        <w:rPr>
          <w:rFonts w:asciiTheme="majorHAnsi" w:hAnsiTheme="majorHAnsi" w:cstheme="majorHAnsi"/>
        </w:rPr>
      </w:pPr>
    </w:p>
    <w:p w14:paraId="554E874B" w14:textId="02D4E5B8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7" w:name="_Toc220513521"/>
      <w:r w:rsidRPr="00B372A0">
        <w:rPr>
          <w:rFonts w:cstheme="majorHAnsi"/>
        </w:rPr>
        <w:lastRenderedPageBreak/>
        <w:t>Class Diagram</w:t>
      </w:r>
      <w:bookmarkEnd w:id="17"/>
    </w:p>
    <w:p w14:paraId="1F05C18B" w14:textId="0D55C7AA" w:rsidR="0085169E" w:rsidRPr="0085169E" w:rsidRDefault="0085169E" w:rsidP="0085169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Toc220513522"/>
      <w:r w:rsidRPr="0085169E">
        <w:rPr>
          <w:noProof/>
        </w:rPr>
        <w:drawing>
          <wp:inline distT="0" distB="0" distL="0" distR="0" wp14:anchorId="35ABE891" wp14:editId="2AE52007">
            <wp:extent cx="5119165" cy="4457700"/>
            <wp:effectExtent l="0" t="0" r="5715" b="0"/>
            <wp:docPr id="1026460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990" cy="446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712D" w14:textId="25787A84" w:rsidR="000366F8" w:rsidRPr="00B372A0" w:rsidRDefault="000366F8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73ACB671" w14:textId="253A594F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r w:rsidRPr="00B372A0">
        <w:rPr>
          <w:rFonts w:cstheme="majorHAnsi"/>
        </w:rPr>
        <w:t>Sequence Diagram</w:t>
      </w:r>
      <w:bookmarkEnd w:id="18"/>
    </w:p>
    <w:p w14:paraId="1B750E86" w14:textId="27DDEB33" w:rsidR="009A0844" w:rsidRPr="009A0844" w:rsidRDefault="009A0844" w:rsidP="009A084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bookmarkStart w:id="19" w:name="_Toc220513523"/>
      <w:r w:rsidRPr="009A0844">
        <w:rPr>
          <w:rFonts w:asciiTheme="majorHAnsi" w:eastAsia="Times New Roman" w:hAnsiTheme="majorHAnsi" w:cstheme="majorHAnsi"/>
        </w:rPr>
        <w:drawing>
          <wp:inline distT="0" distB="0" distL="0" distR="0" wp14:anchorId="67008ED9" wp14:editId="776ECD7F">
            <wp:extent cx="4819650" cy="2990765"/>
            <wp:effectExtent l="0" t="0" r="0" b="0"/>
            <wp:docPr id="947168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19" cy="30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47C1" w14:textId="31415B2E" w:rsidR="00AD7498" w:rsidRPr="00B372A0" w:rsidRDefault="00AD7498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536F7E3B" w14:textId="07E041A2" w:rsidR="00AF2305" w:rsidRPr="00B372A0" w:rsidRDefault="00AF2305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11DC2AAF" w14:textId="77777777" w:rsidR="00B372A0" w:rsidRDefault="00B372A0" w:rsidP="00B372A0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r w:rsidRPr="00B372A0">
        <w:rPr>
          <w:rFonts w:cstheme="majorHAnsi"/>
          <w:sz w:val="22"/>
          <w:szCs w:val="22"/>
        </w:rPr>
        <w:t>Appendices</w:t>
      </w:r>
    </w:p>
    <w:p w14:paraId="26037A1D" w14:textId="5791887E" w:rsidR="00B372A0" w:rsidRPr="00B372A0" w:rsidRDefault="00B372A0" w:rsidP="00B372A0">
      <w:r>
        <w:t>WEB UI</w:t>
      </w:r>
    </w:p>
    <w:p w14:paraId="5EDF9FB8" w14:textId="2000BC26" w:rsidR="00AF2305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Register/Signup</w:t>
      </w:r>
    </w:p>
    <w:p w14:paraId="5AFC0D0B" w14:textId="54AE4C2A" w:rsidR="00AD7498" w:rsidRPr="00B372A0" w:rsidRDefault="00AD7498" w:rsidP="000F0AA4">
      <w:pPr>
        <w:pStyle w:val="ListParagraph"/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noProof/>
        </w:rPr>
        <w:drawing>
          <wp:inline distT="0" distB="0" distL="0" distR="0" wp14:anchorId="3DACC897" wp14:editId="523D178E">
            <wp:extent cx="4638675" cy="4424459"/>
            <wp:effectExtent l="0" t="0" r="0" b="0"/>
            <wp:docPr id="9444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1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510" cy="44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EDDB" w14:textId="1217ECAB" w:rsidR="00AD7498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Login/Signin</w:t>
      </w:r>
    </w:p>
    <w:p w14:paraId="7E81D5F8" w14:textId="7932B3F6" w:rsidR="00AD7498" w:rsidRPr="00B372A0" w:rsidRDefault="00AD7498" w:rsidP="000F0AA4">
      <w:pPr>
        <w:pStyle w:val="ListParagraph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noProof/>
        </w:rPr>
        <w:lastRenderedPageBreak/>
        <w:drawing>
          <wp:inline distT="0" distB="0" distL="0" distR="0" wp14:anchorId="292EEA1E" wp14:editId="07D848C2">
            <wp:extent cx="4658375" cy="3543795"/>
            <wp:effectExtent l="0" t="0" r="0" b="0"/>
            <wp:docPr id="4390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4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9D05" w14:textId="77777777" w:rsidR="00AD7498" w:rsidRPr="00B372A0" w:rsidRDefault="00AD7498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7A3175C1" w14:textId="042C4E85" w:rsidR="00AD7498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Profile</w:t>
      </w:r>
    </w:p>
    <w:p w14:paraId="1142370B" w14:textId="319EF1A3" w:rsidR="00AD7498" w:rsidRPr="008C4612" w:rsidRDefault="00AD7498" w:rsidP="008C4612">
      <w:pPr>
        <w:ind w:left="360"/>
        <w:jc w:val="both"/>
        <w:rPr>
          <w:rFonts w:asciiTheme="majorHAnsi" w:eastAsia="Times New Roman" w:hAnsiTheme="majorHAnsi" w:cstheme="majorHAnsi"/>
        </w:rPr>
      </w:pPr>
      <w:r w:rsidRPr="00B372A0">
        <w:rPr>
          <w:noProof/>
        </w:rPr>
        <w:drawing>
          <wp:inline distT="0" distB="0" distL="0" distR="0" wp14:anchorId="65E18F31" wp14:editId="79BF3348">
            <wp:extent cx="5000625" cy="2983590"/>
            <wp:effectExtent l="0" t="0" r="0" b="7620"/>
            <wp:docPr id="19909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160" cy="298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CE4D" w14:textId="77777777" w:rsidR="00AD7498" w:rsidRPr="00B372A0" w:rsidRDefault="00AD7498" w:rsidP="000F0AA4">
      <w:pPr>
        <w:pStyle w:val="ListParagraph"/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7B428450" w14:textId="27310194" w:rsidR="00AD7498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Logout</w:t>
      </w:r>
    </w:p>
    <w:p w14:paraId="40718EAA" w14:textId="17D2BEF2" w:rsidR="00AD7498" w:rsidRPr="00B372A0" w:rsidRDefault="00AD7498" w:rsidP="000F0AA4">
      <w:pPr>
        <w:spacing w:after="0" w:line="240" w:lineRule="auto"/>
        <w:ind w:left="360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noProof/>
        </w:rPr>
        <w:lastRenderedPageBreak/>
        <w:drawing>
          <wp:inline distT="0" distB="0" distL="0" distR="0" wp14:anchorId="0AF3FFA4" wp14:editId="1D73D520">
            <wp:extent cx="5032795" cy="2308860"/>
            <wp:effectExtent l="0" t="0" r="0" b="0"/>
            <wp:docPr id="36542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8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471" cy="23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9"/>
    <w:p w14:paraId="06538DDC" w14:textId="14C7C62A" w:rsidR="00024755" w:rsidRPr="00B372A0" w:rsidRDefault="00024755" w:rsidP="000F0AA4">
      <w:pPr>
        <w:ind w:left="360"/>
        <w:jc w:val="both"/>
        <w:rPr>
          <w:rFonts w:asciiTheme="majorHAnsi" w:hAnsiTheme="majorHAnsi" w:cstheme="majorHAnsi"/>
        </w:rPr>
      </w:pPr>
    </w:p>
    <w:sectPr w:rsidR="00024755" w:rsidRPr="00B37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1A13BF5"/>
    <w:multiLevelType w:val="hybridMultilevel"/>
    <w:tmpl w:val="BC8A9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E63266"/>
    <w:multiLevelType w:val="multilevel"/>
    <w:tmpl w:val="C1684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AE32F1"/>
    <w:multiLevelType w:val="multilevel"/>
    <w:tmpl w:val="F82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66A67"/>
    <w:multiLevelType w:val="multilevel"/>
    <w:tmpl w:val="C1684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E718C8"/>
    <w:multiLevelType w:val="hybridMultilevel"/>
    <w:tmpl w:val="ECD08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5429AF"/>
    <w:multiLevelType w:val="multilevel"/>
    <w:tmpl w:val="64AA33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6" w15:restartNumberingAfterBreak="0">
    <w:nsid w:val="27552DEC"/>
    <w:multiLevelType w:val="hybridMultilevel"/>
    <w:tmpl w:val="DBBA2E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D20BCF"/>
    <w:multiLevelType w:val="multilevel"/>
    <w:tmpl w:val="533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56D56"/>
    <w:multiLevelType w:val="hybridMultilevel"/>
    <w:tmpl w:val="2B42D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54CA8"/>
    <w:multiLevelType w:val="multilevel"/>
    <w:tmpl w:val="64AA33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0" w15:restartNumberingAfterBreak="0">
    <w:nsid w:val="4E316156"/>
    <w:multiLevelType w:val="hybridMultilevel"/>
    <w:tmpl w:val="C49C13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B645C24"/>
    <w:multiLevelType w:val="multilevel"/>
    <w:tmpl w:val="3D2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23529A5"/>
    <w:multiLevelType w:val="hybridMultilevel"/>
    <w:tmpl w:val="9B2681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A96B05"/>
    <w:multiLevelType w:val="hybridMultilevel"/>
    <w:tmpl w:val="D1123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92B3699"/>
    <w:multiLevelType w:val="multilevel"/>
    <w:tmpl w:val="A55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435011">
    <w:abstractNumId w:val="8"/>
  </w:num>
  <w:num w:numId="2" w16cid:durableId="207840219">
    <w:abstractNumId w:val="6"/>
  </w:num>
  <w:num w:numId="3" w16cid:durableId="771558677">
    <w:abstractNumId w:val="5"/>
  </w:num>
  <w:num w:numId="4" w16cid:durableId="50883214">
    <w:abstractNumId w:val="4"/>
  </w:num>
  <w:num w:numId="5" w16cid:durableId="1605649471">
    <w:abstractNumId w:val="7"/>
  </w:num>
  <w:num w:numId="6" w16cid:durableId="1594048425">
    <w:abstractNumId w:val="3"/>
  </w:num>
  <w:num w:numId="7" w16cid:durableId="1141269986">
    <w:abstractNumId w:val="2"/>
  </w:num>
  <w:num w:numId="8" w16cid:durableId="1641112653">
    <w:abstractNumId w:val="1"/>
  </w:num>
  <w:num w:numId="9" w16cid:durableId="633490962">
    <w:abstractNumId w:val="0"/>
  </w:num>
  <w:num w:numId="10" w16cid:durableId="1769306868">
    <w:abstractNumId w:val="22"/>
  </w:num>
  <w:num w:numId="11" w16cid:durableId="298458484">
    <w:abstractNumId w:val="9"/>
  </w:num>
  <w:num w:numId="12" w16cid:durableId="2023125480">
    <w:abstractNumId w:val="18"/>
  </w:num>
  <w:num w:numId="13" w16cid:durableId="139688458">
    <w:abstractNumId w:val="17"/>
  </w:num>
  <w:num w:numId="14" w16cid:durableId="943073965">
    <w:abstractNumId w:val="21"/>
  </w:num>
  <w:num w:numId="15" w16cid:durableId="775834845">
    <w:abstractNumId w:val="24"/>
  </w:num>
  <w:num w:numId="16" w16cid:durableId="729231024">
    <w:abstractNumId w:val="11"/>
  </w:num>
  <w:num w:numId="17" w16cid:durableId="1382972331">
    <w:abstractNumId w:val="13"/>
  </w:num>
  <w:num w:numId="18" w16cid:durableId="1778597953">
    <w:abstractNumId w:val="15"/>
  </w:num>
  <w:num w:numId="19" w16cid:durableId="648168388">
    <w:abstractNumId w:val="25"/>
  </w:num>
  <w:num w:numId="20" w16cid:durableId="1956279905">
    <w:abstractNumId w:val="19"/>
  </w:num>
  <w:num w:numId="21" w16cid:durableId="1785883314">
    <w:abstractNumId w:val="23"/>
  </w:num>
  <w:num w:numId="22" w16cid:durableId="2077167479">
    <w:abstractNumId w:val="10"/>
  </w:num>
  <w:num w:numId="23" w16cid:durableId="807164080">
    <w:abstractNumId w:val="14"/>
  </w:num>
  <w:num w:numId="24" w16cid:durableId="693579383">
    <w:abstractNumId w:val="20"/>
  </w:num>
  <w:num w:numId="25" w16cid:durableId="418451827">
    <w:abstractNumId w:val="16"/>
  </w:num>
  <w:num w:numId="26" w16cid:durableId="14465794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4"/>
    <w:rsid w:val="00024755"/>
    <w:rsid w:val="00034616"/>
    <w:rsid w:val="000366F8"/>
    <w:rsid w:val="0006063C"/>
    <w:rsid w:val="000F0AA4"/>
    <w:rsid w:val="00114313"/>
    <w:rsid w:val="0015074B"/>
    <w:rsid w:val="001716AD"/>
    <w:rsid w:val="001827B0"/>
    <w:rsid w:val="0029639D"/>
    <w:rsid w:val="00313EB4"/>
    <w:rsid w:val="00326F90"/>
    <w:rsid w:val="0040381B"/>
    <w:rsid w:val="005225E5"/>
    <w:rsid w:val="005A7051"/>
    <w:rsid w:val="0085169E"/>
    <w:rsid w:val="00885DE8"/>
    <w:rsid w:val="008C4612"/>
    <w:rsid w:val="008E7199"/>
    <w:rsid w:val="00966650"/>
    <w:rsid w:val="009A0844"/>
    <w:rsid w:val="009B1DC9"/>
    <w:rsid w:val="00A53C41"/>
    <w:rsid w:val="00A60795"/>
    <w:rsid w:val="00AA1D8D"/>
    <w:rsid w:val="00AC5E29"/>
    <w:rsid w:val="00AD7498"/>
    <w:rsid w:val="00AF2305"/>
    <w:rsid w:val="00B33746"/>
    <w:rsid w:val="00B372A0"/>
    <w:rsid w:val="00B47730"/>
    <w:rsid w:val="00B72B14"/>
    <w:rsid w:val="00BA3832"/>
    <w:rsid w:val="00CB0664"/>
    <w:rsid w:val="00D16FEA"/>
    <w:rsid w:val="00DF72E1"/>
    <w:rsid w:val="00E75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F0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8CE322-B607-429A-A36A-1068C88F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Niña Isabelle C. Tupas</cp:lastModifiedBy>
  <cp:revision>14</cp:revision>
  <dcterms:created xsi:type="dcterms:W3CDTF">2013-12-23T23:15:00Z</dcterms:created>
  <dcterms:modified xsi:type="dcterms:W3CDTF">2026-05-05T05:22:00Z</dcterms:modified>
  <cp:category/>
</cp:coreProperties>
</file>