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p w:rsidR="00B722E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6685058" w:history="1">
            <w:r w:rsidR="00B722E0" w:rsidRPr="00D039CF">
              <w:rPr>
                <w:rStyle w:val="Hyperlink"/>
                <w:noProof/>
              </w:rPr>
              <w:t>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Korisnički zahtevi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59" w:history="1">
            <w:r w:rsidR="00B722E0" w:rsidRPr="00D039CF">
              <w:rPr>
                <w:rStyle w:val="Hyperlink"/>
                <w:noProof/>
              </w:rPr>
              <w:t>1.1.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Verbalni opis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60" w:history="1">
            <w:r w:rsidR="00B722E0" w:rsidRPr="00D039CF">
              <w:rPr>
                <w:rStyle w:val="Hyperlink"/>
                <w:noProof/>
              </w:rPr>
              <w:t>1.2.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Slučajevi korišćenja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1" w:history="1">
            <w:r w:rsidR="00B722E0" w:rsidRPr="00D039CF">
              <w:rPr>
                <w:rStyle w:val="Hyperlink"/>
                <w:noProof/>
              </w:rPr>
              <w:t>SK 1: Slučaj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2" w:history="1">
            <w:r w:rsidR="00B722E0" w:rsidRPr="00D039CF">
              <w:rPr>
                <w:rStyle w:val="Hyperlink"/>
                <w:noProof/>
              </w:rPr>
              <w:t>SK 2: Slučaj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6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3" w:history="1">
            <w:r w:rsidR="00B722E0" w:rsidRPr="00D039CF">
              <w:rPr>
                <w:rStyle w:val="Hyperlink"/>
                <w:noProof/>
              </w:rPr>
              <w:t>SK 3: Slučaj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4" w:history="1">
            <w:r w:rsidR="00B722E0" w:rsidRPr="00D039CF">
              <w:rPr>
                <w:rStyle w:val="Hyperlink"/>
                <w:noProof/>
              </w:rPr>
              <w:t>SK 4: Slučaj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8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5" w:history="1">
            <w:r w:rsidR="00B722E0" w:rsidRPr="00D039CF">
              <w:rPr>
                <w:rStyle w:val="Hyperlink"/>
                <w:noProof/>
              </w:rPr>
              <w:t>SK 5: Slučaj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6" w:history="1">
            <w:r w:rsidR="00B722E0" w:rsidRPr="00D039CF">
              <w:rPr>
                <w:rStyle w:val="Hyperlink"/>
                <w:noProof/>
              </w:rPr>
              <w:t>SK 6: Slučaj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10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7" w:history="1">
            <w:r w:rsidR="00B722E0" w:rsidRPr="00D039CF">
              <w:rPr>
                <w:rStyle w:val="Hyperlink"/>
                <w:noProof/>
              </w:rPr>
              <w:t>SK 7: Slučaj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8" w:history="1">
            <w:r w:rsidR="00B722E0" w:rsidRPr="00D039CF">
              <w:rPr>
                <w:rStyle w:val="Hyperlink"/>
                <w:noProof/>
              </w:rPr>
              <w:t>SK 8: Slučaj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12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9" w:history="1">
            <w:r w:rsidR="00B722E0" w:rsidRPr="00D039CF">
              <w:rPr>
                <w:rStyle w:val="Hyperlink"/>
                <w:noProof/>
              </w:rPr>
              <w:t>SK 9: Slučaj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0" w:history="1">
            <w:r w:rsidR="00B722E0" w:rsidRPr="00D039CF">
              <w:rPr>
                <w:rStyle w:val="Hyperlink"/>
                <w:noProof/>
              </w:rPr>
              <w:t>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Analiza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1" w:history="1">
            <w:r w:rsidR="00B722E0" w:rsidRPr="00D039CF">
              <w:rPr>
                <w:rStyle w:val="Hyperlink"/>
                <w:noProof/>
              </w:rPr>
              <w:t>2.1.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Sistemski dijagram sekvenci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2" w:history="1">
            <w:r w:rsidR="00B722E0" w:rsidRPr="00D039CF">
              <w:rPr>
                <w:rStyle w:val="Hyperlink"/>
                <w:noProof/>
              </w:rPr>
              <w:t>DS 1: Dijagram sekvenci slučaja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3" w:history="1">
            <w:r w:rsidR="00B722E0" w:rsidRPr="00D039CF">
              <w:rPr>
                <w:rStyle w:val="Hyperlink"/>
                <w:noProof/>
              </w:rPr>
              <w:t>DS 2: Dijagram sekvenci slučaja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4" w:history="1">
            <w:r w:rsidR="00B722E0" w:rsidRPr="00D039CF">
              <w:rPr>
                <w:rStyle w:val="Hyperlink"/>
                <w:noProof/>
              </w:rPr>
              <w:t>DS 3: Dijagram sekvenci slučaja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5" w:history="1">
            <w:r w:rsidR="00B722E0" w:rsidRPr="00D039CF">
              <w:rPr>
                <w:rStyle w:val="Hyperlink"/>
                <w:noProof/>
              </w:rPr>
              <w:t>DS 4: Dijagram sekvenci slučaja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6" w:history="1">
            <w:r w:rsidR="00B722E0" w:rsidRPr="00D039CF">
              <w:rPr>
                <w:rStyle w:val="Hyperlink"/>
                <w:noProof/>
              </w:rPr>
              <w:t>DS 5: Dijagram sekvenci slučaja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7" w:history="1">
            <w:r w:rsidR="00B722E0" w:rsidRPr="00D039CF">
              <w:rPr>
                <w:rStyle w:val="Hyperlink"/>
                <w:noProof/>
              </w:rPr>
              <w:t>DS 6: Dijagram sekvenci slučaja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8" w:history="1">
            <w:r w:rsidR="00B722E0" w:rsidRPr="00D039CF">
              <w:rPr>
                <w:rStyle w:val="Hyperlink"/>
                <w:noProof/>
              </w:rPr>
              <w:t>DS 7: Dijagram sekvenci slučaja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9" w:history="1">
            <w:r w:rsidR="00B722E0" w:rsidRPr="00D039CF">
              <w:rPr>
                <w:rStyle w:val="Hyperlink"/>
                <w:noProof/>
              </w:rPr>
              <w:t>DS 8: Dijagram sekvenci slučaja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80" w:history="1">
            <w:r w:rsidR="00B722E0" w:rsidRPr="00D039CF">
              <w:rPr>
                <w:rStyle w:val="Hyperlink"/>
                <w:noProof/>
              </w:rPr>
              <w:t>DS 9: Dijagram sekvenci slučaja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1" w:history="1">
            <w:r w:rsidR="00B722E0" w:rsidRPr="00D039CF">
              <w:rPr>
                <w:rStyle w:val="Hyperlink"/>
                <w:noProof/>
              </w:rPr>
              <w:t>2.2.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Definisanje ugovora o sistemskim operacijama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2" w:history="1">
            <w:r w:rsidR="00B722E0" w:rsidRPr="00D039CF">
              <w:rPr>
                <w:rStyle w:val="Hyperlink"/>
                <w:noProof/>
              </w:rPr>
              <w:t>2.3.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Konceptualni (domenski)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6473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3" w:history="1">
            <w:r w:rsidR="00B722E0" w:rsidRPr="00D039CF">
              <w:rPr>
                <w:rStyle w:val="Hyperlink"/>
                <w:noProof/>
              </w:rPr>
              <w:t>2.4.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Relacioni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0" w:name="_Toc446685058"/>
      <w:r w:rsidRPr="00390381">
        <w:rPr>
          <w:color w:val="auto"/>
          <w:sz w:val="32"/>
        </w:rPr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" w:name="_Toc446685059"/>
      <w:r w:rsidRPr="00390381">
        <w:rPr>
          <w:color w:val="auto"/>
          <w:sz w:val="28"/>
        </w:rPr>
        <w:t>Verbalni opis</w:t>
      </w:r>
      <w:bookmarkEnd w:id="1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proofErr w:type="gramStart"/>
      <w:r w:rsidR="003854B3" w:rsidRPr="00F23616">
        <w:rPr>
          <w:rFonts w:asciiTheme="majorHAnsi" w:hAnsiTheme="majorHAnsi"/>
          <w:sz w:val="24"/>
        </w:rPr>
        <w:t>aplikaciju  koja</w:t>
      </w:r>
      <w:proofErr w:type="gramEnd"/>
      <w:r w:rsidR="003854B3" w:rsidRPr="00F23616">
        <w:rPr>
          <w:rFonts w:asciiTheme="majorHAnsi" w:hAnsiTheme="majorHAnsi"/>
          <w:sz w:val="24"/>
        </w:rPr>
        <w:t xml:space="preserve">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Vođenje evidencije o filmovima koji su trenutno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Prilikom dodavanja novih filmova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Pomoću aplikacije moguća je kupovina karata koje su vec prethodno rezervisane, </w:t>
      </w:r>
      <w:proofErr w:type="gramStart"/>
      <w:r>
        <w:rPr>
          <w:rFonts w:asciiTheme="majorHAnsi" w:hAnsiTheme="majorHAnsi"/>
          <w:sz w:val="24"/>
        </w:rPr>
        <w:t>ali</w:t>
      </w:r>
      <w:proofErr w:type="gramEnd"/>
      <w:r>
        <w:rPr>
          <w:rFonts w:asciiTheme="majorHAnsi" w:hAnsiTheme="majorHAnsi"/>
          <w:sz w:val="24"/>
        </w:rPr>
        <w:t xml:space="preserve">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</w:t>
      </w:r>
      <w:proofErr w:type="gramStart"/>
      <w:r>
        <w:rPr>
          <w:rFonts w:asciiTheme="majorHAnsi" w:hAnsiTheme="majorHAnsi"/>
          <w:sz w:val="24"/>
        </w:rPr>
        <w:t>nad</w:t>
      </w:r>
      <w:proofErr w:type="gramEnd"/>
      <w:r>
        <w:rPr>
          <w:rFonts w:asciiTheme="majorHAnsi" w:hAnsiTheme="majorHAnsi"/>
          <w:sz w:val="24"/>
        </w:rPr>
        <w:t xml:space="preserve">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446685060"/>
      <w:r w:rsidRPr="00390381">
        <w:rPr>
          <w:color w:val="auto"/>
          <w:sz w:val="28"/>
        </w:rPr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 xml:space="preserve">su sledeći slučajevi korišćenja koji su prikazani i </w:t>
      </w:r>
      <w:proofErr w:type="gramStart"/>
      <w:r w:rsidR="00C35EB7" w:rsidRPr="00C35EB7">
        <w:rPr>
          <w:rFonts w:asciiTheme="majorHAnsi" w:hAnsiTheme="majorHAnsi"/>
          <w:sz w:val="24"/>
          <w:szCs w:val="24"/>
        </w:rPr>
        <w:t>na</w:t>
      </w:r>
      <w:proofErr w:type="gramEnd"/>
      <w:r w:rsidR="00C35EB7" w:rsidRPr="00C35EB7">
        <w:rPr>
          <w:rFonts w:asciiTheme="majorHAnsi" w:hAnsiTheme="majorHAnsi"/>
          <w:sz w:val="24"/>
          <w:szCs w:val="24"/>
        </w:rPr>
        <w:t xml:space="preserve">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95pt;height:273.45pt" o:ole="">
            <v:imagedata r:id="rId8" o:title=""/>
          </v:shape>
          <o:OLEObject Type="Embed" ProgID="Visio.Drawing.15" ShapeID="_x0000_i1025" DrawAspect="Content" ObjectID="_1520855535" r:id="rId9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3" w:name="_Toc446685061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6064D2">
        <w:rPr>
          <w:color w:val="auto"/>
          <w:sz w:val="26"/>
          <w:szCs w:val="26"/>
        </w:rPr>
        <w:t>Prijavljivanje radnika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4" w:name="_Toc446685062"/>
      <w:r w:rsidRPr="00390381">
        <w:rPr>
          <w:color w:val="auto"/>
          <w:sz w:val="26"/>
          <w:szCs w:val="26"/>
        </w:rPr>
        <w:lastRenderedPageBreak/>
        <w:t xml:space="preserve">SK 2: Slučaj korišćenja – </w:t>
      </w:r>
      <w:r w:rsidR="006064D2">
        <w:rPr>
          <w:color w:val="auto"/>
          <w:sz w:val="26"/>
          <w:szCs w:val="26"/>
        </w:rPr>
        <w:t xml:space="preserve">Postavljanje novog filma </w:t>
      </w:r>
      <w:proofErr w:type="gramStart"/>
      <w:r w:rsidR="006064D2">
        <w:rPr>
          <w:color w:val="auto"/>
          <w:sz w:val="26"/>
          <w:szCs w:val="26"/>
        </w:rPr>
        <w:t>na</w:t>
      </w:r>
      <w:proofErr w:type="gramEnd"/>
      <w:r w:rsidR="006064D2">
        <w:rPr>
          <w:color w:val="auto"/>
          <w:sz w:val="26"/>
          <w:szCs w:val="26"/>
        </w:rPr>
        <w:t xml:space="preserve"> repertoar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Postavljanje novog filma </w:t>
      </w:r>
      <w:proofErr w:type="gramStart"/>
      <w:r>
        <w:rPr>
          <w:rFonts w:asciiTheme="majorHAnsi" w:hAnsiTheme="majorHAnsi" w:cs="Arial"/>
          <w:sz w:val="24"/>
          <w:szCs w:val="24"/>
        </w:rPr>
        <w:t>na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color w:val="auto"/>
          <w:sz w:val="26"/>
          <w:szCs w:val="26"/>
          <w:lang w:val="sr-Latn-RS"/>
        </w:rPr>
      </w:pPr>
      <w:bookmarkStart w:id="5" w:name="_Toc446685063"/>
      <w:r w:rsidRPr="00390381">
        <w:rPr>
          <w:color w:val="auto"/>
          <w:sz w:val="26"/>
          <w:szCs w:val="26"/>
        </w:rPr>
        <w:lastRenderedPageBreak/>
        <w:t xml:space="preserve">SK 3: Slučaj korišćenja – </w:t>
      </w:r>
      <w:r w:rsidR="008C1AFB">
        <w:rPr>
          <w:color w:val="auto"/>
          <w:sz w:val="26"/>
          <w:szCs w:val="26"/>
        </w:rPr>
        <w:t>Pretra</w:t>
      </w:r>
      <w:r w:rsidR="008C1AFB">
        <w:rPr>
          <w:color w:val="auto"/>
          <w:sz w:val="26"/>
          <w:szCs w:val="26"/>
          <w:lang w:val="sr-Latn-RS"/>
        </w:rPr>
        <w:t>živanje filmova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 w:rsidR="00786716">
        <w:rPr>
          <w:rFonts w:asciiTheme="majorHAnsi" w:hAnsiTheme="majorHAnsi" w:cs="Arial"/>
          <w:sz w:val="24"/>
          <w:szCs w:val="24"/>
        </w:rPr>
        <w:t>nađene</w:t>
      </w:r>
      <w:proofErr w:type="gramEnd"/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6" w:name="_Toc446685064"/>
      <w:r w:rsidRPr="00390381">
        <w:rPr>
          <w:color w:val="auto"/>
          <w:sz w:val="26"/>
          <w:szCs w:val="26"/>
        </w:rPr>
        <w:lastRenderedPageBreak/>
        <w:t xml:space="preserve">SK 4: Slučaj korišćenja – </w:t>
      </w:r>
      <w:r w:rsidR="00CA7A95">
        <w:rPr>
          <w:color w:val="auto"/>
          <w:sz w:val="26"/>
          <w:szCs w:val="26"/>
        </w:rPr>
        <w:t>Izmena podataka o filmu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koji  želi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7" w:name="_Toc446685065"/>
      <w:r w:rsidRPr="00390381">
        <w:rPr>
          <w:color w:val="auto"/>
          <w:sz w:val="26"/>
          <w:szCs w:val="26"/>
        </w:rPr>
        <w:lastRenderedPageBreak/>
        <w:t xml:space="preserve">SK 5: Slučaj korišćenja – </w:t>
      </w:r>
      <w:r w:rsidR="00CA7A95">
        <w:rPr>
          <w:color w:val="auto"/>
          <w:sz w:val="26"/>
          <w:szCs w:val="26"/>
        </w:rPr>
        <w:t xml:space="preserve">Brisanje filma </w:t>
      </w:r>
      <w:proofErr w:type="gramStart"/>
      <w:r w:rsidR="00CA7A95">
        <w:rPr>
          <w:color w:val="auto"/>
          <w:sz w:val="26"/>
          <w:szCs w:val="26"/>
        </w:rPr>
        <w:t>sa</w:t>
      </w:r>
      <w:proofErr w:type="gramEnd"/>
      <w:r w:rsidR="00CA7A95">
        <w:rPr>
          <w:color w:val="auto"/>
          <w:sz w:val="26"/>
          <w:szCs w:val="26"/>
        </w:rPr>
        <w:t xml:space="preserve"> repertoara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 xml:space="preserve">Brisanje filma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8" w:name="_Toc446685066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CA7A95">
        <w:rPr>
          <w:color w:val="auto"/>
          <w:sz w:val="26"/>
          <w:szCs w:val="26"/>
        </w:rPr>
        <w:t>Rezervacija karata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9" w:name="_Toc446685067"/>
      <w:r w:rsidRPr="00390381">
        <w:rPr>
          <w:color w:val="auto"/>
          <w:sz w:val="26"/>
          <w:szCs w:val="26"/>
        </w:rPr>
        <w:lastRenderedPageBreak/>
        <w:t xml:space="preserve">SK 7: Slučaj korišćenja – </w:t>
      </w:r>
      <w:r w:rsidR="00CA7A95">
        <w:rPr>
          <w:color w:val="auto"/>
          <w:sz w:val="26"/>
          <w:szCs w:val="26"/>
        </w:rPr>
        <w:t>Pretraživanje rezervacija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0" w:name="_Toc446685068"/>
      <w:r w:rsidRPr="00390381">
        <w:rPr>
          <w:color w:val="auto"/>
          <w:sz w:val="26"/>
          <w:szCs w:val="26"/>
        </w:rPr>
        <w:lastRenderedPageBreak/>
        <w:t xml:space="preserve">SK 8: Slučaj korišćenja – </w:t>
      </w:r>
      <w:r w:rsidR="00CA7A95">
        <w:rPr>
          <w:color w:val="auto"/>
          <w:sz w:val="26"/>
          <w:szCs w:val="26"/>
        </w:rPr>
        <w:t>Brisanje rezervacije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1" w:name="_Toc446685069"/>
      <w:r w:rsidRPr="00390381">
        <w:rPr>
          <w:color w:val="auto"/>
          <w:sz w:val="26"/>
          <w:szCs w:val="26"/>
        </w:rPr>
        <w:lastRenderedPageBreak/>
        <w:t xml:space="preserve">SK 9: Slučaj korišćenja – </w:t>
      </w:r>
      <w:r w:rsidR="00CA7A95">
        <w:rPr>
          <w:color w:val="auto"/>
          <w:sz w:val="26"/>
          <w:szCs w:val="26"/>
        </w:rPr>
        <w:t>Prodaja karata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proofErr w:type="gramStart"/>
      <w:r w:rsidRPr="003A2D9E">
        <w:rPr>
          <w:rFonts w:asciiTheme="majorHAnsi" w:hAnsiTheme="majorHAnsi" w:cs="Arial"/>
          <w:sz w:val="24"/>
          <w:szCs w:val="24"/>
        </w:rPr>
        <w:t>ili</w:t>
      </w:r>
      <w:proofErr w:type="gramEnd"/>
      <w:r w:rsidRPr="003A2D9E">
        <w:rPr>
          <w:rFonts w:asciiTheme="majorHAnsi" w:hAnsiTheme="majorHAnsi" w:cs="Arial"/>
          <w:sz w:val="24"/>
          <w:szCs w:val="24"/>
        </w:rPr>
        <w:t xml:space="preserve"> formu za</w:t>
      </w:r>
      <w:r>
        <w:rPr>
          <w:rFonts w:asciiTheme="majorHAnsi" w:hAnsiTheme="majorHAnsi" w:cs="Arial"/>
          <w:i/>
          <w:sz w:val="24"/>
          <w:szCs w:val="24"/>
        </w:rPr>
        <w:t xml:space="preserve"> izbor sedi</w:t>
      </w:r>
      <w:r>
        <w:rPr>
          <w:rFonts w:asciiTheme="majorHAnsi" w:hAnsiTheme="majorHAnsi" w:cs="Arial"/>
          <w:i/>
          <w:sz w:val="24"/>
          <w:szCs w:val="24"/>
          <w:lang w:val="sr-Latn-RS"/>
        </w:rPr>
        <w:t>šta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2" w:name="_Toc360292654"/>
      <w:bookmarkStart w:id="13" w:name="_Toc446685070"/>
      <w:r w:rsidRPr="00390381">
        <w:rPr>
          <w:color w:val="auto"/>
          <w:sz w:val="32"/>
        </w:rPr>
        <w:lastRenderedPageBreak/>
        <w:t>Analiza</w:t>
      </w:r>
      <w:bookmarkEnd w:id="12"/>
      <w:bookmarkEnd w:id="13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4" w:name="_Toc360292655"/>
      <w:bookmarkStart w:id="15" w:name="_Toc446685071"/>
      <w:r w:rsidRPr="00390381">
        <w:rPr>
          <w:color w:val="auto"/>
          <w:sz w:val="28"/>
        </w:rPr>
        <w:t>Ponašanje softverskog sistema – Sistemski dijagram sekvenci</w:t>
      </w:r>
      <w:bookmarkEnd w:id="14"/>
      <w:bookmarkEnd w:id="15"/>
    </w:p>
    <w:p w:rsidR="000D6E80" w:rsidRDefault="000D6E80" w:rsidP="000D6E80">
      <w:pPr>
        <w:jc w:val="center"/>
        <w:rPr>
          <w:sz w:val="24"/>
        </w:rPr>
      </w:pP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16" w:name="_Toc360292656"/>
      <w:bookmarkStart w:id="17" w:name="_Toc446685072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</w:t>
      </w:r>
      <w:r>
        <w:rPr>
          <w:color w:val="auto"/>
          <w:sz w:val="26"/>
          <w:szCs w:val="26"/>
        </w:rPr>
        <w:t xml:space="preserve">– </w:t>
      </w:r>
      <w:bookmarkEnd w:id="16"/>
      <w:r>
        <w:rPr>
          <w:color w:val="auto"/>
          <w:sz w:val="26"/>
          <w:szCs w:val="26"/>
        </w:rPr>
        <w:t>Prijavljivanje radnika</w:t>
      </w:r>
      <w:bookmarkEnd w:id="17"/>
    </w:p>
    <w:p w:rsidR="000D6E80" w:rsidRDefault="000D6E80" w:rsidP="000D6E80"/>
    <w:p w:rsidR="000D6E80" w:rsidRPr="0029684F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0D6E80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Default="001A4735" w:rsidP="00F839DC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26" type="#_x0000_t75" style="width:290.3pt;height:176.15pt" o:ole="">
            <v:imagedata r:id="rId10" o:title=""/>
          </v:shape>
          <o:OLEObject Type="Embed" ProgID="Visio.Drawing.15" ShapeID="_x0000_i1026" DrawAspect="Content" ObjectID="_1520855536" r:id="rId1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F839DC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27" type="#_x0000_t75" style="width:389.1pt;height:176.15pt" o:ole="">
            <v:imagedata r:id="rId12" o:title=""/>
          </v:shape>
          <o:OLEObject Type="Embed" ProgID="Visio.Drawing.15" ShapeID="_x0000_i1027" DrawAspect="Content" ObjectID="_1520855537" r:id="rId13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 w:rsidR="00863309"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 w:rsidR="00863309"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>
      <w: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18" w:name="_Toc360292657"/>
      <w:bookmarkStart w:id="19" w:name="_Toc446685073"/>
      <w:r w:rsidRPr="00C76132">
        <w:rPr>
          <w:color w:val="auto"/>
          <w:sz w:val="26"/>
          <w:szCs w:val="26"/>
        </w:rPr>
        <w:lastRenderedPageBreak/>
        <w:t xml:space="preserve">DS 2: Dijagram sekvenci slučaja korišćenja – </w:t>
      </w:r>
      <w:bookmarkEnd w:id="18"/>
      <w:r>
        <w:rPr>
          <w:color w:val="auto"/>
          <w:sz w:val="26"/>
          <w:szCs w:val="26"/>
        </w:rPr>
        <w:t xml:space="preserve">Postavljanje novog filma </w:t>
      </w:r>
      <w:proofErr w:type="gramStart"/>
      <w:r>
        <w:rPr>
          <w:color w:val="auto"/>
          <w:sz w:val="26"/>
          <w:szCs w:val="26"/>
        </w:rPr>
        <w:t>na</w:t>
      </w:r>
      <w:proofErr w:type="gramEnd"/>
      <w:r>
        <w:rPr>
          <w:color w:val="auto"/>
          <w:sz w:val="26"/>
          <w:szCs w:val="26"/>
        </w:rPr>
        <w:t xml:space="preserve"> repertoar</w:t>
      </w:r>
      <w:bookmarkEnd w:id="19"/>
    </w:p>
    <w:p w:rsidR="000D6E80" w:rsidRDefault="000D6E80" w:rsidP="000D6E80"/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Pr="00C76132" w:rsidRDefault="001A4735" w:rsidP="008F49B0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5625" w:dyaOrig="4320">
          <v:shape id="_x0000_i1028" type="#_x0000_t75" style="width:281.1pt;height:3in" o:ole="">
            <v:imagedata r:id="rId14" o:title=""/>
          </v:shape>
          <o:OLEObject Type="Embed" ProgID="Visio.Drawing.15" ShapeID="_x0000_i1028" DrawAspect="Content" ObjectID="_1520855538" r:id="rId15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29" type="#_x0000_t75" style="width:407.5pt;height:176.15pt" o:ole="">
            <v:imagedata r:id="rId16" o:title=""/>
          </v:shape>
          <o:OLEObject Type="Embed" ProgID="Visio.Drawing.15" ShapeID="_x0000_i1029" DrawAspect="Content" ObjectID="_1520855539" r:id="rId17"/>
        </w:object>
      </w:r>
    </w:p>
    <w:p w:rsidR="008F49B0" w:rsidRDefault="008F49B0" w:rsidP="008F49B0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345" w:dyaOrig="4320">
          <v:shape id="_x0000_i1030" type="#_x0000_t75" style="width:317.1pt;height:3in" o:ole="">
            <v:imagedata r:id="rId18" o:title=""/>
          </v:shape>
          <o:OLEObject Type="Embed" ProgID="Visio.Drawing.15" ShapeID="_x0000_i1030" DrawAspect="Content" ObjectID="_1520855540" r:id="rId19"/>
        </w:object>
      </w:r>
    </w:p>
    <w:p w:rsidR="008F49B0" w:rsidRPr="007E0DD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49B0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8F49B0" w:rsidRPr="00220BFC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8F49B0">
      <w:pPr>
        <w:rPr>
          <w:rFonts w:asciiTheme="majorHAnsi" w:hAnsiTheme="majorHAnsi"/>
          <w:sz w:val="26"/>
          <w:szCs w:val="26"/>
        </w:rPr>
      </w:pPr>
    </w:p>
    <w:p w:rsidR="008F49B0" w:rsidRDefault="008F49B0" w:rsidP="008F49B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0" w:name="_Toc360292658"/>
      <w:bookmarkStart w:id="21" w:name="_Toc446685074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0"/>
      <w:r>
        <w:rPr>
          <w:color w:val="auto"/>
          <w:sz w:val="26"/>
          <w:szCs w:val="26"/>
        </w:rPr>
        <w:t>Pretra</w:t>
      </w:r>
      <w:r>
        <w:rPr>
          <w:color w:val="auto"/>
          <w:sz w:val="26"/>
          <w:szCs w:val="26"/>
          <w:lang w:val="sr-Latn-RS"/>
        </w:rPr>
        <w:t>živanje filmova</w:t>
      </w:r>
      <w:bookmarkEnd w:id="21"/>
    </w:p>
    <w:p w:rsidR="000D6E80" w:rsidRDefault="000D6E80" w:rsidP="000D6E80">
      <w:pPr>
        <w:rPr>
          <w:rFonts w:asciiTheme="majorHAnsi" w:hAnsiTheme="majorHAnsi" w:cs="Arial"/>
          <w:b/>
          <w:sz w:val="24"/>
          <w:szCs w:val="24"/>
        </w:rPr>
      </w:pPr>
    </w:p>
    <w:p w:rsidR="008F49B0" w:rsidRPr="007A697B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8F49B0" w:rsidRPr="005C013D" w:rsidRDefault="00EE28FD" w:rsidP="008F49B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1" type="#_x0000_t75" style="width:398.3pt;height:268.85pt" o:ole="">
            <v:imagedata r:id="rId20" o:title=""/>
          </v:shape>
          <o:OLEObject Type="Embed" ProgID="Visio.Drawing.15" ShapeID="_x0000_i1031" DrawAspect="Content" ObjectID="_1520855541" r:id="rId21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8F49B0" w:rsidRDefault="009E22E3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4381">
          <v:shape id="_x0000_i1032" type="#_x0000_t75" style="width:398.3pt;height:219.05pt" o:ole="">
            <v:imagedata r:id="rId22" o:title=""/>
          </v:shape>
          <o:OLEObject Type="Embed" ProgID="Visio.Drawing.15" ShapeID="_x0000_i1032" DrawAspect="Content" ObjectID="_1520855542" r:id="rId2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C2789">
        <w:rPr>
          <w:rFonts w:asciiTheme="majorHAnsi" w:hAnsiTheme="majorHAnsi" w:cs="Arial"/>
          <w:sz w:val="24"/>
          <w:szCs w:val="24"/>
        </w:rPr>
        <w:t xml:space="preserve"> ne može da nađe izabrani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5C2789">
        <w:rPr>
          <w:rFonts w:asciiTheme="majorHAnsi" w:hAnsiTheme="majorHAnsi" w:cs="Arial"/>
          <w:i/>
          <w:sz w:val="24"/>
          <w:szCs w:val="24"/>
        </w:rPr>
        <w:t>film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5C2789"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5C2789"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F49B0" w:rsidRDefault="0063357D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3" type="#_x0000_t75" style="width:398.3pt;height:268.85pt" o:ole="">
            <v:imagedata r:id="rId24" o:title=""/>
          </v:shape>
          <o:OLEObject Type="Embed" ProgID="Visio.Drawing.15" ShapeID="_x0000_i1033" DrawAspect="Content" ObjectID="_1520855543" r:id="rId25"/>
        </w:object>
      </w:r>
    </w:p>
    <w:p w:rsidR="008F49B0" w:rsidRPr="007A697B" w:rsidRDefault="008F49B0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D0157" w:rsidRPr="008D0157" w:rsidRDefault="008D0157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 w:rsidR="005C2789"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5C2789"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 w:rsidR="008D0157">
        <w:rPr>
          <w:rFonts w:asciiTheme="majorHAnsi" w:hAnsiTheme="majorHAnsi"/>
          <w:sz w:val="24"/>
          <w:szCs w:val="26"/>
        </w:rPr>
        <w:t>)</w:t>
      </w:r>
    </w:p>
    <w:p w:rsidR="00F51FC9" w:rsidRDefault="00F51FC9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2" w:name="_Toc360292659"/>
      <w:bookmarkStart w:id="23" w:name="_Toc446685075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2"/>
      <w:r>
        <w:rPr>
          <w:color w:val="auto"/>
          <w:sz w:val="26"/>
          <w:szCs w:val="26"/>
        </w:rPr>
        <w:t>Izmena podataka o filmu</w:t>
      </w:r>
      <w:bookmarkEnd w:id="23"/>
    </w:p>
    <w:p w:rsidR="000D6E80" w:rsidRDefault="000D6E80" w:rsidP="000D6E80"/>
    <w:p w:rsid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8D0481" w:rsidRDefault="009653BF" w:rsidP="00781D4F">
      <w:pPr>
        <w:jc w:val="center"/>
      </w:pPr>
      <w:r>
        <w:object w:dxaOrig="8686" w:dyaOrig="6720">
          <v:shape id="_x0000_i1034" type="#_x0000_t75" style="width:434.3pt;height:336.25pt" o:ole="">
            <v:imagedata r:id="rId26" o:title=""/>
          </v:shape>
          <o:OLEObject Type="Embed" ProgID="Visio.Drawing.15" ShapeID="_x0000_i1034" DrawAspect="Content" ObjectID="_1520855544" r:id="rId27"/>
        </w:object>
      </w:r>
    </w:p>
    <w:p w:rsidR="008D0481" w:rsidRDefault="008D0481">
      <w:r>
        <w:br w:type="page"/>
      </w:r>
    </w:p>
    <w:p w:rsidR="00781D4F" w:rsidRPr="00CA01EA" w:rsidRDefault="00781D4F" w:rsidP="00781D4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Alternativna scenarija: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9653BF" w:rsidP="00781D4F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8686" w:dyaOrig="4381">
          <v:shape id="_x0000_i1035" type="#_x0000_t75" style="width:434.3pt;height:219.05pt" o:ole="">
            <v:imagedata r:id="rId28" o:title=""/>
          </v:shape>
          <o:OLEObject Type="Embed" ProgID="Visio.Drawing.15" ShapeID="_x0000_i1035" DrawAspect="Content" ObjectID="_1520855545" r:id="rId29"/>
        </w:object>
      </w:r>
    </w:p>
    <w:p w:rsidR="00781D4F" w:rsidRDefault="00781D4F" w:rsidP="00781D4F">
      <w:pPr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4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8D0481" w:rsidRDefault="009653BF" w:rsidP="003622DB">
      <w:pPr>
        <w:spacing w:after="0"/>
        <w:ind w:left="360"/>
        <w:jc w:val="center"/>
      </w:pPr>
      <w:r>
        <w:object w:dxaOrig="8686" w:dyaOrig="5550">
          <v:shape id="_x0000_i1036" type="#_x0000_t75" style="width:434.3pt;height:277.3pt" o:ole="">
            <v:imagedata r:id="rId30" o:title=""/>
          </v:shape>
          <o:OLEObject Type="Embed" ProgID="Visio.Drawing.15" ShapeID="_x0000_i1036" DrawAspect="Content" ObjectID="_1520855546" r:id="rId31"/>
        </w:object>
      </w:r>
    </w:p>
    <w:p w:rsidR="008D0481" w:rsidRDefault="008D0481">
      <w:r>
        <w:br w:type="page"/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6.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781D4F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6720">
          <v:shape id="_x0000_i1037" type="#_x0000_t75" style="width:434.3pt;height:336.25pt" o:ole="">
            <v:imagedata r:id="rId32" o:title=""/>
          </v:shape>
          <o:OLEObject Type="Embed" ProgID="Visio.Drawing.15" ShapeID="_x0000_i1037" DrawAspect="Content" ObjectID="_1520855547" r:id="rId33"/>
        </w:object>
      </w:r>
    </w:p>
    <w:p w:rsidR="00781D4F" w:rsidRDefault="00781D4F" w:rsidP="00781D4F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781D4F" w:rsidRPr="00220BFC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4" w:name="_Toc360292660"/>
      <w:bookmarkStart w:id="25" w:name="_Toc446685076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4"/>
      <w:r>
        <w:rPr>
          <w:color w:val="auto"/>
          <w:sz w:val="26"/>
          <w:szCs w:val="26"/>
        </w:rPr>
        <w:t xml:space="preserve">Brisanje filma </w:t>
      </w:r>
      <w:proofErr w:type="gramStart"/>
      <w:r>
        <w:rPr>
          <w:color w:val="auto"/>
          <w:sz w:val="26"/>
          <w:szCs w:val="26"/>
        </w:rPr>
        <w:t>sa</w:t>
      </w:r>
      <w:proofErr w:type="gramEnd"/>
      <w:r>
        <w:rPr>
          <w:color w:val="auto"/>
          <w:sz w:val="26"/>
          <w:szCs w:val="26"/>
        </w:rPr>
        <w:t xml:space="preserve"> repertoara</w:t>
      </w:r>
      <w:bookmarkEnd w:id="25"/>
    </w:p>
    <w:p w:rsidR="000D6E80" w:rsidRDefault="000D6E80" w:rsidP="000D6E80"/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653BF" w:rsidRDefault="008D0481" w:rsidP="00AB0CB6">
      <w:pPr>
        <w:jc w:val="center"/>
      </w:pPr>
      <w:r>
        <w:object w:dxaOrig="7966" w:dyaOrig="5371">
          <v:shape id="_x0000_i1038" type="#_x0000_t75" style="width:398.3pt;height:268.85pt" o:ole="">
            <v:imagedata r:id="rId34" o:title=""/>
          </v:shape>
          <o:OLEObject Type="Embed" ProgID="Visio.Drawing.15" ShapeID="_x0000_i1038" DrawAspect="Content" ObjectID="_1520855548" r:id="rId35"/>
        </w:object>
      </w:r>
    </w:p>
    <w:p w:rsidR="00AB0CB6" w:rsidRPr="007A697B" w:rsidRDefault="00AB0CB6" w:rsidP="00AB0CB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B0CB6" w:rsidRDefault="009653BF" w:rsidP="00AB0CB6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4381">
          <v:shape id="_x0000_i1039" type="#_x0000_t75" style="width:434.3pt;height:219.05pt" o:ole="">
            <v:imagedata r:id="rId36" o:title=""/>
          </v:shape>
          <o:OLEObject Type="Embed" ProgID="Visio.Drawing.15" ShapeID="_x0000_i1039" DrawAspect="Content" ObjectID="_1520855549" r:id="rId37"/>
        </w:objec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AB0CB6" w:rsidRPr="007A697B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6" w:dyaOrig="5371">
          <v:shape id="_x0000_i1040" type="#_x0000_t75" style="width:398.3pt;height:268.85pt" o:ole="">
            <v:imagedata r:id="rId38" o:title=""/>
          </v:shape>
          <o:OLEObject Type="Embed" ProgID="Visio.Drawing.15" ShapeID="_x0000_i1040" DrawAspect="Content" ObjectID="_1520855550" r:id="rId39"/>
        </w:object>
      </w:r>
    </w:p>
    <w:p w:rsidR="00AB0CB6" w:rsidRDefault="00AB0CB6" w:rsidP="00AB0CB6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AB0CB6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AB0CB6" w:rsidRPr="00B345FB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B345FB" w:rsidRDefault="00B345F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26" w:name="_Toc360292661"/>
      <w:bookmarkStart w:id="27" w:name="_Toc446685077"/>
      <w:r w:rsidRPr="00C76132">
        <w:rPr>
          <w:color w:val="auto"/>
          <w:sz w:val="26"/>
          <w:szCs w:val="26"/>
        </w:rPr>
        <w:lastRenderedPageBreak/>
        <w:t xml:space="preserve">DS 6: Dijagram sekvenci slučaja </w:t>
      </w:r>
      <w:r>
        <w:rPr>
          <w:color w:val="auto"/>
          <w:sz w:val="26"/>
          <w:szCs w:val="26"/>
        </w:rPr>
        <w:t xml:space="preserve">korišćenja – </w:t>
      </w:r>
      <w:bookmarkEnd w:id="26"/>
      <w:r>
        <w:rPr>
          <w:color w:val="auto"/>
          <w:sz w:val="26"/>
          <w:szCs w:val="26"/>
        </w:rPr>
        <w:t>Rezervacija karata</w:t>
      </w:r>
      <w:bookmarkEnd w:id="27"/>
    </w:p>
    <w:p w:rsidR="000D6E80" w:rsidRPr="007A697B" w:rsidRDefault="000D6E80" w:rsidP="000D6E80"/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Pr="007A697B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EF239D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C76132" w:rsidRDefault="001A4735" w:rsidP="000D6E8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1" type="#_x0000_t75" style="width:372.25pt;height:3in" o:ole="">
            <v:imagedata r:id="rId40" o:title=""/>
          </v:shape>
          <o:OLEObject Type="Embed" ProgID="Visio.Drawing.15" ShapeID="_x0000_i1041" DrawAspect="Content" ObjectID="_1520855551" r:id="rId4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42" type="#_x0000_t75" style="width:407.5pt;height:176.15pt" o:ole="">
            <v:imagedata r:id="rId42" o:title=""/>
          </v:shape>
          <o:OLEObject Type="Embed" ProgID="Visio.Drawing.15" ShapeID="_x0000_i1042" DrawAspect="Content" ObjectID="_1520855552" r:id="rId4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EF239D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</w:t>
      </w:r>
      <w:r w:rsidR="00EF239D">
        <w:rPr>
          <w:rFonts w:asciiTheme="majorHAnsi" w:hAnsiTheme="majorHAnsi" w:cs="Arial"/>
          <w:i/>
          <w:sz w:val="24"/>
          <w:szCs w:val="24"/>
        </w:rPr>
        <w:t>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3" type="#_x0000_t75" style="width:372.25pt;height:3in" o:ole="">
            <v:imagedata r:id="rId44" o:title=""/>
          </v:shape>
          <o:OLEObject Type="Embed" ProgID="Visio.Drawing.15" ShapeID="_x0000_i1043" DrawAspect="Content" ObjectID="_1520855553" r:id="rId45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 w:rsidR="00EF239D"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="00EF239D">
        <w:rPr>
          <w:rFonts w:asciiTheme="majorHAnsi" w:hAnsiTheme="majorHAnsi"/>
          <w:b/>
          <w:sz w:val="24"/>
          <w:szCs w:val="26"/>
        </w:rPr>
        <w:t>KreirajNovuRezervaciju</w:t>
      </w:r>
      <w:r w:rsidR="00EF239D" w:rsidRPr="00220BFC">
        <w:rPr>
          <w:rFonts w:asciiTheme="majorHAnsi" w:hAnsiTheme="majorHAnsi"/>
          <w:sz w:val="24"/>
          <w:szCs w:val="26"/>
        </w:rPr>
        <w:t xml:space="preserve"> </w:t>
      </w:r>
      <w:r w:rsidRPr="00220BFC"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0BFC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 w:rsidR="00EF239D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0D6E80" w:rsidRPr="00D57270" w:rsidRDefault="000D6E80" w:rsidP="000D6E80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8" w:name="_Toc360292662"/>
      <w:bookmarkStart w:id="29" w:name="_Toc44668507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8"/>
      <w:r>
        <w:rPr>
          <w:color w:val="auto"/>
          <w:sz w:val="26"/>
          <w:szCs w:val="26"/>
        </w:rPr>
        <w:t>Pretraživanje rezervacija</w:t>
      </w:r>
      <w:bookmarkEnd w:id="29"/>
    </w:p>
    <w:p w:rsidR="000D6E80" w:rsidRDefault="000D6E80" w:rsidP="000D6E80"/>
    <w:p w:rsidR="00262DEE" w:rsidRPr="007A697B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262DEE" w:rsidRPr="00C76132" w:rsidRDefault="00EA2B67" w:rsidP="00262DEE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44" type="#_x0000_t75" style="width:461.1pt;height:259.65pt" o:ole="">
            <v:imagedata r:id="rId46" o:title=""/>
          </v:shape>
          <o:OLEObject Type="Embed" ProgID="Visio.Drawing.15" ShapeID="_x0000_i1044" DrawAspect="Content" ObjectID="_1520855554" r:id="rId47"/>
        </w:object>
      </w:r>
    </w:p>
    <w:p w:rsidR="00262DEE" w:rsidRPr="007A697B" w:rsidRDefault="00262DEE" w:rsidP="00262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262DEE" w:rsidRDefault="00EA2B67" w:rsidP="00262DE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045" type="#_x0000_t75" style="width:461.1pt;height:202.2pt" o:ole="">
            <v:imagedata r:id="rId48" o:title=""/>
          </v:shape>
          <o:OLEObject Type="Embed" ProgID="Visio.Drawing.15" ShapeID="_x0000_i1045" DrawAspect="Content" ObjectID="_1520855555" r:id="rId49"/>
        </w:object>
      </w:r>
    </w:p>
    <w:p w:rsidR="00EA2B67" w:rsidRDefault="00EA2B67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br w:type="page"/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ne može da nađe izabranu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</w:t>
      </w:r>
      <w:r w:rsidR="00884648">
        <w:rPr>
          <w:rFonts w:asciiTheme="majorHAnsi" w:hAnsiTheme="majorHAnsi" w:cs="Arial"/>
          <w:sz w:val="24"/>
          <w:szCs w:val="24"/>
        </w:rPr>
        <w:t xml:space="preserve"> da nađe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262DEE" w:rsidRDefault="00E81534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46" type="#_x0000_t75" style="width:461.1pt;height:268.85pt" o:ole="">
            <v:imagedata r:id="rId50" o:title=""/>
          </v:shape>
          <o:OLEObject Type="Embed" ProgID="Visio.Drawing.15" ShapeID="_x0000_i1046" DrawAspect="Content" ObjectID="_1520855556" r:id="rId51"/>
        </w:object>
      </w:r>
    </w:p>
    <w:p w:rsidR="00262DEE" w:rsidRDefault="00262DEE" w:rsidP="00262DEE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262DEE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 w:rsidR="004A242F"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262DEE" w:rsidRPr="00C76132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4A242F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262DEE" w:rsidRDefault="00262DEE" w:rsidP="00262DEE">
      <w:pPr>
        <w:pStyle w:val="ListParagraph"/>
        <w:rPr>
          <w:sz w:val="26"/>
          <w:szCs w:val="26"/>
        </w:rPr>
      </w:pPr>
    </w:p>
    <w:p w:rsidR="00F335A2" w:rsidRDefault="00F335A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0" w:name="_Toc360292663"/>
      <w:r>
        <w:rPr>
          <w:sz w:val="26"/>
          <w:szCs w:val="26"/>
        </w:rPr>
        <w:br w:type="page"/>
      </w:r>
    </w:p>
    <w:p w:rsidR="000D6E80" w:rsidRPr="00F335A2" w:rsidRDefault="000D6E80" w:rsidP="00F335A2">
      <w:pPr>
        <w:pStyle w:val="Heading3"/>
        <w:rPr>
          <w:color w:val="auto"/>
          <w:sz w:val="26"/>
          <w:szCs w:val="26"/>
        </w:rPr>
      </w:pPr>
      <w:bookmarkStart w:id="31" w:name="_Toc446685079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30"/>
      <w:r>
        <w:rPr>
          <w:color w:val="auto"/>
          <w:sz w:val="26"/>
          <w:szCs w:val="26"/>
        </w:rPr>
        <w:t>Brisanje rezervacije</w:t>
      </w:r>
      <w:bookmarkEnd w:id="31"/>
    </w:p>
    <w:p w:rsidR="00F335A2" w:rsidRDefault="00F335A2" w:rsidP="00F335A2">
      <w:pPr>
        <w:rPr>
          <w:rFonts w:asciiTheme="majorHAnsi" w:hAnsiTheme="majorHAnsi" w:cs="Arial"/>
          <w:b/>
          <w:sz w:val="24"/>
          <w:szCs w:val="24"/>
        </w:rPr>
      </w:pPr>
    </w:p>
    <w:p w:rsidR="00F335A2" w:rsidRP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335A2" w:rsidRPr="007A697B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F335A2" w:rsidRPr="00C76132" w:rsidRDefault="00EA2B67" w:rsidP="00F335A2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47" type="#_x0000_t75" style="width:461.1pt;height:255.05pt" o:ole="">
            <v:imagedata r:id="rId52" o:title=""/>
          </v:shape>
          <o:OLEObject Type="Embed" ProgID="Visio.Drawing.15" ShapeID="_x0000_i1047" DrawAspect="Content" ObjectID="_1520855557" r:id="rId53"/>
        </w:object>
      </w:r>
    </w:p>
    <w:p w:rsidR="00F335A2" w:rsidRPr="007A697B" w:rsidRDefault="00F335A2" w:rsidP="00F335A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048" type="#_x0000_t75" style="width:461.1pt;height:203.75pt" o:ole="">
            <v:imagedata r:id="rId54" o:title=""/>
          </v:shape>
          <o:OLEObject Type="Embed" ProgID="Visio.Drawing.15" ShapeID="_x0000_i1048" DrawAspect="Content" ObjectID="_1520855558" r:id="rId55"/>
        </w:object>
      </w:r>
    </w:p>
    <w:p w:rsidR="00F335A2" w:rsidRDefault="00F335A2" w:rsidP="00F335A2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49" type="#_x0000_t75" style="width:461.1pt;height:268.85pt" o:ole="">
            <v:imagedata r:id="rId56" o:title=""/>
          </v:shape>
          <o:OLEObject Type="Embed" ProgID="Visio.Drawing.15" ShapeID="_x0000_i1049" DrawAspect="Content" ObjectID="_1520855559" r:id="rId57"/>
        </w:object>
      </w:r>
    </w:p>
    <w:p w:rsidR="00F335A2" w:rsidRDefault="00F335A2" w:rsidP="00F335A2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Default="000D6E80" w:rsidP="000D6E80">
      <w:pPr>
        <w:pStyle w:val="Heading3"/>
        <w:rPr>
          <w:color w:val="auto"/>
          <w:sz w:val="26"/>
          <w:szCs w:val="26"/>
        </w:rPr>
      </w:pPr>
      <w:bookmarkStart w:id="32" w:name="_Toc360292664"/>
      <w:bookmarkStart w:id="33" w:name="_Toc446685080"/>
      <w:r w:rsidRPr="00C76132">
        <w:rPr>
          <w:color w:val="auto"/>
          <w:sz w:val="26"/>
          <w:szCs w:val="26"/>
        </w:rPr>
        <w:lastRenderedPageBreak/>
        <w:t xml:space="preserve">DS 9: Dijagram sekvenci slučaja korišćenja – </w:t>
      </w:r>
      <w:bookmarkEnd w:id="32"/>
      <w:r>
        <w:rPr>
          <w:color w:val="auto"/>
          <w:sz w:val="26"/>
          <w:szCs w:val="26"/>
        </w:rPr>
        <w:t>Prodaja karata</w:t>
      </w:r>
      <w:bookmarkEnd w:id="33"/>
    </w:p>
    <w:p w:rsidR="000D6E80" w:rsidRDefault="000D6E80" w:rsidP="008310B7"/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Pr="00C76132" w:rsidRDefault="001A4735" w:rsidP="008310B7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0" type="#_x0000_t75" style="width:372.25pt;height:3in" o:ole="">
            <v:imagedata r:id="rId58" o:title=""/>
          </v:shape>
          <o:OLEObject Type="Embed" ProgID="Visio.Drawing.15" ShapeID="_x0000_i1050" DrawAspect="Content" ObjectID="_1520855560" r:id="rId59"/>
        </w:object>
      </w:r>
    </w:p>
    <w:p w:rsidR="008310B7" w:rsidRPr="007A697B" w:rsidRDefault="008310B7" w:rsidP="008310B7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51" type="#_x0000_t75" style="width:407.5pt;height:176.15pt" o:ole="">
            <v:imagedata r:id="rId60" o:title=""/>
          </v:shape>
          <o:OLEObject Type="Embed" ProgID="Visio.Drawing.15" ShapeID="_x0000_i1051" DrawAspect="Content" ObjectID="_1520855561" r:id="rId61"/>
        </w:object>
      </w:r>
    </w:p>
    <w:p w:rsidR="008310B7" w:rsidRDefault="008310B7" w:rsidP="008310B7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im kartama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2" type="#_x0000_t75" style="width:372.25pt;height:3in" o:ole="">
            <v:imagedata r:id="rId62" o:title=""/>
          </v:shape>
          <o:OLEObject Type="Embed" ProgID="Visio.Drawing.15" ShapeID="_x0000_i1052" DrawAspect="Content" ObjectID="_1520855562" r:id="rId63"/>
        </w:object>
      </w:r>
    </w:p>
    <w:p w:rsidR="008310B7" w:rsidRDefault="008310B7" w:rsidP="008310B7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310B7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470E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C568FA" w:rsidRDefault="00C568FA" w:rsidP="0022470E">
      <w:pPr>
        <w:spacing w:after="0"/>
        <w:rPr>
          <w:rFonts w:asciiTheme="majorHAnsi" w:hAnsiTheme="majorHAnsi" w:cs="Arial"/>
          <w:sz w:val="24"/>
          <w:szCs w:val="24"/>
        </w:rPr>
      </w:pPr>
    </w:p>
    <w:p w:rsidR="00C568FA" w:rsidRPr="00C76132" w:rsidRDefault="00C568FA" w:rsidP="00C568FA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Pr="00661C5E">
        <w:rPr>
          <w:rFonts w:asciiTheme="majorHAnsi" w:hAnsiTheme="majorHAnsi"/>
          <w:sz w:val="24"/>
        </w:rPr>
        <w:t>13</w:t>
      </w:r>
      <w:r>
        <w:rPr>
          <w:rFonts w:asciiTheme="majorHAnsi" w:hAnsiTheme="majorHAnsi"/>
          <w:color w:val="FF0000"/>
          <w:sz w:val="24"/>
        </w:rPr>
        <w:t xml:space="preserve"> </w:t>
      </w:r>
      <w:r>
        <w:rPr>
          <w:rFonts w:asciiTheme="majorHAnsi" w:hAnsiTheme="majorHAnsi"/>
          <w:sz w:val="24"/>
        </w:rPr>
        <w:t>sistemskih operacija koje treba projektovati:</w:t>
      </w:r>
    </w:p>
    <w:p w:rsidR="00C568FA" w:rsidRPr="00FA2C91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C568FA" w:rsidRPr="00C568FA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List&lt;Film&gt;)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List&lt;Rezervacija&gt;)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22470E"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C568FA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22470E" w:rsidRPr="0022470E" w:rsidRDefault="0022470E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6B568D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="006B568D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4" w:name="_Toc360292666"/>
      <w:bookmarkStart w:id="35" w:name="_Toc446685081"/>
      <w:r w:rsidRPr="00390381">
        <w:rPr>
          <w:color w:val="auto"/>
          <w:sz w:val="28"/>
        </w:rPr>
        <w:lastRenderedPageBreak/>
        <w:t>Ponašanje softverskog sistema – Definisanje ugovora o sistemskim operacijama</w:t>
      </w:r>
      <w:bookmarkEnd w:id="34"/>
      <w:bookmarkEnd w:id="35"/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proofErr w:type="gramEnd"/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522DC2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KreirajNoviFilm(</w:t>
      </w:r>
      <w:proofErr w:type="gramEnd"/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="00D76483" w:rsidRPr="0054334E">
        <w:rPr>
          <w:rFonts w:asciiTheme="majorHAnsi" w:hAnsiTheme="majorHAnsi"/>
          <w:i/>
          <w:sz w:val="24"/>
        </w:rPr>
        <w:t>nad</w:t>
      </w:r>
      <w:proofErr w:type="gramEnd"/>
      <w:r w:rsidR="00D76483" w:rsidRPr="0054334E">
        <w:rPr>
          <w:rFonts w:asciiTheme="majorHAnsi" w:hAnsiTheme="majorHAnsi"/>
          <w:i/>
          <w:sz w:val="24"/>
        </w:rPr>
        <w:t xml:space="preserve">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</w:t>
      </w:r>
      <w:proofErr w:type="gramStart"/>
      <w:r w:rsidRPr="0054334E">
        <w:rPr>
          <w:rFonts w:asciiTheme="majorHAnsi" w:hAnsiTheme="majorHAnsi"/>
          <w:i/>
          <w:sz w:val="24"/>
        </w:rPr>
        <w:t>novi</w:t>
      </w:r>
      <w:proofErr w:type="gramEnd"/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54334E">
        <w:rPr>
          <w:rFonts w:asciiTheme="majorHAnsi" w:hAnsiTheme="majorHAnsi"/>
          <w:i/>
          <w:sz w:val="24"/>
        </w:rPr>
        <w:t>nad</w:t>
      </w:r>
      <w:proofErr w:type="gramEnd"/>
      <w:r w:rsidRPr="0054334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UcitajListuFilmova(</w:t>
      </w:r>
      <w:proofErr w:type="gramEnd"/>
      <w:r>
        <w:rPr>
          <w:rFonts w:asciiTheme="majorHAnsi" w:hAnsiTheme="majorHAnsi"/>
          <w:i/>
          <w:sz w:val="24"/>
        </w:rPr>
        <w:t>List&lt;Film&gt;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F7638E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D76483" w:rsidRDefault="000D6E80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</w:t>
      </w:r>
      <w:proofErr w:type="gramStart"/>
      <w:r w:rsidR="007F39DA" w:rsidRPr="007F39DA">
        <w:rPr>
          <w:rFonts w:asciiTheme="majorHAnsi" w:hAnsiTheme="majorHAnsi"/>
          <w:i/>
          <w:sz w:val="24"/>
        </w:rPr>
        <w:t>nad</w:t>
      </w:r>
      <w:proofErr w:type="gramEnd"/>
      <w:r w:rsidR="007F39DA"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8B0AB9">
        <w:rPr>
          <w:rFonts w:asciiTheme="majorHAnsi" w:hAnsiTheme="majorHAnsi"/>
          <w:sz w:val="24"/>
          <w:szCs w:val="26"/>
        </w:rPr>
        <w:t>UcitajListuRezervacija</w:t>
      </w:r>
      <w:r w:rsidRPr="009337E0">
        <w:rPr>
          <w:rFonts w:asciiTheme="majorHAnsi" w:hAnsiTheme="majorHAnsi"/>
          <w:sz w:val="24"/>
        </w:rPr>
        <w:t>(</w:t>
      </w:r>
      <w:proofErr w:type="gramEnd"/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Rezervacija&gt;</w:t>
      </w:r>
      <w:r w:rsidRPr="009337E0">
        <w:rPr>
          <w:rFonts w:asciiTheme="majorHAnsi" w:hAnsiTheme="majorHAnsi"/>
          <w:sz w:val="24"/>
        </w:rPr>
        <w:t>):signal;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DA160A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="00493CC6" w:rsidRPr="00D74ABE">
        <w:rPr>
          <w:rFonts w:asciiTheme="majorHAnsi" w:hAnsiTheme="majorHAnsi"/>
          <w:i/>
          <w:sz w:val="24"/>
        </w:rPr>
        <w:t>nad</w:t>
      </w:r>
      <w:proofErr w:type="gramEnd"/>
      <w:r w:rsidR="00493CC6" w:rsidRPr="00D74ABE">
        <w:rPr>
          <w:rFonts w:asciiTheme="majorHAnsi" w:hAnsiTheme="majorHAnsi"/>
          <w:i/>
          <w:sz w:val="24"/>
        </w:rPr>
        <w:t xml:space="preserve">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 w:rsidR="003D63B9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ZapamtiKarte</w:t>
      </w:r>
      <w:r w:rsidRPr="00B907E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6" w:name="_Toc360292667"/>
      <w:bookmarkStart w:id="37" w:name="_Toc446685082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36"/>
      <w:bookmarkEnd w:id="37"/>
    </w:p>
    <w:p w:rsidR="000D6E80" w:rsidRDefault="000D6E80" w:rsidP="000D6E80">
      <w:pPr>
        <w:rPr>
          <w:sz w:val="24"/>
        </w:rPr>
      </w:pPr>
    </w:p>
    <w:p w:rsidR="009233A2" w:rsidRDefault="00AB482D" w:rsidP="009233A2">
      <w:pPr>
        <w:ind w:left="-360"/>
      </w:pPr>
      <w:r>
        <w:object w:dxaOrig="20895" w:dyaOrig="15630">
          <v:shape id="_x0000_i1053" type="#_x0000_t75" style="width:467.25pt;height:349.3pt" o:ole="">
            <v:imagedata r:id="rId64" o:title=""/>
          </v:shape>
          <o:OLEObject Type="Embed" ProgID="Visio.Drawing.15" ShapeID="_x0000_i1053" DrawAspect="Content" ObjectID="_1520855563" r:id="rId65"/>
        </w:object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8" w:name="_Toc360292668"/>
      <w:bookmarkStart w:id="39" w:name="_Toc446685083"/>
      <w:r w:rsidRPr="00390381">
        <w:rPr>
          <w:color w:val="auto"/>
          <w:sz w:val="28"/>
        </w:rPr>
        <w:lastRenderedPageBreak/>
        <w:t>Struktura softverskog sistema – Relacioni model</w:t>
      </w:r>
      <w:bookmarkEnd w:id="38"/>
      <w:bookmarkEnd w:id="39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404A2A" w:rsidRPr="00BF2BD2">
        <w:rPr>
          <w:rFonts w:asciiTheme="majorHAnsi" w:hAnsiTheme="majorHAnsi"/>
          <w:sz w:val="24"/>
          <w:u w:val="single"/>
        </w:rPr>
        <w:t>, filmID, salaID</w:t>
      </w:r>
      <w:r w:rsidRPr="0085342B">
        <w:rPr>
          <w:rFonts w:asciiTheme="majorHAnsi" w:hAnsiTheme="majorHAnsi"/>
          <w:sz w:val="24"/>
        </w:rPr>
        <w:t>, datum, vreme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Sediste(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filmID, </w:t>
      </w:r>
      <w:r w:rsidR="0085342B" w:rsidRPr="00FE17A9">
        <w:rPr>
          <w:rFonts w:asciiTheme="majorHAnsi" w:hAnsiTheme="majorHAnsi"/>
          <w:i/>
          <w:sz w:val="24"/>
          <w:u w:val="single"/>
        </w:rPr>
        <w:t>salaID</w:t>
      </w:r>
      <w:r w:rsidR="009752B7">
        <w:rPr>
          <w:rFonts w:asciiTheme="majorHAnsi" w:hAnsiTheme="majorHAnsi"/>
          <w:sz w:val="24"/>
          <w:u w:val="single"/>
        </w:rPr>
        <w:t>, 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BF2BD2">
        <w:rPr>
          <w:rFonts w:asciiTheme="majorHAnsi" w:hAnsiTheme="majorHAnsi"/>
          <w:i/>
          <w:sz w:val="24"/>
        </w:rPr>
        <w:t xml:space="preserve">, </w:t>
      </w:r>
      <w:r w:rsidR="002B68F9">
        <w:rPr>
          <w:rFonts w:asciiTheme="majorHAnsi" w:hAnsiTheme="majorHAnsi"/>
          <w:i/>
          <w:sz w:val="24"/>
        </w:rPr>
        <w:t xml:space="preserve">rezervacijaID,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 w:rsidRPr="0085342B">
        <w:rPr>
          <w:rFonts w:asciiTheme="majorHAnsi" w:hAnsiTheme="majorHAnsi"/>
          <w:sz w:val="24"/>
          <w:u w:val="single"/>
        </w:rPr>
        <w:t>filmID</w:t>
      </w:r>
      <w:r w:rsidR="009752B7">
        <w:rPr>
          <w:rFonts w:asciiTheme="majorHAnsi" w:hAnsiTheme="majorHAnsi"/>
          <w:sz w:val="24"/>
          <w:u w:val="single"/>
        </w:rPr>
        <w:t xml:space="preserve">, </w:t>
      </w:r>
      <w:r w:rsidR="0085342B">
        <w:rPr>
          <w:rFonts w:asciiTheme="majorHAnsi" w:hAnsiTheme="majorHAnsi"/>
          <w:sz w:val="24"/>
          <w:u w:val="single"/>
        </w:rPr>
        <w:t xml:space="preserve">salaID,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Default="0021715B" w:rsidP="009711B4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proofErr w:type="gramEnd"/>
      <w:r w:rsidR="009711B4" w:rsidRPr="0085342B">
        <w:rPr>
          <w:rFonts w:asciiTheme="majorHAnsi" w:hAnsiTheme="majorHAnsi"/>
          <w:sz w:val="24"/>
          <w:u w:val="single"/>
        </w:rPr>
        <w:t>projekcijaID, filmID</w:t>
      </w:r>
      <w:r w:rsidR="009711B4">
        <w:rPr>
          <w:rFonts w:asciiTheme="majorHAnsi" w:hAnsiTheme="majorHAnsi"/>
          <w:sz w:val="24"/>
          <w:u w:val="single"/>
        </w:rPr>
        <w:t>, salaID, rezervacijaID,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1D2A84" w:rsidRPr="009752B7" w:rsidRDefault="001D2A84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proofErr w:type="gramStart"/>
      <w:r>
        <w:rPr>
          <w:rFonts w:asciiTheme="majorHAnsi" w:hAnsiTheme="majorHAnsi"/>
          <w:sz w:val="24"/>
        </w:rPr>
        <w:t>KartaZaRezervisanoSediste(</w:t>
      </w:r>
      <w:proofErr w:type="gramEnd"/>
      <w:r w:rsidRPr="0085342B">
        <w:rPr>
          <w:rFonts w:asciiTheme="majorHAnsi" w:hAnsiTheme="majorHAnsi"/>
          <w:sz w:val="24"/>
          <w:u w:val="single"/>
        </w:rPr>
        <w:t>projekcijaID, filmID</w:t>
      </w:r>
      <w:r>
        <w:rPr>
          <w:rFonts w:asciiTheme="majorHAnsi" w:hAnsiTheme="majorHAnsi"/>
          <w:sz w:val="24"/>
          <w:u w:val="single"/>
        </w:rPr>
        <w:t>, salaID, rezervacijaID, red, brojSedista,</w:t>
      </w:r>
      <w:r w:rsidR="006037FF">
        <w:rPr>
          <w:rFonts w:asciiTheme="majorHAnsi" w:hAnsiTheme="majorHAnsi"/>
          <w:sz w:val="24"/>
          <w:u w:val="single"/>
        </w:rPr>
        <w:t xml:space="preserve"> KartaID</w:t>
      </w:r>
      <w:r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4B525E">
              <w:rPr>
                <w:rFonts w:asciiTheme="majorHAnsi" w:hAnsiTheme="majorHAnsi"/>
                <w:sz w:val="24"/>
              </w:rPr>
              <w:t xml:space="preserve">RESTRICTED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>
              <w:rPr>
                <w:rFonts w:asciiTheme="majorHAnsi" w:hAnsiTheme="majorHAnsi"/>
                <w:sz w:val="24"/>
              </w:rPr>
              <w:t>CASCADES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640EA3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6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440F4E" w:rsidRDefault="003F41E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86BA2" w:rsidRDefault="00440F4E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CASCADES </w:t>
            </w:r>
            <w:r w:rsidR="00255DFC">
              <w:rPr>
                <w:rFonts w:asciiTheme="majorHAnsi" w:hAnsiTheme="majorHAnsi"/>
                <w:sz w:val="24"/>
              </w:rPr>
              <w:t>Karta, Rezervacija</w:t>
            </w:r>
            <w:r w:rsidR="00486BA2">
              <w:rPr>
                <w:rFonts w:asciiTheme="majorHAnsi" w:hAnsiTheme="majorHAnsi"/>
                <w:sz w:val="24"/>
              </w:rPr>
              <w:t xml:space="preserve"> RESTRICTED 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640EA3">
              <w:rPr>
                <w:rFonts w:asciiTheme="majorHAnsi" w:hAnsiTheme="majorHAnsi"/>
                <w:sz w:val="24"/>
              </w:rPr>
              <w:t>CASCADES Karta, Rezervacija</w:t>
            </w:r>
          </w:p>
        </w:tc>
      </w:tr>
      <w:tr w:rsidR="00440F4E" w:rsidTr="009F5678">
        <w:trPr>
          <w:trHeight w:val="53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56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2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2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557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4B525E">
              <w:rPr>
                <w:rFonts w:asciiTheme="majorHAnsi" w:hAnsiTheme="majorHAnsi"/>
                <w:sz w:val="24"/>
              </w:rPr>
              <w:t>a, Karta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CE4691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CE4691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</w:t>
            </w:r>
            <w:r w:rsidR="00DC5FD9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 w:rsidR="00CA6690">
              <w:rPr>
                <w:rFonts w:asciiTheme="majorHAnsi" w:hAnsiTheme="majorHAnsi"/>
                <w:sz w:val="24"/>
              </w:rPr>
              <w:t xml:space="preserve">RESTRICTED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7B6F96">
              <w:rPr>
                <w:rFonts w:asciiTheme="majorHAnsi" w:hAnsiTheme="majorHAnsi"/>
                <w:sz w:val="24"/>
              </w:rPr>
              <w:t>RESTRICTED KartaZaRezervisanoSediste</w:t>
            </w:r>
          </w:p>
        </w:tc>
        <w:bookmarkStart w:id="40" w:name="_GoBack"/>
        <w:bookmarkEnd w:id="40"/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Pr="00CA6690" w:rsidRDefault="0018544B" w:rsidP="00CE4691">
            <w:pPr>
              <w:spacing w:after="120"/>
              <w:rPr>
                <w:rFonts w:asciiTheme="majorHAnsi" w:hAnsiTheme="majorHAnsi"/>
                <w:b/>
                <w:bCs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rPr>
          <w:trHeight w:val="755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87"/>
      </w:tblGrid>
      <w:tr w:rsidR="00CE4691" w:rsidTr="00DC5FD9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87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DC5FD9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87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DC5FD9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7B6F96" w:rsidRDefault="007B6F96" w:rsidP="007B6F9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RESTRICTED KartaZaRezervisanoSediste</w:t>
            </w:r>
          </w:p>
        </w:tc>
      </w:tr>
      <w:tr w:rsidR="00255DFC" w:rsidTr="00DC5FD9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DC5FD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DC5FD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DC5FD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DC5FD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DC5FD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DC5FD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8022D4" w:rsidTr="00A23E1D">
        <w:tc>
          <w:tcPr>
            <w:tcW w:w="2718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KartaZaRezervisanoSediste</w:t>
            </w:r>
          </w:p>
        </w:tc>
        <w:tc>
          <w:tcPr>
            <w:tcW w:w="2700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8022D4" w:rsidTr="00A23E1D">
        <w:tc>
          <w:tcPr>
            <w:tcW w:w="1098" w:type="dxa"/>
            <w:vMerge w:val="restart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RezervisanoSediste, Karta</w:t>
            </w: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RESTRICTED RezervisanoSediste, Karta</w:t>
            </w: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8022D4" w:rsidTr="00A23E1D">
        <w:trPr>
          <w:trHeight w:val="674"/>
        </w:trPr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A23E1D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A23E1D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A23E1D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A23E1D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A23E1D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A23E1D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022D4" w:rsidRDefault="008022D4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A51A43" w:rsidRDefault="007B6F96">
      <w:r>
        <w:object w:dxaOrig="22051" w:dyaOrig="25695">
          <v:shape id="_x0000_i1054" type="#_x0000_t75" style="width:467.25pt;height:544.6pt" o:ole="">
            <v:imagedata r:id="rId66" o:title=""/>
          </v:shape>
          <o:OLEObject Type="Embed" ProgID="Visio.Drawing.15" ShapeID="_x0000_i1054" DrawAspect="Content" ObjectID="_1520855564" r:id="rId67"/>
        </w:object>
      </w:r>
    </w:p>
    <w:sectPr w:rsidR="00A51A43" w:rsidSect="00FA255C">
      <w:footerReference w:type="default" r:id="rId68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13C" w:rsidRDefault="0078413C" w:rsidP="004B396A">
      <w:pPr>
        <w:spacing w:after="0" w:line="240" w:lineRule="auto"/>
      </w:pPr>
      <w:r>
        <w:separator/>
      </w:r>
    </w:p>
  </w:endnote>
  <w:endnote w:type="continuationSeparator" w:id="0">
    <w:p w:rsidR="0078413C" w:rsidRDefault="0078413C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40225"/>
      <w:docPartObj>
        <w:docPartGallery w:val="Page Numbers (Bottom of Page)"/>
        <w:docPartUnique/>
      </w:docPartObj>
    </w:sdtPr>
    <w:sdtEndPr/>
    <w:sdtContent>
      <w:p w:rsidR="0078413C" w:rsidRDefault="007841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47AA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78413C" w:rsidRDefault="007841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13C" w:rsidRDefault="0078413C" w:rsidP="004B396A">
      <w:pPr>
        <w:spacing w:after="0" w:line="240" w:lineRule="auto"/>
      </w:pPr>
      <w:r>
        <w:separator/>
      </w:r>
    </w:p>
  </w:footnote>
  <w:footnote w:type="continuationSeparator" w:id="0">
    <w:p w:rsidR="0078413C" w:rsidRDefault="0078413C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F42D2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21"/>
  </w:num>
  <w:num w:numId="6">
    <w:abstractNumId w:val="28"/>
  </w:num>
  <w:num w:numId="7">
    <w:abstractNumId w:val="13"/>
  </w:num>
  <w:num w:numId="8">
    <w:abstractNumId w:val="26"/>
  </w:num>
  <w:num w:numId="9">
    <w:abstractNumId w:val="24"/>
  </w:num>
  <w:num w:numId="10">
    <w:abstractNumId w:val="16"/>
  </w:num>
  <w:num w:numId="11">
    <w:abstractNumId w:val="9"/>
  </w:num>
  <w:num w:numId="12">
    <w:abstractNumId w:val="7"/>
  </w:num>
  <w:num w:numId="13">
    <w:abstractNumId w:val="19"/>
  </w:num>
  <w:num w:numId="14">
    <w:abstractNumId w:val="29"/>
  </w:num>
  <w:num w:numId="15">
    <w:abstractNumId w:val="2"/>
  </w:num>
  <w:num w:numId="16">
    <w:abstractNumId w:val="25"/>
  </w:num>
  <w:num w:numId="17">
    <w:abstractNumId w:val="20"/>
  </w:num>
  <w:num w:numId="18">
    <w:abstractNumId w:val="30"/>
  </w:num>
  <w:num w:numId="19">
    <w:abstractNumId w:val="6"/>
  </w:num>
  <w:num w:numId="20">
    <w:abstractNumId w:val="10"/>
  </w:num>
  <w:num w:numId="21">
    <w:abstractNumId w:val="23"/>
  </w:num>
  <w:num w:numId="22">
    <w:abstractNumId w:val="18"/>
  </w:num>
  <w:num w:numId="23">
    <w:abstractNumId w:val="5"/>
  </w:num>
  <w:num w:numId="24">
    <w:abstractNumId w:val="15"/>
  </w:num>
  <w:num w:numId="25">
    <w:abstractNumId w:val="8"/>
  </w:num>
  <w:num w:numId="26">
    <w:abstractNumId w:val="17"/>
  </w:num>
  <w:num w:numId="27">
    <w:abstractNumId w:val="22"/>
  </w:num>
  <w:num w:numId="28">
    <w:abstractNumId w:val="11"/>
  </w:num>
  <w:num w:numId="29">
    <w:abstractNumId w:val="12"/>
  </w:num>
  <w:num w:numId="30">
    <w:abstractNumId w:val="0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013"/>
    <w:rsid w:val="00004D89"/>
    <w:rsid w:val="00005E89"/>
    <w:rsid w:val="00006000"/>
    <w:rsid w:val="00010F96"/>
    <w:rsid w:val="00014AE0"/>
    <w:rsid w:val="00017945"/>
    <w:rsid w:val="000226DA"/>
    <w:rsid w:val="000234B5"/>
    <w:rsid w:val="000400C5"/>
    <w:rsid w:val="000570C4"/>
    <w:rsid w:val="0006133E"/>
    <w:rsid w:val="0006448F"/>
    <w:rsid w:val="00066746"/>
    <w:rsid w:val="000738E1"/>
    <w:rsid w:val="0007567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6E80"/>
    <w:rsid w:val="000D7CC7"/>
    <w:rsid w:val="000E303F"/>
    <w:rsid w:val="000F77C0"/>
    <w:rsid w:val="00116762"/>
    <w:rsid w:val="001248A3"/>
    <w:rsid w:val="001266A7"/>
    <w:rsid w:val="0013083D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8544B"/>
    <w:rsid w:val="00197E7F"/>
    <w:rsid w:val="001A10F5"/>
    <w:rsid w:val="001A4735"/>
    <w:rsid w:val="001B32CC"/>
    <w:rsid w:val="001C2B64"/>
    <w:rsid w:val="001C5FBE"/>
    <w:rsid w:val="001D2A84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311D"/>
    <w:rsid w:val="00223712"/>
    <w:rsid w:val="002238CB"/>
    <w:rsid w:val="0022470E"/>
    <w:rsid w:val="0023004A"/>
    <w:rsid w:val="002431D9"/>
    <w:rsid w:val="002476A6"/>
    <w:rsid w:val="00255DFC"/>
    <w:rsid w:val="00262DEE"/>
    <w:rsid w:val="00264ACC"/>
    <w:rsid w:val="00275F40"/>
    <w:rsid w:val="00295A9B"/>
    <w:rsid w:val="0029684F"/>
    <w:rsid w:val="002A00B2"/>
    <w:rsid w:val="002B68F9"/>
    <w:rsid w:val="002C2DAF"/>
    <w:rsid w:val="002D37F2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622DB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D9E"/>
    <w:rsid w:val="003A2F19"/>
    <w:rsid w:val="003A4A54"/>
    <w:rsid w:val="003B2176"/>
    <w:rsid w:val="003B5B38"/>
    <w:rsid w:val="003C6038"/>
    <w:rsid w:val="003D44D9"/>
    <w:rsid w:val="003D63B9"/>
    <w:rsid w:val="003E638C"/>
    <w:rsid w:val="003E74E3"/>
    <w:rsid w:val="003F1565"/>
    <w:rsid w:val="003F41E6"/>
    <w:rsid w:val="003F4CB8"/>
    <w:rsid w:val="004047D8"/>
    <w:rsid w:val="00404A2A"/>
    <w:rsid w:val="004054F0"/>
    <w:rsid w:val="00405F41"/>
    <w:rsid w:val="004116F2"/>
    <w:rsid w:val="00412076"/>
    <w:rsid w:val="0041221C"/>
    <w:rsid w:val="00420A26"/>
    <w:rsid w:val="00421E8D"/>
    <w:rsid w:val="00421FE6"/>
    <w:rsid w:val="004342C2"/>
    <w:rsid w:val="004356F8"/>
    <w:rsid w:val="00440F4E"/>
    <w:rsid w:val="00441357"/>
    <w:rsid w:val="004427D6"/>
    <w:rsid w:val="00475BEC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2DC2"/>
    <w:rsid w:val="005233A7"/>
    <w:rsid w:val="00527073"/>
    <w:rsid w:val="00533D49"/>
    <w:rsid w:val="00542792"/>
    <w:rsid w:val="0054334E"/>
    <w:rsid w:val="00554AF6"/>
    <w:rsid w:val="00560832"/>
    <w:rsid w:val="00564A73"/>
    <w:rsid w:val="00566193"/>
    <w:rsid w:val="00567449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7EAB"/>
    <w:rsid w:val="00602020"/>
    <w:rsid w:val="006035F4"/>
    <w:rsid w:val="006037FF"/>
    <w:rsid w:val="006050FF"/>
    <w:rsid w:val="006064D2"/>
    <w:rsid w:val="006106F6"/>
    <w:rsid w:val="00611C57"/>
    <w:rsid w:val="006129CF"/>
    <w:rsid w:val="0062087D"/>
    <w:rsid w:val="006238D7"/>
    <w:rsid w:val="0063357D"/>
    <w:rsid w:val="00634CA5"/>
    <w:rsid w:val="00640EA3"/>
    <w:rsid w:val="006473F3"/>
    <w:rsid w:val="00661C5E"/>
    <w:rsid w:val="0067068D"/>
    <w:rsid w:val="00674D0F"/>
    <w:rsid w:val="0067542C"/>
    <w:rsid w:val="006807D2"/>
    <w:rsid w:val="00680DB3"/>
    <w:rsid w:val="00695025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712295"/>
    <w:rsid w:val="00714A8A"/>
    <w:rsid w:val="00720107"/>
    <w:rsid w:val="0072093C"/>
    <w:rsid w:val="007311A6"/>
    <w:rsid w:val="00731D8A"/>
    <w:rsid w:val="00740B0C"/>
    <w:rsid w:val="00743215"/>
    <w:rsid w:val="00757562"/>
    <w:rsid w:val="00761D6D"/>
    <w:rsid w:val="00766D2C"/>
    <w:rsid w:val="0077202F"/>
    <w:rsid w:val="00775696"/>
    <w:rsid w:val="007770AB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A03F7"/>
    <w:rsid w:val="007A697B"/>
    <w:rsid w:val="007A6C5C"/>
    <w:rsid w:val="007B2B15"/>
    <w:rsid w:val="007B4547"/>
    <w:rsid w:val="007B6F96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39DA"/>
    <w:rsid w:val="008022D4"/>
    <w:rsid w:val="00802FA8"/>
    <w:rsid w:val="00806F28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7E30"/>
    <w:rsid w:val="0087426D"/>
    <w:rsid w:val="008747C8"/>
    <w:rsid w:val="0088391F"/>
    <w:rsid w:val="00884648"/>
    <w:rsid w:val="00891919"/>
    <w:rsid w:val="0089279F"/>
    <w:rsid w:val="00892E9C"/>
    <w:rsid w:val="008950AA"/>
    <w:rsid w:val="00896EC6"/>
    <w:rsid w:val="008A58F9"/>
    <w:rsid w:val="008B0AB9"/>
    <w:rsid w:val="008B48E0"/>
    <w:rsid w:val="008B620E"/>
    <w:rsid w:val="008C1AFB"/>
    <w:rsid w:val="008C725A"/>
    <w:rsid w:val="008D0157"/>
    <w:rsid w:val="008D0481"/>
    <w:rsid w:val="008D1CB9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207F"/>
    <w:rsid w:val="009233A2"/>
    <w:rsid w:val="0093225D"/>
    <w:rsid w:val="009337E0"/>
    <w:rsid w:val="00934876"/>
    <w:rsid w:val="009444F7"/>
    <w:rsid w:val="00947EF6"/>
    <w:rsid w:val="0095223B"/>
    <w:rsid w:val="00952BA9"/>
    <w:rsid w:val="00955050"/>
    <w:rsid w:val="009653BF"/>
    <w:rsid w:val="009711B4"/>
    <w:rsid w:val="00974226"/>
    <w:rsid w:val="009752B7"/>
    <w:rsid w:val="00984153"/>
    <w:rsid w:val="009853A6"/>
    <w:rsid w:val="009867F1"/>
    <w:rsid w:val="009971B9"/>
    <w:rsid w:val="009A2C9A"/>
    <w:rsid w:val="009A75BD"/>
    <w:rsid w:val="009B4951"/>
    <w:rsid w:val="009D13B0"/>
    <w:rsid w:val="009D66A8"/>
    <w:rsid w:val="009E22E3"/>
    <w:rsid w:val="009E6607"/>
    <w:rsid w:val="009F4133"/>
    <w:rsid w:val="009F5678"/>
    <w:rsid w:val="00A07721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50930"/>
    <w:rsid w:val="00A511BD"/>
    <w:rsid w:val="00A51A43"/>
    <w:rsid w:val="00A5749A"/>
    <w:rsid w:val="00A70C69"/>
    <w:rsid w:val="00A77452"/>
    <w:rsid w:val="00A85D97"/>
    <w:rsid w:val="00A87C29"/>
    <w:rsid w:val="00A907E3"/>
    <w:rsid w:val="00A92B6B"/>
    <w:rsid w:val="00AA4C52"/>
    <w:rsid w:val="00AB0CB6"/>
    <w:rsid w:val="00AB1086"/>
    <w:rsid w:val="00AB482D"/>
    <w:rsid w:val="00AC62CC"/>
    <w:rsid w:val="00AD04DA"/>
    <w:rsid w:val="00AD2955"/>
    <w:rsid w:val="00AD3B2A"/>
    <w:rsid w:val="00AD5468"/>
    <w:rsid w:val="00AE227B"/>
    <w:rsid w:val="00AE329A"/>
    <w:rsid w:val="00AE372A"/>
    <w:rsid w:val="00AE5FEF"/>
    <w:rsid w:val="00AF4107"/>
    <w:rsid w:val="00B047AA"/>
    <w:rsid w:val="00B202D1"/>
    <w:rsid w:val="00B22932"/>
    <w:rsid w:val="00B24CBB"/>
    <w:rsid w:val="00B26D4C"/>
    <w:rsid w:val="00B27334"/>
    <w:rsid w:val="00B345FB"/>
    <w:rsid w:val="00B54480"/>
    <w:rsid w:val="00B54D48"/>
    <w:rsid w:val="00B574C9"/>
    <w:rsid w:val="00B65112"/>
    <w:rsid w:val="00B722E0"/>
    <w:rsid w:val="00B907E9"/>
    <w:rsid w:val="00B90A68"/>
    <w:rsid w:val="00B91ED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2BD2"/>
    <w:rsid w:val="00C0584F"/>
    <w:rsid w:val="00C06E37"/>
    <w:rsid w:val="00C06FC6"/>
    <w:rsid w:val="00C126D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10F0C"/>
    <w:rsid w:val="00D12AE3"/>
    <w:rsid w:val="00D1570D"/>
    <w:rsid w:val="00D324D7"/>
    <w:rsid w:val="00D343C5"/>
    <w:rsid w:val="00D372FD"/>
    <w:rsid w:val="00D403B6"/>
    <w:rsid w:val="00D40D6D"/>
    <w:rsid w:val="00D5138B"/>
    <w:rsid w:val="00D57270"/>
    <w:rsid w:val="00D659D0"/>
    <w:rsid w:val="00D74057"/>
    <w:rsid w:val="00D74ABE"/>
    <w:rsid w:val="00D7504A"/>
    <w:rsid w:val="00D75520"/>
    <w:rsid w:val="00D76483"/>
    <w:rsid w:val="00D81C29"/>
    <w:rsid w:val="00D8673E"/>
    <w:rsid w:val="00D902EE"/>
    <w:rsid w:val="00D96769"/>
    <w:rsid w:val="00DA085D"/>
    <w:rsid w:val="00DA160A"/>
    <w:rsid w:val="00DA4F64"/>
    <w:rsid w:val="00DB2F95"/>
    <w:rsid w:val="00DB60C3"/>
    <w:rsid w:val="00DC5FD9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46488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403D"/>
    <w:rsid w:val="00E972FB"/>
    <w:rsid w:val="00EA2B67"/>
    <w:rsid w:val="00EB69E1"/>
    <w:rsid w:val="00EC09B2"/>
    <w:rsid w:val="00EC266E"/>
    <w:rsid w:val="00ED28B4"/>
    <w:rsid w:val="00ED476F"/>
    <w:rsid w:val="00EE28FD"/>
    <w:rsid w:val="00EE345C"/>
    <w:rsid w:val="00EF0E25"/>
    <w:rsid w:val="00EF239D"/>
    <w:rsid w:val="00F15BC4"/>
    <w:rsid w:val="00F16C67"/>
    <w:rsid w:val="00F23616"/>
    <w:rsid w:val="00F24540"/>
    <w:rsid w:val="00F27257"/>
    <w:rsid w:val="00F335A2"/>
    <w:rsid w:val="00F4475C"/>
    <w:rsid w:val="00F51FC9"/>
    <w:rsid w:val="00F65438"/>
    <w:rsid w:val="00F7453A"/>
    <w:rsid w:val="00F75E8C"/>
    <w:rsid w:val="00F7638E"/>
    <w:rsid w:val="00F77C35"/>
    <w:rsid w:val="00F80C76"/>
    <w:rsid w:val="00F839DC"/>
    <w:rsid w:val="00F924F2"/>
    <w:rsid w:val="00FA13A1"/>
    <w:rsid w:val="00FA255C"/>
    <w:rsid w:val="00FA2C91"/>
    <w:rsid w:val="00FC42B4"/>
    <w:rsid w:val="00FD6D18"/>
    <w:rsid w:val="00FE17A9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  <w15:docId w15:val="{8D9AE762-D000-452F-A3DB-178ABF208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20.vsdx"/><Relationship Id="rId63" Type="http://schemas.openxmlformats.org/officeDocument/2006/relationships/package" Target="embeddings/Microsoft_Visio_Drawing28.vsdx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7.vsdx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2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6.vsdx"/><Relationship Id="rId67" Type="http://schemas.openxmlformats.org/officeDocument/2006/relationships/package" Target="embeddings/Microsoft_Visio_Drawing30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9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6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1B379-449B-4B10-AF84-98D0C3C81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43</Pages>
  <Words>4858</Words>
  <Characters>27694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Nikolina Momcilovic</cp:lastModifiedBy>
  <cp:revision>9</cp:revision>
  <cp:lastPrinted>2013-04-02T21:50:00Z</cp:lastPrinted>
  <dcterms:created xsi:type="dcterms:W3CDTF">2016-03-30T11:45:00Z</dcterms:created>
  <dcterms:modified xsi:type="dcterms:W3CDTF">2016-03-30T12:55:00Z</dcterms:modified>
</cp:coreProperties>
</file>