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eastAsia="SimHei" w:hAnsi="Arial"/>
          <w:b/>
          <w:bCs/>
          <w:sz w:val="30"/>
          <w:szCs w:val="30"/>
        </w:rPr>
        <w:t xml:space="preserve">VEHICLE SALE AND INSTALLMENT REPAYMENT AGREEMENT</w:t>
      </w:r>
    </w:p>
    <w:p>
      <w:pPr>
        <w:spacing w:after="80"/>
        <w:jc w:val="center"/>
      </w:pPr>
      <w:r>
        <w:rPr>
          <w:rFonts w:ascii="Arial" w:eastAsia="SimHei" w:hAnsi="Arial"/>
          <w:b/>
          <w:bCs/>
          <w:sz w:val="28"/>
          <w:szCs w:val="28"/>
        </w:rPr>
        <w:t xml:space="preserve">车辆买卖及分期还款协议</w:t>
      </w:r>
    </w:p>
    <w:p>
      <w:pPr>
        <w:spacing w:after="160"/>
        <w:jc w:val="center"/>
      </w:pPr>
      <w:r>
        <w:rPr>
          <w:rFonts w:ascii="Times New Roman" w:eastAsia="SimSun" w:hAnsi="Times New Roman"/>
          <w:color w:val="595959"/>
          <w:sz w:val="21"/>
          <w:szCs w:val="21"/>
        </w:rPr>
        <w:t xml:space="preserve">— 2012 Porsche Panamera · VIN WP0ZZZ97ZCL020838 —</w:t>
      </w:r>
    </w:p>
    <w:p>
      <w:pPr>
        <w:spacing w:after="80"/>
        <w:jc w:val="center"/>
      </w:pPr>
      <w:r>
        <w:rPr>
          <w:rFonts w:ascii="Times New Roman" w:eastAsia="SimSun" w:hAnsi="Times New Roman"/>
          <w:sz w:val="21"/>
          <w:szCs w:val="21"/>
        </w:rPr>
        <w:t xml:space="preserve">Contract No. 合同编号:______________________</w:t>
      </w:r>
    </w:p>
    <w:p>
      <w:pPr>
        <w:spacing w:after="240"/>
        <w:jc w:val="center"/>
      </w:pPr>
      <w:r>
        <w:rPr>
          <w:rFonts w:ascii="Times New Roman" w:eastAsia="SimSun" w:hAnsi="Times New Roman"/>
          <w:sz w:val="21"/>
          <w:szCs w:val="21"/>
        </w:rPr>
        <w:t xml:space="preserve">Date 签署日期:______________        Place 签署地点:______________</w:t>
      </w:r>
    </w:p>
    <w:tbl>
      <w:tblPr>
        <w:tblW w:type="dxa" w:w="9026"/>
        <w:tblBorders>
          <w:top w:val="single" w:color="C9A227" w:sz="6"/>
          <w:left w:val="single" w:color="C9A227" w:sz="6"/>
          <w:bottom w:val="single" w:color="C9A227" w:sz="6"/>
          <w:right w:val="single" w:color="C9A227" w:sz="6"/>
          <w:insideH w:val="single" w:color="auto" w:sz="4"/>
          <w:insideV w:val="single" w:color="auto" w:sz="4"/>
        </w:tblBorders>
      </w:tblPr>
      <w:tblGrid>
        <w:gridCol w:w="9026"/>
      </w:tblGrid>
      <w:tr>
        <w:tc>
          <w:tcPr>
            <w:tcW w:type="dxa" w:w="9026"/>
            <w:shd w:fill="FDF6DE" w:val="clear"/>
            <w:tcMar>
              <w:top w:type="dxa" w:w="120"/>
              <w:left w:type="dxa" w:w="160"/>
              <w:bottom w:type="dxa" w:w="120"/>
              <w:right w:type="dxa" w:w="160"/>
            </w:tcMar>
          </w:tcPr>
          <w:p>
            <w:pPr>
              <w:spacing w:after="60"/>
            </w:pPr>
            <w:r>
              <w:rPr>
                <w:rFonts w:ascii="Times New Roman" w:eastAsia="SimSun" w:hAnsi="Times New Roman"/>
                <w:b/>
                <w:bCs/>
                <w:sz w:val="21"/>
                <w:szCs w:val="21"/>
              </w:rPr>
              <w:t xml:space="preserve">IMPORTANT NOTICE 重要提示</w:t>
            </w:r>
          </w:p>
          <w:p>
            <w:pPr>
              <w:spacing w:after="60"/>
              <w:jc w:val="both"/>
            </w:pPr>
            <w:r>
              <w:rPr>
                <w:rFonts w:ascii="Times New Roman" w:eastAsia="SimSun" w:hAnsi="Times New Roman"/>
                <w:sz w:val="21"/>
                <w:szCs w:val="21"/>
              </w:rPr>
              <w:t xml:space="preserve">This document is a general template pre-filled with the details of the vehicle listed below and is provided for reference only; it does not constitute legal advice. Sales by a licensed motor dealer in Australia are also subject to state/territory motor dealer laws and the Australian Consumer Law, which may grant the Buyer rights that this document cannot exclude. Before signing, complete all blanks, delete the option not chosen, and have the agreement reviewed by a qualified lawyer in the relevant state or territory.</w:t>
            </w:r>
          </w:p>
          <w:p>
            <w:pPr>
              <w:jc w:val="both"/>
            </w:pPr>
            <w:r>
              <w:rPr>
                <w:rFonts w:ascii="Times New Roman" w:eastAsia="SimSun" w:hAnsi="Times New Roman"/>
                <w:sz w:val="21"/>
                <w:szCs w:val="21"/>
              </w:rPr>
              <w:t xml:space="preserve">本文件为通用模板,已按下列车辆信息预填,仅供参考,不构成法律意见。在澳大利亚,持牌车商售车还须遵守各州/领地车商法规及《澳大利亚消费者法》,买方可能享有本文件无法排除的法定权利。签署前请填写所有空白处、删除未选择的方案,并请相关州/领地的执业律师审阅本协议。</w:t>
            </w:r>
          </w:p>
        </w:tc>
      </w:tr>
    </w:tbl>
    <w:p>
      <w:pPr>
        <w:spacing w:after="0"/>
      </w:pPr>
    </w:p>
    <w:p>
      <w:pPr>
        <w:spacing w:after="120" w:before="280"/>
      </w:pPr>
      <w:r>
        <w:rPr>
          <w:rFonts w:ascii="Arial" w:eastAsia="SimHei" w:hAnsi="Arial"/>
          <w:b/>
          <w:bCs/>
          <w:color w:val="000000"/>
          <w:sz w:val="22"/>
          <w:szCs w:val="22"/>
        </w:rPr>
        <w:t xml:space="preserve">1. PARTIES 合同双方</w:t>
      </w:r>
    </w:p>
    <w:p>
      <w:pPr>
        <w:spacing w:after="40"/>
        <w:jc w:val="both"/>
      </w:pPr>
      <w:r>
        <w:rPr>
          <w:rFonts w:ascii="Times New Roman" w:eastAsia="SimSun" w:hAnsi="Times New Roman"/>
          <w:sz w:val="21"/>
          <w:szCs w:val="21"/>
        </w:rPr>
        <w:t xml:space="preserve">This Vehicle Sale and Installment Repayment Agreement (this "Agreement") is entered into by and between:</w:t>
      </w:r>
    </w:p>
    <w:p>
      <w:pPr>
        <w:spacing w:after="120"/>
        <w:jc w:val="both"/>
      </w:pPr>
      <w:r>
        <w:rPr>
          <w:rFonts w:ascii="Times New Roman" w:eastAsia="SimSun" w:hAnsi="Times New Roman"/>
          <w:sz w:val="21"/>
          <w:szCs w:val="21"/>
        </w:rPr>
        <w:t xml:space="preserve">本《车辆买卖及分期还款协议》(以下简称"本协议")由以下双方签订: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shd w:fill="F2F2F2" w:val="clear"/>
            <w:tcMar>
              <w:top w:type="dxa" w:w="70"/>
              <w:left w:type="dxa" w:w="110"/>
              <w:bottom w:type="dxa" w:w="70"/>
              <w:right w:type="dxa" w:w="110"/>
            </w:tcMar>
            <w:vAlign w:val="center"/>
          </w:tcPr>
          <w:p>
            <w:pPr>
              <w:jc w:val="center"/>
            </w:pPr>
            <w:r>
              <w:rPr>
                <w:rFonts w:ascii="Times New Roman" w:eastAsia="SimSun" w:hAnsi="Times New Roman"/>
                <w:b/>
                <w:bCs/>
                <w:sz w:val="21"/>
                <w:szCs w:val="21"/>
              </w:rPr>
              <w:t xml:space="preserve">Seller 卖方</w:t>
            </w:r>
          </w:p>
        </w:tc>
        <w:tc>
          <w:tcPr>
            <w:tcW w:type="dxa" w:w="3413"/>
            <w:shd w:fill="F2F2F2" w:val="clear"/>
            <w:tcMar>
              <w:top w:type="dxa" w:w="70"/>
              <w:left w:type="dxa" w:w="110"/>
              <w:bottom w:type="dxa" w:w="70"/>
              <w:right w:type="dxa" w:w="110"/>
            </w:tcMar>
            <w:vAlign w:val="center"/>
          </w:tcPr>
          <w:p>
            <w:pPr>
              <w:jc w:val="center"/>
            </w:pPr>
            <w:r>
              <w:rPr>
                <w:rFonts w:ascii="Times New Roman" w:eastAsia="SimSun" w:hAnsi="Times New Roman"/>
                <w:b/>
                <w:bCs/>
                <w:sz w:val="21"/>
                <w:szCs w:val="21"/>
              </w:rPr>
              <w:t xml:space="preserve">Buyer 买方</w:t>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Full legal name 姓名/名称</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Malachite Prestige (dealer 经销商)</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ABN / ACN / ID no. 公司注册号/证件号码</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Address 地址</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Phone 电话</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22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Email / Website 电邮/网站</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malachiteprestige.com.au</w:t>
            </w:r>
          </w:p>
        </w:tc>
        <w:tc>
          <w:tcPr>
            <w:tcW w:type="dxa" w:w="34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bl>
    <w:p>
      <w:pPr>
        <w:spacing w:after="40" w:before="120"/>
        <w:jc w:val="both"/>
      </w:pPr>
      <w:r>
        <w:rPr>
          <w:rFonts w:ascii="Times New Roman" w:eastAsia="SimSun" w:hAnsi="Times New Roman"/>
          <w:sz w:val="21"/>
          <w:szCs w:val="21"/>
        </w:rPr>
        <w:t xml:space="preserve">The Seller agrees to sell, and the Buyer agrees to purchase, the vehicle described in Section 2 (the "Vehicle") on the terms set out in this Agreement.</w:t>
      </w:r>
    </w:p>
    <w:p>
      <w:pPr>
        <w:spacing w:after="180"/>
        <w:jc w:val="both"/>
      </w:pPr>
      <w:r>
        <w:rPr>
          <w:rFonts w:ascii="Times New Roman" w:eastAsia="SimSun" w:hAnsi="Times New Roman"/>
          <w:sz w:val="21"/>
          <w:szCs w:val="21"/>
        </w:rPr>
        <w:t xml:space="preserve">卖方同意出售、买方同意购买本协议第2条所述车辆(以下简称"本车辆"),双方按照本协议约定履行各自义务。</w:t>
      </w:r>
    </w:p>
    <w:p>
      <w:pPr>
        <w:spacing w:after="120" w:before="280"/>
      </w:pPr>
      <w:r>
        <w:rPr>
          <w:rFonts w:ascii="Arial" w:eastAsia="SimHei" w:hAnsi="Arial"/>
          <w:b/>
          <w:bCs/>
          <w:color w:val="000000"/>
          <w:sz w:val="22"/>
          <w:szCs w:val="22"/>
        </w:rPr>
        <w:t xml:space="preserve">2. VEHICLE INFORMATION 车辆信息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gridCol w:w="1800"/>
        <w:gridCol w:w="2713"/>
      </w:tblGrid>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Make 品牌</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Porsche 保时捷</w:t>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Model 型号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Panamera 970 (Base)</w:t>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Year 年份</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2012</w:t>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Color 颜色</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White 白 / black leather 黑真皮内饰</w:t>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VIN 车架号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WP0ZZZ97ZCL020838</w:t>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Engine no. 发动机号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Engine 发动机</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3.6L petrol V6 汽油V6</w:t>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Transmission 变速箱</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Automatic 自动挡</w:t>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Body / drive 车身/驱动</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Sedan 轿车 · RHD 右舵 · RWD 后驱</w:t>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Condition 车况</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Used 二手车</w:t>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License plate no. 车牌号</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Odometer 里程数</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170,000 km</w:t>
            </w:r>
          </w:p>
        </w:tc>
      </w:tr>
      <w:tr>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Registration place 登记地</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Australia 澳大利亚 (State 州:______)</w:t>
            </w:r>
          </w:p>
        </w:tc>
        <w:tc>
          <w:tcPr>
            <w:tcW w:type="dxa" w:w="1800"/>
            <w:shd w:fill="F2F2F2" w:val="clear"/>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Keys provided 交付钥匙数</w:t>
            </w:r>
          </w:p>
        </w:tc>
        <w:tc>
          <w:tcPr>
            <w:tcW w:type="dxa" w:w="2713"/>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bl>
    <w:p>
      <w:pPr>
        <w:spacing w:after="40" w:before="80"/>
        <w:jc w:val="both"/>
      </w:pPr>
      <w:r>
        <w:rPr>
          <w:rFonts w:ascii="Times New Roman" w:eastAsia="SimSun" w:hAnsi="Times New Roman"/>
          <w:color w:val="595959"/>
          <w:sz w:val="18"/>
          <w:szCs w:val="18"/>
        </w:rPr>
        <w:t xml:space="preserve">Listed features 挂牌载明配置: electric sunroof 电动天窗; Porsche PCM infotainment PCM车机; front/rear parking sensors 前后驻车雷达; dark alloy wheels 深色轮毂; tinted windows 隐私玻璃.</w:t>
      </w:r>
    </w:p>
    <w:p>
      <w:pPr>
        <w:spacing w:after="120" w:before="280"/>
      </w:pPr>
      <w:r>
        <w:rPr>
          <w:rFonts w:ascii="Arial" w:eastAsia="SimHei" w:hAnsi="Arial"/>
          <w:b/>
          <w:bCs/>
          <w:color w:val="000000"/>
          <w:sz w:val="22"/>
          <w:szCs w:val="22"/>
        </w:rPr>
        <w:t xml:space="preserve">3. PURCHASE PRICE AND PAYMENT PLAN 购车价款与分期付款安排</w:t>
      </w:r>
    </w:p>
    <w:p>
      <w:pPr>
        <w:spacing w:after="40"/>
        <w:jc w:val="both"/>
      </w:pPr>
      <w:r>
        <w:rPr>
          <w:rFonts w:ascii="Times New Roman" w:eastAsia="SimSun" w:hAnsi="Times New Roman"/>
          <w:b/>
          <w:bCs/>
          <w:sz w:val="21"/>
          <w:szCs w:val="21"/>
        </w:rPr>
        <w:t xml:space="preserve">3.1 Total price 总价款. </w:t>
      </w:r>
      <w:r>
        <w:rPr>
          <w:rFonts w:ascii="Times New Roman" w:eastAsia="SimSun" w:hAnsi="Times New Roman"/>
          <w:sz w:val="21"/>
          <w:szCs w:val="21"/>
        </w:rPr>
        <w:t xml:space="preserve">The total purchase price of the Vehicle is A$46,800 (forty-six thousand eight hundred Australian dollars) (the "Purchase Price"), inclusive of the items listed in Section 2 unless stated otherwise.</w:t>
      </w:r>
    </w:p>
    <w:p>
      <w:pPr>
        <w:spacing w:after="180"/>
        <w:jc w:val="both"/>
      </w:pPr>
      <w:r>
        <w:rPr>
          <w:rFonts w:ascii="Times New Roman" w:eastAsia="SimSun" w:hAnsi="Times New Roman"/>
          <w:sz w:val="21"/>
          <w:szCs w:val="21"/>
        </w:rPr>
        <w:t xml:space="preserve">本车辆总价款为46,800澳元(大写:肆万陆仟捌佰澳元整)(以下简称"总价款"),除另有说明外包含第2条所列配置。</w:t>
      </w:r>
    </w:p>
    <w:p>
      <w:pPr>
        <w:spacing w:after="40"/>
        <w:jc w:val="both"/>
      </w:pPr>
      <w:r>
        <w:rPr>
          <w:rFonts w:ascii="Times New Roman" w:eastAsia="SimSun" w:hAnsi="Times New Roman"/>
          <w:b/>
          <w:bCs/>
          <w:sz w:val="21"/>
          <w:szCs w:val="21"/>
        </w:rPr>
        <w:t xml:space="preserve">3.2 Down payment 首付款. </w:t>
      </w:r>
      <w:r>
        <w:rPr>
          <w:rFonts w:ascii="Times New Roman" w:eastAsia="SimSun" w:hAnsi="Times New Roman"/>
          <w:sz w:val="21"/>
          <w:szCs w:val="21"/>
        </w:rPr>
        <w:t xml:space="preserve">The Buyer shall pay a down payment of ________________ upon signing this Agreement, or on ______________ (date). Any holding deposit already paid to the Seller (including the A$500 online holding deposit) is credited toward the down payment.</w:t>
      </w:r>
    </w:p>
    <w:p>
      <w:pPr>
        <w:spacing w:after="180"/>
        <w:jc w:val="both"/>
      </w:pPr>
      <w:r>
        <w:rPr>
          <w:rFonts w:ascii="Times New Roman" w:eastAsia="SimSun" w:hAnsi="Times New Roman"/>
          <w:sz w:val="21"/>
          <w:szCs w:val="21"/>
        </w:rPr>
        <w:t xml:space="preserve">买方应于签署本协议时或于______年____月____日支付首付款________________。买方此前已向卖方支付的订金(包括通过网站支付的500澳元订金)抵扣首付款。</w:t>
      </w:r>
    </w:p>
    <w:p>
      <w:pPr>
        <w:spacing w:after="40"/>
        <w:jc w:val="both"/>
      </w:pPr>
      <w:r>
        <w:rPr>
          <w:rFonts w:ascii="Times New Roman" w:eastAsia="SimSun" w:hAnsi="Times New Roman"/>
          <w:b/>
          <w:bCs/>
          <w:sz w:val="21"/>
          <w:szCs w:val="21"/>
        </w:rPr>
        <w:t xml:space="preserve">3.3 Installments 分期付款. </w:t>
      </w:r>
      <w:r>
        <w:rPr>
          <w:rFonts w:ascii="Times New Roman" w:eastAsia="SimSun" w:hAnsi="Times New Roman"/>
          <w:sz w:val="21"/>
          <w:szCs w:val="21"/>
        </w:rPr>
        <w:t xml:space="preserve">The remaining balance of ________________ shall be paid in ______ installments of ________________ each, due on the ______ day of each month, starting on ______________ and ending on ______________.</w:t>
      </w:r>
    </w:p>
    <w:p>
      <w:pPr>
        <w:spacing w:after="180"/>
        <w:jc w:val="both"/>
      </w:pPr>
      <w:r>
        <w:rPr>
          <w:rFonts w:ascii="Times New Roman" w:eastAsia="SimSun" w:hAnsi="Times New Roman"/>
          <w:sz w:val="21"/>
          <w:szCs w:val="21"/>
        </w:rPr>
        <w:t xml:space="preserve">剩余款项________________由买方分______期支付,每期________________,于每月______日到期,自______年____月____日起至______年____月____日止付清。</w:t>
      </w:r>
    </w:p>
    <w:p>
      <w:pPr>
        <w:spacing w:after="40"/>
        <w:jc w:val="both"/>
      </w:pPr>
      <w:r>
        <w:rPr>
          <w:rFonts w:ascii="Times New Roman" w:eastAsia="SimSun" w:hAnsi="Times New Roman"/>
          <w:b/>
          <w:bCs/>
          <w:sz w:val="21"/>
          <w:szCs w:val="21"/>
        </w:rPr>
        <w:t xml:space="preserve">3.4 Interest 利息. </w:t>
      </w:r>
      <w:r>
        <w:rPr>
          <w:rFonts w:ascii="Times New Roman" w:eastAsia="SimSun" w:hAnsi="Times New Roman"/>
          <w:sz w:val="21"/>
          <w:szCs w:val="21"/>
        </w:rPr>
        <w:t xml:space="preserve">The unpaid balance shall bear interest at ______% per annum / shall be interest-free (select one). If no rate is filled in, the balance is interest-free.</w:t>
      </w:r>
    </w:p>
    <w:p>
      <w:pPr>
        <w:spacing w:after="180"/>
        <w:jc w:val="both"/>
      </w:pPr>
      <w:r>
        <w:rPr>
          <w:rFonts w:ascii="Times New Roman" w:eastAsia="SimSun" w:hAnsi="Times New Roman"/>
          <w:sz w:val="21"/>
          <w:szCs w:val="21"/>
        </w:rPr>
        <w:t xml:space="preserve">未付余额按年利率______%计息/不计息(二选一)。如未填写利率,视为不计息。</w:t>
      </w:r>
    </w:p>
    <w:p>
      <w:pPr>
        <w:spacing w:after="40"/>
        <w:jc w:val="both"/>
      </w:pPr>
      <w:r>
        <w:rPr>
          <w:rFonts w:ascii="Times New Roman" w:eastAsia="SimSun" w:hAnsi="Times New Roman"/>
          <w:b/>
          <w:bCs/>
          <w:sz w:val="21"/>
          <w:szCs w:val="21"/>
        </w:rPr>
        <w:t xml:space="preserve">3.5 Payment method 付款方式. </w:t>
      </w:r>
      <w:r>
        <w:rPr>
          <w:rFonts w:ascii="Times New Roman" w:eastAsia="SimSun" w:hAnsi="Times New Roman"/>
          <w:sz w:val="21"/>
          <w:szCs w:val="21"/>
        </w:rPr>
        <w:t xml:space="preserve">☐ Bank transfer 银行转账  ☐ Cash 现金  ☐ Other 其他:______________. Account for payment 收款账户 — Account name 户名:______________ Bank 开户行:______________ BSB:____________ Account no. 账号:______________.</w:t>
      </w:r>
    </w:p>
    <w:p>
      <w:pPr>
        <w:spacing w:after="180"/>
        <w:jc w:val="both"/>
      </w:pPr>
      <w:r>
        <w:rPr>
          <w:rFonts w:ascii="Times New Roman" w:eastAsia="SimSun" w:hAnsi="Times New Roman"/>
          <w:sz w:val="21"/>
          <w:szCs w:val="21"/>
        </w:rPr>
        <w:t xml:space="preserve">付款方式:☐银行转账 ☐现金 ☐其他:______________。收款账户——户名:______________;开户行:______________;BSB:____________;账号:______________。</w:t>
      </w:r>
    </w:p>
    <w:p>
      <w:pPr>
        <w:spacing w:after="40"/>
        <w:jc w:val="both"/>
      </w:pPr>
      <w:r>
        <w:rPr>
          <w:rFonts w:ascii="Times New Roman" w:eastAsia="SimSun" w:hAnsi="Times New Roman"/>
          <w:b/>
          <w:bCs/>
          <w:sz w:val="21"/>
          <w:szCs w:val="21"/>
        </w:rPr>
        <w:t xml:space="preserve">3.6 Receipts and records 收款确认与记录. </w:t>
      </w:r>
      <w:r>
        <w:rPr>
          <w:rFonts w:ascii="Times New Roman" w:eastAsia="SimSun" w:hAnsi="Times New Roman"/>
          <w:sz w:val="21"/>
          <w:szCs w:val="21"/>
        </w:rPr>
        <w:t xml:space="preserve">The Seller shall confirm receipt of each payment in writing (including by text message or email), and the parties shall record each payment in Schedule A.</w:t>
      </w:r>
    </w:p>
    <w:p>
      <w:pPr>
        <w:spacing w:after="180"/>
        <w:jc w:val="both"/>
      </w:pPr>
      <w:r>
        <w:rPr>
          <w:rFonts w:ascii="Times New Roman" w:eastAsia="SimSun" w:hAnsi="Times New Roman"/>
          <w:sz w:val="21"/>
          <w:szCs w:val="21"/>
        </w:rPr>
        <w:t xml:space="preserve">卖方应以书面形式(包括短信或电子邮件)确认收到每笔款项,双方应在附表A中记录每期还款情况。</w:t>
      </w:r>
    </w:p>
    <w:p>
      <w:pPr>
        <w:spacing w:after="40"/>
        <w:jc w:val="both"/>
      </w:pPr>
      <w:r>
        <w:rPr>
          <w:rFonts w:ascii="Times New Roman" w:eastAsia="SimSun" w:hAnsi="Times New Roman"/>
          <w:b/>
          <w:bCs/>
          <w:sz w:val="21"/>
          <w:szCs w:val="21"/>
        </w:rPr>
        <w:t xml:space="preserve">3.7 Early repayment 提前还款. </w:t>
      </w:r>
      <w:r>
        <w:rPr>
          <w:rFonts w:ascii="Times New Roman" w:eastAsia="SimSun" w:hAnsi="Times New Roman"/>
          <w:sz w:val="21"/>
          <w:szCs w:val="21"/>
        </w:rPr>
        <w:t xml:space="preserve">The Buyer may prepay all or part of the outstanding balance at any time without penalty; any interest shall be recalculated accordingly.</w:t>
      </w:r>
    </w:p>
    <w:p>
      <w:pPr>
        <w:spacing w:after="180"/>
        <w:jc w:val="both"/>
      </w:pPr>
      <w:r>
        <w:rPr>
          <w:rFonts w:ascii="Times New Roman" w:eastAsia="SimSun" w:hAnsi="Times New Roman"/>
          <w:sz w:val="21"/>
          <w:szCs w:val="21"/>
        </w:rPr>
        <w:t xml:space="preserve">买方可随时提前偿还全部或部分未付余款,无需支付任何违约金;如有利息,应相应重新计算。</w:t>
      </w:r>
    </w:p>
    <w:p>
      <w:pPr>
        <w:spacing w:after="120" w:before="280"/>
      </w:pPr>
      <w:r>
        <w:rPr>
          <w:rFonts w:ascii="Arial" w:eastAsia="SimHei" w:hAnsi="Arial"/>
          <w:b/>
          <w:bCs/>
          <w:color w:val="000000"/>
          <w:sz w:val="22"/>
          <w:szCs w:val="22"/>
        </w:rPr>
        <w:t xml:space="preserve">4. LATE PAYMENT AND DEFAULT 逾期付款与违约</w:t>
      </w:r>
    </w:p>
    <w:p>
      <w:pPr>
        <w:spacing w:after="40"/>
        <w:jc w:val="both"/>
      </w:pPr>
      <w:r>
        <w:rPr>
          <w:rFonts w:ascii="Times New Roman" w:eastAsia="SimSun" w:hAnsi="Times New Roman"/>
          <w:b/>
          <w:bCs/>
          <w:sz w:val="21"/>
          <w:szCs w:val="21"/>
        </w:rPr>
        <w:t xml:space="preserve">4.1 Late fee 滞纳金. </w:t>
      </w:r>
      <w:r>
        <w:rPr>
          <w:rFonts w:ascii="Times New Roman" w:eastAsia="SimSun" w:hAnsi="Times New Roman"/>
          <w:sz w:val="21"/>
          <w:szCs w:val="21"/>
        </w:rPr>
        <w:t xml:space="preserve">If any installment is not received within ______ days after its due date, the Buyer shall pay a late fee of ______________ per day, or ______% of the overdue amount.</w:t>
      </w:r>
    </w:p>
    <w:p>
      <w:pPr>
        <w:spacing w:after="180"/>
        <w:jc w:val="both"/>
      </w:pPr>
      <w:r>
        <w:rPr>
          <w:rFonts w:ascii="Times New Roman" w:eastAsia="SimSun" w:hAnsi="Times New Roman"/>
          <w:sz w:val="21"/>
          <w:szCs w:val="21"/>
        </w:rPr>
        <w:t xml:space="preserve">任何一期款项逾期超过______日仍未支付的,买方应按每日______________或按逾期金额的______%向卖方支付滞纳金。</w:t>
      </w:r>
    </w:p>
    <w:p>
      <w:pPr>
        <w:spacing w:after="40"/>
        <w:jc w:val="both"/>
      </w:pPr>
      <w:r>
        <w:rPr>
          <w:rFonts w:ascii="Times New Roman" w:eastAsia="SimSun" w:hAnsi="Times New Roman"/>
          <w:b/>
          <w:bCs/>
          <w:sz w:val="21"/>
          <w:szCs w:val="21"/>
        </w:rPr>
        <w:t xml:space="preserve">4.2 Acceleration 加速到期. </w:t>
      </w:r>
      <w:r>
        <w:rPr>
          <w:rFonts w:ascii="Times New Roman" w:eastAsia="SimSun" w:hAnsi="Times New Roman"/>
          <w:sz w:val="21"/>
          <w:szCs w:val="21"/>
        </w:rPr>
        <w:t xml:space="preserve">If any installment remains unpaid for more than ______ days after its due date, or the Buyer materially breaches this Agreement, the Seller may declare the entire unpaid balance immediately due and payable.</w:t>
      </w:r>
    </w:p>
    <w:p>
      <w:pPr>
        <w:spacing w:after="180"/>
        <w:jc w:val="both"/>
      </w:pPr>
      <w:r>
        <w:rPr>
          <w:rFonts w:ascii="Times New Roman" w:eastAsia="SimSun" w:hAnsi="Times New Roman"/>
          <w:sz w:val="21"/>
          <w:szCs w:val="21"/>
        </w:rPr>
        <w:t xml:space="preserve">如任何一期款项逾期超过______日仍未支付,或买方严重违反本协议,卖方有权宣布全部未付余款立即到期应付。</w:t>
      </w:r>
    </w:p>
    <w:p>
      <w:pPr>
        <w:spacing w:after="40"/>
        <w:jc w:val="both"/>
      </w:pPr>
      <w:r>
        <w:rPr>
          <w:rFonts w:ascii="Times New Roman" w:eastAsia="SimSun" w:hAnsi="Times New Roman"/>
          <w:b/>
          <w:bCs/>
          <w:sz w:val="21"/>
          <w:szCs w:val="21"/>
        </w:rPr>
        <w:t xml:space="preserve">4.3 Seller’s remedies 卖方救济. </w:t>
      </w:r>
      <w:r>
        <w:rPr>
          <w:rFonts w:ascii="Times New Roman" w:eastAsia="SimSun" w:hAnsi="Times New Roman"/>
          <w:sz w:val="21"/>
          <w:szCs w:val="21"/>
        </w:rPr>
        <w:t xml:space="preserve">If the Buyer fails to pay the accelerated balance within ______ days after written notice, the Seller may pursue all remedies available under applicable law, which may include — where permitted by law and consistent with the option selected in Section 5 — taking back the Vehicle and/or claiming damages. Amounts already paid shall be settled between the parties after deducting the Seller’s reasonable losses (including depreciation and costs).</w:t>
      </w:r>
    </w:p>
    <w:p>
      <w:pPr>
        <w:spacing w:after="180"/>
        <w:jc w:val="both"/>
      </w:pPr>
      <w:r>
        <w:rPr>
          <w:rFonts w:ascii="Times New Roman" w:eastAsia="SimSun" w:hAnsi="Times New Roman"/>
          <w:sz w:val="21"/>
          <w:szCs w:val="21"/>
        </w:rPr>
        <w:t xml:space="preserve">经卖方书面催告后______日内买方仍未付清加速到期款项的,卖方可依适用法律采取一切救济措施,包括(在法律允许且符合第5条所选方案的前提下)取回本车辆及/或主张损害赔偿。买方已付款项在扣除卖方合理损失(含车辆折旧及相关费用)后,由双方进行结算。</w:t>
      </w:r>
    </w:p>
    <w:p>
      <w:pPr>
        <w:spacing w:after="40"/>
        <w:jc w:val="both"/>
      </w:pPr>
      <w:r>
        <w:rPr>
          <w:rFonts w:ascii="Times New Roman" w:eastAsia="SimSun" w:hAnsi="Times New Roman"/>
          <w:b/>
          <w:bCs/>
          <w:sz w:val="21"/>
          <w:szCs w:val="21"/>
        </w:rPr>
        <w:t xml:space="preserve">4.4 Seller’s default 卖方违约. </w:t>
      </w:r>
      <w:r>
        <w:rPr>
          <w:rFonts w:ascii="Times New Roman" w:eastAsia="SimSun" w:hAnsi="Times New Roman"/>
          <w:sz w:val="21"/>
          <w:szCs w:val="21"/>
        </w:rPr>
        <w:t xml:space="preserve">If the Seller fails to deliver the Vehicle or to complete title transfer as agreed, the Buyer may demand performance or terminate this Agreement, in which case the Seller shall refund all amounts received and pay a penalty of ______________.</w:t>
      </w:r>
    </w:p>
    <w:p>
      <w:pPr>
        <w:spacing w:after="180"/>
        <w:jc w:val="both"/>
      </w:pPr>
      <w:r>
        <w:rPr>
          <w:rFonts w:ascii="Times New Roman" w:eastAsia="SimSun" w:hAnsi="Times New Roman"/>
          <w:sz w:val="21"/>
          <w:szCs w:val="21"/>
        </w:rPr>
        <w:t xml:space="preserve">如卖方未按约定交付车辆或办理过户手续,买方有权要求继续履行或解除本协议;解除本协议的,卖方应退还已收取的全部款项,并向买方支付违约金______________。</w:t>
      </w:r>
    </w:p>
    <w:p>
      <w:pPr>
        <w:spacing w:after="120" w:before="280"/>
      </w:pPr>
      <w:r>
        <w:rPr>
          <w:rFonts w:ascii="Arial" w:eastAsia="SimHei" w:hAnsi="Arial"/>
          <w:b/>
          <w:bCs/>
          <w:color w:val="000000"/>
          <w:sz w:val="22"/>
          <w:szCs w:val="22"/>
        </w:rPr>
        <w:t xml:space="preserve">5. OWNERSHIP AND TITLE TRANSFER 所有权与过户(select one 选择其一)</w:t>
      </w:r>
    </w:p>
    <w:p>
      <w:pPr>
        <w:spacing w:after="40"/>
        <w:jc w:val="both"/>
      </w:pPr>
      <w:r>
        <w:rPr>
          <w:rFonts w:ascii="Times New Roman" w:eastAsia="SimSun" w:hAnsi="Times New Roman"/>
          <w:b/>
          <w:bCs/>
          <w:sz w:val="21"/>
          <w:szCs w:val="21"/>
        </w:rPr>
        <w:t xml:space="preserve">☐ Option A 方案A — Title after full payment 付清后过户. </w:t>
      </w:r>
      <w:r>
        <w:rPr>
          <w:rFonts w:ascii="Times New Roman" w:eastAsia="SimSun" w:hAnsi="Times New Roman"/>
          <w:sz w:val="21"/>
          <w:szCs w:val="21"/>
        </w:rPr>
        <w:t xml:space="preserve">Legal title to and ownership of the Vehicle remain with the Seller until the Purchase Price is paid in full. Within ______ days after full payment, the parties shall complete the title transfer and registration formalities; transfer costs (including stamp duty 印花税) shall be borne by ______________.</w:t>
      </w:r>
    </w:p>
    <w:p>
      <w:pPr>
        <w:spacing w:after="180"/>
        <w:jc w:val="both"/>
      </w:pPr>
      <w:r>
        <w:rPr>
          <w:rFonts w:ascii="Times New Roman" w:eastAsia="SimSun" w:hAnsi="Times New Roman"/>
          <w:sz w:val="21"/>
          <w:szCs w:val="21"/>
        </w:rPr>
        <w:t xml:space="preserve">在总价款付清前,本车辆的所有权及登记仍归卖方。总价款付清后______日内,双方应办理过户及转移登记手续;过户费用(含印花税)由______________承担。</w:t>
      </w:r>
    </w:p>
    <w:p>
      <w:pPr>
        <w:spacing w:after="40"/>
        <w:jc w:val="both"/>
      </w:pPr>
      <w:r>
        <w:rPr>
          <w:rFonts w:ascii="Times New Roman" w:eastAsia="SimSun" w:hAnsi="Times New Roman"/>
          <w:b/>
          <w:bCs/>
          <w:sz w:val="21"/>
          <w:szCs w:val="21"/>
        </w:rPr>
        <w:t xml:space="preserve">☐ Option B 方案B — Title at delivery with security interest 交付时过户并设定担保. </w:t>
      </w:r>
      <w:r>
        <w:rPr>
          <w:rFonts w:ascii="Times New Roman" w:eastAsia="SimSun" w:hAnsi="Times New Roman"/>
          <w:sz w:val="21"/>
          <w:szCs w:val="21"/>
        </w:rPr>
        <w:t xml:space="preserve">Title to the Vehicle is transferred to the Buyer upon delivery. Until the Purchase Price is paid in full, the Buyer grants the Seller a security interest over the Vehicle to secure the unpaid balance, and the Seller may register that interest on the Personal Property Securities Register (PPSR).</w:t>
      </w:r>
    </w:p>
    <w:p>
      <w:pPr>
        <w:spacing w:after="180"/>
        <w:jc w:val="both"/>
      </w:pPr>
      <w:r>
        <w:rPr>
          <w:rFonts w:ascii="Times New Roman" w:eastAsia="SimSun" w:hAnsi="Times New Roman"/>
          <w:sz w:val="21"/>
          <w:szCs w:val="21"/>
        </w:rPr>
        <w:t xml:space="preserve">本车辆所有权于交付时转移给买方。在总价款付清前,买方以本车辆为未付余款向卖方设定担保权益,卖方可在澳大利亚个人财产担保登记系统(PPSR)办理登记。</w:t>
      </w:r>
    </w:p>
    <w:p>
      <w:pPr>
        <w:spacing w:after="40"/>
        <w:jc w:val="both"/>
      </w:pPr>
      <w:r>
        <w:rPr>
          <w:rFonts w:ascii="Times New Roman" w:eastAsia="SimSun" w:hAnsi="Times New Roman"/>
          <w:b/>
          <w:bCs/>
          <w:sz w:val="21"/>
          <w:szCs w:val="21"/>
        </w:rPr>
        <w:t xml:space="preserve">5.3 No disposal before full payment 付清前不得处分. </w:t>
      </w:r>
      <w:r>
        <w:rPr>
          <w:rFonts w:ascii="Times New Roman" w:eastAsia="SimSun" w:hAnsi="Times New Roman"/>
          <w:sz w:val="21"/>
          <w:szCs w:val="21"/>
        </w:rPr>
        <w:t xml:space="preserve">Until the Purchase Price is paid in full, the Buyer shall not sell, lease, lend, pledge, or otherwise transfer or encumber the Vehicle without the Seller’s prior written consent.</w:t>
      </w:r>
    </w:p>
    <w:p>
      <w:pPr>
        <w:spacing w:after="180"/>
        <w:jc w:val="both"/>
      </w:pPr>
      <w:r>
        <w:rPr>
          <w:rFonts w:ascii="Times New Roman" w:eastAsia="SimSun" w:hAnsi="Times New Roman"/>
          <w:sz w:val="21"/>
          <w:szCs w:val="21"/>
        </w:rPr>
        <w:t xml:space="preserve">在总价款付清前,未经卖方事先书面同意,买方不得出售、出租、出借、抵押或以其他方式转让、处分本车辆或在其上设定权利负担。</w:t>
      </w:r>
    </w:p>
    <w:p>
      <w:pPr>
        <w:spacing w:after="120" w:before="280"/>
      </w:pPr>
      <w:r>
        <w:rPr>
          <w:rFonts w:ascii="Arial" w:eastAsia="SimHei" w:hAnsi="Arial"/>
          <w:b/>
          <w:bCs/>
          <w:color w:val="000000"/>
          <w:sz w:val="22"/>
          <w:szCs w:val="22"/>
        </w:rPr>
        <w:t xml:space="preserve">6. DELIVERY AND VEHICLE CONDITION 交付与车况</w:t>
      </w:r>
    </w:p>
    <w:p>
      <w:pPr>
        <w:spacing w:after="40"/>
        <w:jc w:val="both"/>
      </w:pPr>
      <w:r>
        <w:rPr>
          <w:rFonts w:ascii="Times New Roman" w:eastAsia="SimSun" w:hAnsi="Times New Roman"/>
          <w:b/>
          <w:bCs/>
          <w:sz w:val="21"/>
          <w:szCs w:val="21"/>
        </w:rPr>
        <w:t xml:space="preserve">6.1 Delivery 交付. </w:t>
      </w:r>
      <w:r>
        <w:rPr>
          <w:rFonts w:ascii="Times New Roman" w:eastAsia="SimSun" w:hAnsi="Times New Roman"/>
          <w:sz w:val="21"/>
          <w:szCs w:val="21"/>
        </w:rPr>
        <w:t xml:space="preserve">The Seller shall deliver the Vehicle, all keys and the following documents on ______________ (date) at ______________ (place): ☐ registration papers 注册文件 ☐ roadworthy / inspection certificate 路检合格证明 ☐ service records 保养维修记录 ☐ PPSR clear-title check PPSR无担保查询 ☐ other 其他:______________.</w:t>
      </w:r>
    </w:p>
    <w:p>
      <w:pPr>
        <w:spacing w:after="180"/>
        <w:jc w:val="both"/>
      </w:pPr>
      <w:r>
        <w:rPr>
          <w:rFonts w:ascii="Times New Roman" w:eastAsia="SimSun" w:hAnsi="Times New Roman"/>
          <w:sz w:val="21"/>
          <w:szCs w:val="21"/>
        </w:rPr>
        <w:t xml:space="preserve">卖方应于______年____月____日在______________(地点)向买方交付本车辆、全部钥匙及下列文件:☐注册文件 ☐路检合格证明 ☐保养维修记录 ☐PPSR无担保查询结果 ☐其他:______________。</w:t>
      </w:r>
    </w:p>
    <w:p>
      <w:pPr>
        <w:spacing w:after="40"/>
        <w:jc w:val="both"/>
      </w:pPr>
      <w:r>
        <w:rPr>
          <w:rFonts w:ascii="Times New Roman" w:eastAsia="SimSun" w:hAnsi="Times New Roman"/>
          <w:b/>
          <w:bCs/>
          <w:sz w:val="21"/>
          <w:szCs w:val="21"/>
        </w:rPr>
        <w:t xml:space="preserve">6.2 As-is sale 按现状出售. </w:t>
      </w:r>
      <w:r>
        <w:rPr>
          <w:rFonts w:ascii="Times New Roman" w:eastAsia="SimSun" w:hAnsi="Times New Roman"/>
          <w:sz w:val="21"/>
          <w:szCs w:val="21"/>
        </w:rPr>
        <w:t xml:space="preserve">The Buyer has inspected and test-driven the Vehicle and accepts it in its current condition ("as-is"), a used 2012 vehicle with approximately 170,000 km. Except as stated in this Agreement, and without limiting any statutory guarantees that cannot be excluded under the Australian Consumer Law, the Seller gives no further warranty as to the condition of the Vehicle. Known defects disclosed by the Seller: ________________________________________.</w:t>
      </w:r>
    </w:p>
    <w:p>
      <w:pPr>
        <w:spacing w:after="180"/>
        <w:jc w:val="both"/>
      </w:pPr>
      <w:r>
        <w:rPr>
          <w:rFonts w:ascii="Times New Roman" w:eastAsia="SimSun" w:hAnsi="Times New Roman"/>
          <w:sz w:val="21"/>
          <w:szCs w:val="21"/>
        </w:rPr>
        <w:t xml:space="preserve">买方已对本车辆进行查验和试驾,同意按现状购买本车辆(2012年二手车,约170,000公里)。除本协议另有约定外,在不影响《澳大利亚消费者法》项下不可排除的法定保障的前提下,卖方对车况不作其他保证。卖方已披露的已知瑕疵:________________________________________。</w:t>
      </w:r>
    </w:p>
    <w:p>
      <w:pPr>
        <w:spacing w:after="40"/>
        <w:jc w:val="both"/>
      </w:pPr>
      <w:r>
        <w:rPr>
          <w:rFonts w:ascii="Times New Roman" w:eastAsia="SimSun" w:hAnsi="Times New Roman"/>
          <w:b/>
          <w:bCs/>
          <w:sz w:val="21"/>
          <w:szCs w:val="21"/>
        </w:rPr>
        <w:t xml:space="preserve">6.3 Seller’s warranties 卖方保证. </w:t>
      </w:r>
      <w:r>
        <w:rPr>
          <w:rFonts w:ascii="Times New Roman" w:eastAsia="SimSun" w:hAnsi="Times New Roman"/>
          <w:sz w:val="21"/>
          <w:szCs w:val="21"/>
        </w:rPr>
        <w:t xml:space="preserve">The Seller warrants that: (a) the Seller has full legal ownership of and the right to sell the Vehicle; (b) the Vehicle is free from undisclosed security interests, liens or third-party claims (a PPSR search may be obtained before delivery); (c) all traffic violations, fines, tolls, taxes and liabilities arising before delivery are borne by the Seller; and (d) to the best of the Seller’s knowledge, the odometer reading and the documents provided are true and accurate.</w:t>
      </w:r>
    </w:p>
    <w:p>
      <w:pPr>
        <w:spacing w:after="180"/>
        <w:jc w:val="both"/>
      </w:pPr>
      <w:r>
        <w:rPr>
          <w:rFonts w:ascii="Times New Roman" w:eastAsia="SimSun" w:hAnsi="Times New Roman"/>
          <w:sz w:val="21"/>
          <w:szCs w:val="21"/>
        </w:rPr>
        <w:t xml:space="preserve">卖方保证:(a)其对本车辆拥有完全、合法的所有权及处分权;(b)本车辆不存在未披露的担保权益、留置或第三方权利主张(交付前可查询PPSR);(c)交付前发生的交通违章、罚款、通行费、税费及相关责任均由卖方承担;(d)据卖方所知,里程表读数及所提供的证件资料真实、准确。</w:t>
      </w:r>
    </w:p>
    <w:p>
      <w:pPr>
        <w:spacing w:after="120" w:before="280"/>
      </w:pPr>
      <w:r>
        <w:rPr>
          <w:rFonts w:ascii="Arial" w:eastAsia="SimHei" w:hAnsi="Arial"/>
          <w:b/>
          <w:bCs/>
          <w:color w:val="000000"/>
          <w:sz w:val="22"/>
          <w:szCs w:val="22"/>
        </w:rPr>
        <w:t xml:space="preserve">7. INSURANCE, REGISTRATION AND RUNNING COSTS 保险、登记与使用费用</w:t>
      </w:r>
    </w:p>
    <w:p>
      <w:pPr>
        <w:spacing w:after="40"/>
        <w:jc w:val="both"/>
      </w:pPr>
      <w:r>
        <w:rPr>
          <w:rFonts w:ascii="Times New Roman" w:eastAsia="SimSun" w:hAnsi="Times New Roman"/>
          <w:b/>
          <w:bCs/>
          <w:sz w:val="21"/>
          <w:szCs w:val="21"/>
        </w:rPr>
        <w:t xml:space="preserve">7.1 </w:t>
      </w:r>
      <w:r>
        <w:rPr>
          <w:rFonts w:ascii="Times New Roman" w:eastAsia="SimSun" w:hAnsi="Times New Roman"/>
          <w:sz w:val="21"/>
          <w:szCs w:val="21"/>
        </w:rPr>
        <w:t xml:space="preserve">From the date of delivery, the Buyer is responsible for insurance, registration, taxes, inspections, fuel, maintenance, parking, tolls, fines and all other costs of keeping and using the Vehicle.</w:t>
      </w:r>
    </w:p>
    <w:p>
      <w:pPr>
        <w:spacing w:after="180"/>
        <w:jc w:val="both"/>
      </w:pPr>
      <w:r>
        <w:rPr>
          <w:rFonts w:ascii="Times New Roman" w:eastAsia="SimSun" w:hAnsi="Times New Roman"/>
          <w:sz w:val="21"/>
          <w:szCs w:val="21"/>
        </w:rPr>
        <w:t xml:space="preserve">自交付之日起,本车辆的保险、登记、税费、年检、燃油、保养维修、停车、通行费、罚款及其他持有和使用费用均由买方承担。</w:t>
      </w:r>
    </w:p>
    <w:p>
      <w:pPr>
        <w:spacing w:after="40"/>
        <w:jc w:val="both"/>
      </w:pPr>
      <w:r>
        <w:rPr>
          <w:rFonts w:ascii="Times New Roman" w:eastAsia="SimSun" w:hAnsi="Times New Roman"/>
          <w:b/>
          <w:bCs/>
          <w:sz w:val="21"/>
          <w:szCs w:val="21"/>
        </w:rPr>
        <w:t xml:space="preserve">7.2 </w:t>
      </w:r>
      <w:r>
        <w:rPr>
          <w:rFonts w:ascii="Times New Roman" w:eastAsia="SimSun" w:hAnsi="Times New Roman"/>
          <w:sz w:val="21"/>
          <w:szCs w:val="21"/>
        </w:rPr>
        <w:t xml:space="preserve">Until the Purchase Price is paid in full, the Buyer shall keep the Vehicle continuously insured (at least compulsory third-party (CTP) insurance; comprehensive insurance: ☐ required ☐ recommended) and shall provide proof of insurance to the Seller upon request.</w:t>
      </w:r>
    </w:p>
    <w:p>
      <w:pPr>
        <w:spacing w:after="180"/>
        <w:jc w:val="both"/>
      </w:pPr>
      <w:r>
        <w:rPr>
          <w:rFonts w:ascii="Times New Roman" w:eastAsia="SimSun" w:hAnsi="Times New Roman"/>
          <w:sz w:val="21"/>
          <w:szCs w:val="21"/>
        </w:rPr>
        <w:t xml:space="preserve">在总价款付清前,买方应为本车辆持续投保(至少包括强制第三方责任险CTP;商业全险:☐必须投保 ☐建议投保),并应卖方要求提供保险凭证。</w:t>
      </w:r>
    </w:p>
    <w:p>
      <w:pPr>
        <w:spacing w:after="120" w:before="280"/>
      </w:pPr>
      <w:r>
        <w:rPr>
          <w:rFonts w:ascii="Arial" w:eastAsia="SimHei" w:hAnsi="Arial"/>
          <w:b/>
          <w:bCs/>
          <w:color w:val="000000"/>
          <w:sz w:val="22"/>
          <w:szCs w:val="22"/>
        </w:rPr>
        <w:t xml:space="preserve">8. RISK OF LOSS 风险承担</w:t>
      </w:r>
    </w:p>
    <w:p>
      <w:pPr>
        <w:spacing w:after="40"/>
        <w:jc w:val="both"/>
      </w:pPr>
      <w:r>
        <w:rPr>
          <w:rFonts w:ascii="Times New Roman" w:eastAsia="SimSun" w:hAnsi="Times New Roman"/>
          <w:sz w:val="21"/>
          <w:szCs w:val="21"/>
        </w:rPr>
        <w:t xml:space="preserve">From the time of delivery, the risk of loss of, damage to, or theft of the Vehicle passes to the Buyer. Loss, damage, theft or seizure of the Vehicle does not relieve the Buyer of the obligation to pay the remaining balance.</w:t>
      </w:r>
    </w:p>
    <w:p>
      <w:pPr>
        <w:spacing w:after="180"/>
        <w:jc w:val="both"/>
      </w:pPr>
      <w:r>
        <w:rPr>
          <w:rFonts w:ascii="Times New Roman" w:eastAsia="SimSun" w:hAnsi="Times New Roman"/>
          <w:sz w:val="21"/>
          <w:szCs w:val="21"/>
        </w:rPr>
        <w:t xml:space="preserve">自本车辆交付之时起,车辆毁损、灭失或被盗的风险由买方承担。车辆毁损、灭失、被盗或被扣押,均不免除买方支付剩余款项的义务。</w:t>
      </w:r>
    </w:p>
    <w:p>
      <w:pPr>
        <w:spacing w:after="120" w:before="280"/>
      </w:pPr>
      <w:r>
        <w:rPr>
          <w:rFonts w:ascii="Arial" w:eastAsia="SimHei" w:hAnsi="Arial"/>
          <w:b/>
          <w:bCs/>
          <w:color w:val="000000"/>
          <w:sz w:val="22"/>
          <w:szCs w:val="22"/>
        </w:rPr>
        <w:t xml:space="preserve">9. GOVERNING LAW AND DISPUTE RESOLUTION 适用法律与争议解决</w:t>
      </w:r>
    </w:p>
    <w:p>
      <w:pPr>
        <w:spacing w:after="40"/>
        <w:jc w:val="both"/>
      </w:pPr>
      <w:r>
        <w:rPr>
          <w:rFonts w:ascii="Times New Roman" w:eastAsia="SimSun" w:hAnsi="Times New Roman"/>
          <w:b/>
          <w:bCs/>
          <w:sz w:val="21"/>
          <w:szCs w:val="21"/>
        </w:rPr>
        <w:t xml:space="preserve">9.1 </w:t>
      </w:r>
      <w:r>
        <w:rPr>
          <w:rFonts w:ascii="Times New Roman" w:eastAsia="SimSun" w:hAnsi="Times New Roman"/>
          <w:sz w:val="21"/>
          <w:szCs w:val="21"/>
        </w:rPr>
        <w:t xml:space="preserve">This Agreement is governed by the laws of Australia and of the State/Territory of ______________________.</w:t>
      </w:r>
    </w:p>
    <w:p>
      <w:pPr>
        <w:spacing w:after="180"/>
        <w:jc w:val="both"/>
      </w:pPr>
      <w:r>
        <w:rPr>
          <w:rFonts w:ascii="Times New Roman" w:eastAsia="SimSun" w:hAnsi="Times New Roman"/>
          <w:sz w:val="21"/>
          <w:szCs w:val="21"/>
        </w:rPr>
        <w:t xml:space="preserve">本协议适用澳大利亚联邦及______________________州/领地的法律。</w:t>
      </w:r>
    </w:p>
    <w:p>
      <w:pPr>
        <w:spacing w:after="40"/>
        <w:jc w:val="both"/>
      </w:pPr>
      <w:r>
        <w:rPr>
          <w:rFonts w:ascii="Times New Roman" w:eastAsia="SimSun" w:hAnsi="Times New Roman"/>
          <w:b/>
          <w:bCs/>
          <w:sz w:val="21"/>
          <w:szCs w:val="21"/>
        </w:rPr>
        <w:t xml:space="preserve">9.2 </w:t>
      </w:r>
      <w:r>
        <w:rPr>
          <w:rFonts w:ascii="Times New Roman" w:eastAsia="SimSun" w:hAnsi="Times New Roman"/>
          <w:sz w:val="21"/>
          <w:szCs w:val="21"/>
        </w:rPr>
        <w:t xml:space="preserve">The parties shall first attempt to resolve any dispute through good-faith negotiation. If the dispute is not resolved within ______ days, either party may submit it to: ☐ the competent court at ______________ / ☐ arbitration administered by ______________.</w:t>
      </w:r>
    </w:p>
    <w:p>
      <w:pPr>
        <w:spacing w:after="180"/>
        <w:jc w:val="both"/>
      </w:pPr>
      <w:r>
        <w:rPr>
          <w:rFonts w:ascii="Times New Roman" w:eastAsia="SimSun" w:hAnsi="Times New Roman"/>
          <w:sz w:val="21"/>
          <w:szCs w:val="21"/>
        </w:rPr>
        <w:t xml:space="preserve">因本协议产生的争议,双方应首先友好协商解决;协商______日内未能解决的,任何一方可将争议提交:☐______________有管辖权的法院诉讼解决/☐______________仲裁机构仲裁解决。</w:t>
      </w:r>
    </w:p>
    <w:p>
      <w:pPr>
        <w:spacing w:after="120" w:before="280"/>
      </w:pPr>
      <w:r>
        <w:rPr>
          <w:rFonts w:ascii="Arial" w:eastAsia="SimHei" w:hAnsi="Arial"/>
          <w:b/>
          <w:bCs/>
          <w:color w:val="000000"/>
          <w:sz w:val="22"/>
          <w:szCs w:val="22"/>
        </w:rPr>
        <w:t xml:space="preserve">10. MISCELLANEOUS 其他条款</w:t>
      </w:r>
    </w:p>
    <w:p>
      <w:pPr>
        <w:spacing w:after="40"/>
        <w:jc w:val="both"/>
      </w:pPr>
      <w:r>
        <w:rPr>
          <w:rFonts w:ascii="Times New Roman" w:eastAsia="SimSun" w:hAnsi="Times New Roman"/>
          <w:b/>
          <w:bCs/>
          <w:sz w:val="21"/>
          <w:szCs w:val="21"/>
        </w:rPr>
        <w:t xml:space="preserve">10.1 Entire agreement 完整协议. </w:t>
      </w:r>
      <w:r>
        <w:rPr>
          <w:rFonts w:ascii="Times New Roman" w:eastAsia="SimSun" w:hAnsi="Times New Roman"/>
          <w:sz w:val="21"/>
          <w:szCs w:val="21"/>
        </w:rPr>
        <w:t xml:space="preserve">This Agreement (including Schedule A) constitutes the entire agreement between the parties concerning the Vehicle and supersedes all prior oral or written understandings.</w:t>
      </w:r>
    </w:p>
    <w:p>
      <w:pPr>
        <w:spacing w:after="180"/>
        <w:jc w:val="both"/>
      </w:pPr>
      <w:r>
        <w:rPr>
          <w:rFonts w:ascii="Times New Roman" w:eastAsia="SimSun" w:hAnsi="Times New Roman"/>
          <w:sz w:val="21"/>
          <w:szCs w:val="21"/>
        </w:rPr>
        <w:t xml:space="preserve">本协议(含附表A)构成双方就本车辆交易达成的完整约定,并取代此前所有口头或书面协商与谅解。</w:t>
      </w:r>
    </w:p>
    <w:p>
      <w:pPr>
        <w:spacing w:after="40"/>
        <w:jc w:val="both"/>
      </w:pPr>
      <w:r>
        <w:rPr>
          <w:rFonts w:ascii="Times New Roman" w:eastAsia="SimSun" w:hAnsi="Times New Roman"/>
          <w:b/>
          <w:bCs/>
          <w:sz w:val="21"/>
          <w:szCs w:val="21"/>
        </w:rPr>
        <w:t xml:space="preserve">10.2 Amendments 修改. </w:t>
      </w:r>
      <w:r>
        <w:rPr>
          <w:rFonts w:ascii="Times New Roman" w:eastAsia="SimSun" w:hAnsi="Times New Roman"/>
          <w:sz w:val="21"/>
          <w:szCs w:val="21"/>
        </w:rPr>
        <w:t xml:space="preserve">Any amendment to this Agreement must be made in writing and signed by both parties.</w:t>
      </w:r>
    </w:p>
    <w:p>
      <w:pPr>
        <w:spacing w:after="180"/>
        <w:jc w:val="both"/>
      </w:pPr>
      <w:r>
        <w:rPr>
          <w:rFonts w:ascii="Times New Roman" w:eastAsia="SimSun" w:hAnsi="Times New Roman"/>
          <w:sz w:val="21"/>
          <w:szCs w:val="21"/>
        </w:rPr>
        <w:t xml:space="preserve">对本协议的任何修改,须经双方书面签署方为有效。</w:t>
      </w:r>
    </w:p>
    <w:p>
      <w:pPr>
        <w:spacing w:after="40"/>
        <w:jc w:val="both"/>
      </w:pPr>
      <w:r>
        <w:rPr>
          <w:rFonts w:ascii="Times New Roman" w:eastAsia="SimSun" w:hAnsi="Times New Roman"/>
          <w:b/>
          <w:bCs/>
          <w:sz w:val="21"/>
          <w:szCs w:val="21"/>
        </w:rPr>
        <w:t xml:space="preserve">10.3 Severability 可分割性. </w:t>
      </w:r>
      <w:r>
        <w:rPr>
          <w:rFonts w:ascii="Times New Roman" w:eastAsia="SimSun" w:hAnsi="Times New Roman"/>
          <w:sz w:val="21"/>
          <w:szCs w:val="21"/>
        </w:rPr>
        <w:t xml:space="preserve">If any provision of this Agreement is held invalid or unenforceable, the remaining provisions remain in full force and effect.</w:t>
      </w:r>
    </w:p>
    <w:p>
      <w:pPr>
        <w:spacing w:after="180"/>
        <w:jc w:val="both"/>
      </w:pPr>
      <w:r>
        <w:rPr>
          <w:rFonts w:ascii="Times New Roman" w:eastAsia="SimSun" w:hAnsi="Times New Roman"/>
          <w:sz w:val="21"/>
          <w:szCs w:val="21"/>
        </w:rPr>
        <w:t xml:space="preserve">本协议任何条款被认定无效或不可执行的,不影响其他条款的效力。</w:t>
      </w:r>
    </w:p>
    <w:p>
      <w:pPr>
        <w:spacing w:after="40"/>
        <w:jc w:val="both"/>
      </w:pPr>
      <w:r>
        <w:rPr>
          <w:rFonts w:ascii="Times New Roman" w:eastAsia="SimSun" w:hAnsi="Times New Roman"/>
          <w:b/>
          <w:bCs/>
          <w:sz w:val="21"/>
          <w:szCs w:val="21"/>
        </w:rPr>
        <w:t xml:space="preserve">10.4 Notices 通知. </w:t>
      </w:r>
      <w:r>
        <w:rPr>
          <w:rFonts w:ascii="Times New Roman" w:eastAsia="SimSun" w:hAnsi="Times New Roman"/>
          <w:sz w:val="21"/>
          <w:szCs w:val="21"/>
        </w:rPr>
        <w:t xml:space="preserve">Notices under this Agreement shall be sent to the addresses or contact details listed in Section 1 and take effect upon delivery.</w:t>
      </w:r>
    </w:p>
    <w:p>
      <w:pPr>
        <w:spacing w:after="180"/>
        <w:jc w:val="both"/>
      </w:pPr>
      <w:r>
        <w:rPr>
          <w:rFonts w:ascii="Times New Roman" w:eastAsia="SimSun" w:hAnsi="Times New Roman"/>
          <w:sz w:val="21"/>
          <w:szCs w:val="21"/>
        </w:rPr>
        <w:t xml:space="preserve">本协议项下的通知应发送至第1条所列地址或联系方式,自送达时生效。</w:t>
      </w:r>
    </w:p>
    <w:p>
      <w:pPr>
        <w:spacing w:after="40"/>
        <w:jc w:val="both"/>
      </w:pPr>
      <w:r>
        <w:rPr>
          <w:rFonts w:ascii="Times New Roman" w:eastAsia="SimSun" w:hAnsi="Times New Roman"/>
          <w:b/>
          <w:bCs/>
          <w:sz w:val="21"/>
          <w:szCs w:val="21"/>
        </w:rPr>
        <w:t xml:space="preserve">10.5 Counterparts and language 文本与语言. </w:t>
      </w:r>
      <w:r>
        <w:rPr>
          <w:rFonts w:ascii="Times New Roman" w:eastAsia="SimSun" w:hAnsi="Times New Roman"/>
          <w:sz w:val="21"/>
          <w:szCs w:val="21"/>
        </w:rPr>
        <w:t xml:space="preserve">This Agreement is signed in two (2) counterparts, one held by each party, each equally authentic. It is written in English and Chinese; in case of any discrepancy between the two versions, the ______________ version prevails.</w:t>
      </w:r>
    </w:p>
    <w:p>
      <w:pPr>
        <w:spacing w:after="180"/>
        <w:jc w:val="both"/>
      </w:pPr>
      <w:r>
        <w:rPr>
          <w:rFonts w:ascii="Times New Roman" w:eastAsia="SimSun" w:hAnsi="Times New Roman"/>
          <w:sz w:val="21"/>
          <w:szCs w:val="21"/>
        </w:rPr>
        <w:t xml:space="preserve">本协议一式两份,双方各执一份,具有同等法律效力。本协议以中英文书就,两种文本如有不一致,以________文本为准。</w:t>
      </w:r>
    </w:p>
    <w:p>
      <w:pPr>
        <w:spacing w:after="120" w:before="280"/>
      </w:pPr>
      <w:r>
        <w:rPr>
          <w:rFonts w:ascii="Arial" w:eastAsia="SimHei" w:hAnsi="Arial"/>
          <w:b/>
          <w:bCs/>
          <w:color w:val="000000"/>
          <w:sz w:val="22"/>
          <w:szCs w:val="22"/>
        </w:rPr>
        <w:t xml:space="preserve">SIGNATURES 签署</w:t>
      </w:r>
    </w:p>
    <w:p>
      <w:pPr>
        <w:spacing w:after="40"/>
        <w:jc w:val="both"/>
      </w:pPr>
      <w:r>
        <w:rPr>
          <w:rFonts w:ascii="Times New Roman" w:eastAsia="SimSun" w:hAnsi="Times New Roman"/>
          <w:sz w:val="21"/>
          <w:szCs w:val="21"/>
        </w:rPr>
        <w:t xml:space="preserve">IN WITNESS WHEREOF, the parties have read, understood and agreed to all terms of this Agreement and sign below.</w:t>
      </w:r>
    </w:p>
    <w:p>
      <w:pPr>
        <w:spacing w:after="120"/>
        <w:jc w:val="both"/>
      </w:pPr>
      <w:r>
        <w:rPr>
          <w:rFonts w:ascii="Times New Roman" w:eastAsia="SimSun" w:hAnsi="Times New Roman"/>
          <w:sz w:val="21"/>
          <w:szCs w:val="21"/>
        </w:rPr>
        <w:t xml:space="preserve">双方已阅读、理解并同意本协议全部条款,并在下方签字确认。</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Mar>
              <w:top w:type="dxa" w:w="80"/>
              <w:left w:type="dxa" w:w="0"/>
              <w:bottom w:type="dxa" w:w="80"/>
              <w:right w:type="dxa" w:w="300"/>
            </w:tcMar>
          </w:tcPr>
          <w:p>
            <w:r>
              <w:rPr>
                <w:rFonts w:ascii="Times New Roman" w:eastAsia="SimSun" w:hAnsi="Times New Roman"/>
                <w:b/>
                <w:bCs/>
                <w:sz w:val="21"/>
                <w:szCs w:val="21"/>
              </w:rPr>
              <w:t xml:space="preserve">SELLER 卖方</w:t>
            </w:r>
          </w:p>
          <w:p>
            <w:pPr>
              <w:spacing w:before="200"/>
            </w:pPr>
            <w:r>
              <w:rPr>
                <w:rFonts w:ascii="Times New Roman" w:eastAsia="SimSun" w:hAnsi="Times New Roman"/>
                <w:sz w:val="21"/>
                <w:szCs w:val="21"/>
              </w:rPr>
              <w:t xml:space="preserve">Signature 签字:____________________</w:t>
            </w:r>
          </w:p>
          <w:p>
            <w:pPr>
              <w:spacing w:before="200"/>
            </w:pPr>
            <w:r>
              <w:rPr>
                <w:rFonts w:ascii="Times New Roman" w:eastAsia="SimSun" w:hAnsi="Times New Roman"/>
                <w:sz w:val="21"/>
                <w:szCs w:val="21"/>
              </w:rPr>
              <w:t xml:space="preserve">Printed name 姓名:__________________</w:t>
            </w:r>
          </w:p>
          <w:p>
            <w:pPr>
              <w:spacing w:before="200"/>
            </w:pPr>
            <w:r>
              <w:rPr>
                <w:rFonts w:ascii="Times New Roman" w:eastAsia="SimSun" w:hAnsi="Times New Roman"/>
                <w:sz w:val="21"/>
                <w:szCs w:val="21"/>
              </w:rPr>
              <w:t xml:space="preserve">ID no. 证件号码:__________________</w:t>
            </w:r>
          </w:p>
          <w:p>
            <w:pPr>
              <w:spacing w:before="200"/>
            </w:pPr>
            <w:r>
              <w:rPr>
                <w:rFonts w:ascii="Times New Roman" w:eastAsia="SimSun" w:hAnsi="Times New Roman"/>
                <w:sz w:val="21"/>
                <w:szCs w:val="21"/>
              </w:rPr>
              <w:t xml:space="preserve">Date 日期:______________________</w:t>
            </w:r>
          </w:p>
        </w:tc>
        <w:tc>
          <w:tcPr>
            <w:tcW w:type="dxa" w:w="4513"/>
            <w:tcMar>
              <w:top w:type="dxa" w:w="80"/>
              <w:left w:type="dxa" w:w="0"/>
              <w:bottom w:type="dxa" w:w="80"/>
              <w:right w:type="dxa" w:w="300"/>
            </w:tcMar>
          </w:tcPr>
          <w:p>
            <w:r>
              <w:rPr>
                <w:rFonts w:ascii="Times New Roman" w:eastAsia="SimSun" w:hAnsi="Times New Roman"/>
                <w:b/>
                <w:bCs/>
                <w:sz w:val="21"/>
                <w:szCs w:val="21"/>
              </w:rPr>
              <w:t xml:space="preserve">BUYER 买方</w:t>
            </w:r>
          </w:p>
          <w:p>
            <w:pPr>
              <w:spacing w:before="200"/>
            </w:pPr>
            <w:r>
              <w:rPr>
                <w:rFonts w:ascii="Times New Roman" w:eastAsia="SimSun" w:hAnsi="Times New Roman"/>
                <w:sz w:val="21"/>
                <w:szCs w:val="21"/>
              </w:rPr>
              <w:t xml:space="preserve">Signature 签字:____________________</w:t>
            </w:r>
          </w:p>
          <w:p>
            <w:pPr>
              <w:spacing w:before="200"/>
            </w:pPr>
            <w:r>
              <w:rPr>
                <w:rFonts w:ascii="Times New Roman" w:eastAsia="SimSun" w:hAnsi="Times New Roman"/>
                <w:sz w:val="21"/>
                <w:szCs w:val="21"/>
              </w:rPr>
              <w:t xml:space="preserve">Printed name 姓名:__________________</w:t>
            </w:r>
          </w:p>
          <w:p>
            <w:pPr>
              <w:spacing w:before="200"/>
            </w:pPr>
            <w:r>
              <w:rPr>
                <w:rFonts w:ascii="Times New Roman" w:eastAsia="SimSun" w:hAnsi="Times New Roman"/>
                <w:sz w:val="21"/>
                <w:szCs w:val="21"/>
              </w:rPr>
              <w:t xml:space="preserve">ID no. 证件号码:__________________</w:t>
            </w:r>
          </w:p>
          <w:p>
            <w:pPr>
              <w:spacing w:before="200"/>
            </w:pPr>
            <w:r>
              <w:rPr>
                <w:rFonts w:ascii="Times New Roman" w:eastAsia="SimSun" w:hAnsi="Times New Roman"/>
                <w:sz w:val="21"/>
                <w:szCs w:val="21"/>
              </w:rPr>
              <w:t xml:space="preserve">Date 日期:______________________</w:t>
            </w:r>
          </w:p>
        </w:tc>
      </w:tr>
    </w:tbl>
    <w:p>
      <w:pPr>
        <w:spacing w:after="60" w:before="240"/>
      </w:pPr>
      <w:r>
        <w:rPr>
          <w:rFonts w:ascii="Times New Roman" w:eastAsia="SimSun" w:hAnsi="Times New Roman"/>
          <w:b/>
          <w:bCs/>
          <w:sz w:val="21"/>
          <w:szCs w:val="21"/>
        </w:rPr>
        <w:t xml:space="preserve">Witness (optional) 见证人(可选):</w:t>
      </w:r>
    </w:p>
    <w:p>
      <w:r>
        <w:rPr>
          <w:rFonts w:ascii="Times New Roman" w:eastAsia="SimSun" w:hAnsi="Times New Roman"/>
          <w:sz w:val="21"/>
          <w:szCs w:val="21"/>
        </w:rPr>
        <w:t xml:space="preserve">Signature 签字:________________    Name 姓名:________________    Date 日期:________________</w:t>
      </w:r>
    </w:p>
    <w:p>
      <w:r>
        <w:br w:type="page"/>
      </w:r>
    </w:p>
    <w:p>
      <w:pPr>
        <w:spacing w:after="120"/>
        <w:jc w:val="center"/>
      </w:pPr>
      <w:r>
        <w:rPr>
          <w:rFonts w:ascii="Arial" w:eastAsia="SimHei" w:hAnsi="Arial"/>
          <w:b/>
          <w:bCs/>
          <w:sz w:val="24"/>
          <w:szCs w:val="24"/>
        </w:rPr>
        <w:t xml:space="preserve">SCHEDULE A — REPAYMENT SCHEDULE AND PAYMENT RECORD</w:t>
      </w:r>
    </w:p>
    <w:p>
      <w:pPr>
        <w:spacing w:after="200"/>
        <w:jc w:val="center"/>
      </w:pPr>
      <w:r>
        <w:rPr>
          <w:rFonts w:ascii="Arial" w:eastAsia="SimHei" w:hAnsi="Arial"/>
          <w:b/>
          <w:bCs/>
          <w:sz w:val="22"/>
          <w:szCs w:val="22"/>
        </w:rPr>
        <w:t xml:space="preserve">附表A——还款计划与还款记录表</w:t>
      </w:r>
    </w:p>
    <w:p>
      <w:pPr>
        <w:spacing w:after="160"/>
      </w:pPr>
      <w:r>
        <w:rPr>
          <w:rFonts w:ascii="Times New Roman" w:eastAsia="SimSun" w:hAnsi="Times New Roman"/>
          <w:sz w:val="21"/>
          <w:szCs w:val="21"/>
        </w:rPr>
        <w:t xml:space="preserve">Vehicle 车辆:2012 Porsche Panamera (VIN WP0ZZZ97ZCL020838)    Purchase Price 总价款:A$46,800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400"/>
        <w:gridCol w:w="1500"/>
        <w:gridCol w:w="1400"/>
        <w:gridCol w:w="1500"/>
        <w:gridCol w:w="1126"/>
      </w:tblGrid>
      <w:tr>
        <w:trPr>
          <w:tblHeader/>
        </w:trPr>
        <w:tc>
          <w:tcPr>
            <w:tcW w:type="dxa" w:w="6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No. 期数</w:t>
            </w:r>
          </w:p>
        </w:tc>
        <w:tc>
          <w:tcPr>
            <w:tcW w:type="dxa" w:w="15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Due date 应付日期</w:t>
            </w:r>
          </w:p>
        </w:tc>
        <w:tc>
          <w:tcPr>
            <w:tcW w:type="dxa" w:w="14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Amount due 应付金额</w:t>
            </w:r>
          </w:p>
        </w:tc>
        <w:tc>
          <w:tcPr>
            <w:tcW w:type="dxa" w:w="15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Date paid 实付日期</w:t>
            </w:r>
          </w:p>
        </w:tc>
        <w:tc>
          <w:tcPr>
            <w:tcW w:type="dxa" w:w="14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Amount paid 实付金额</w:t>
            </w:r>
          </w:p>
        </w:tc>
        <w:tc>
          <w:tcPr>
            <w:tcW w:type="dxa" w:w="1500"/>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Balance remaining 剩余余款</w:t>
            </w:r>
          </w:p>
        </w:tc>
        <w:tc>
          <w:tcPr>
            <w:tcW w:type="dxa" w:w="1126"/>
            <w:shd w:fill="F2F2F2" w:val="clear"/>
            <w:tcMar>
              <w:top w:type="dxa" w:w="70"/>
              <w:left w:type="dxa" w:w="110"/>
              <w:bottom w:type="dxa" w:w="70"/>
              <w:right w:type="dxa" w:w="110"/>
            </w:tcMar>
            <w:vAlign w:val="center"/>
          </w:tcPr>
          <w:p>
            <w:pPr>
              <w:jc w:val="center"/>
            </w:pPr>
            <w:r>
              <w:rPr>
                <w:rFonts w:ascii="Times New Roman" w:eastAsia="SimSun" w:hAnsi="Times New Roman"/>
                <w:b/>
                <w:bCs/>
                <w:sz w:val="18"/>
                <w:szCs w:val="18"/>
              </w:rPr>
              <w:t xml:space="preserve">Seller’s initials 卖方签字</w:t>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订金</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A$500</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首付</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2</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3</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4</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5</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6</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7</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8</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9</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10</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11</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r>
        <w:tc>
          <w:tcPr>
            <w:tcW w:type="dxa" w:w="600"/>
            <w:tcMar>
              <w:top w:type="dxa" w:w="70"/>
              <w:left w:type="dxa" w:w="110"/>
              <w:bottom w:type="dxa" w:w="70"/>
              <w:right w:type="dxa" w:w="110"/>
            </w:tcMar>
            <w:vAlign w:val="center"/>
          </w:tcPr>
          <w:p>
            <w:pPr>
              <w:jc w:val="center"/>
            </w:pPr>
            <w:r>
              <w:rPr>
                <w:rFonts w:ascii="Times New Roman" w:eastAsia="SimSun" w:hAnsi="Times New Roman"/>
                <w:b w:val="false"/>
                <w:bCs w:val="false"/>
                <w:sz w:val="21"/>
                <w:szCs w:val="21"/>
              </w:rPr>
              <w:t xml:space="preserve">12</w:t>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4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500"/>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c>
          <w:tcPr>
            <w:tcW w:type="dxa" w:w="1126"/>
            <w:tcMar>
              <w:top w:type="dxa" w:w="70"/>
              <w:left w:type="dxa" w:w="110"/>
              <w:bottom w:type="dxa" w:w="70"/>
              <w:right w:type="dxa" w:w="110"/>
            </w:tcMar>
            <w:vAlign w:val="center"/>
          </w:tcPr>
          <w:p>
            <w:pPr>
              <w:jc w:val="left"/>
            </w:pPr>
            <w:r>
              <w:rPr>
                <w:rFonts w:ascii="Times New Roman" w:eastAsia="SimSun" w:hAnsi="Times New Roman"/>
                <w:b w:val="false"/>
                <w:bCs w:val="false"/>
                <w:sz w:val="21"/>
                <w:szCs w:val="21"/>
              </w:rPr>
              <w:t xml:space="preserve"/>
            </w:r>
          </w:p>
        </w:tc>
      </w:tr>
    </w:tbl>
    <w:p>
      <w:pPr>
        <w:spacing w:before="120"/>
        <w:jc w:val="both"/>
      </w:pPr>
      <w:r>
        <w:rPr>
          <w:rFonts w:ascii="Times New Roman" w:eastAsia="SimSun" w:hAnsi="Times New Roman"/>
          <w:color w:val="595959"/>
          <w:sz w:val="18"/>
          <w:szCs w:val="18"/>
        </w:rPr>
        <w:t xml:space="preserve">Note: the A$500 holding deposit row reflects the online deposit and is credited toward the Purchase Price. Add rows as needed if there are more installments. Each payment takes effect as a record only when confirmed by the Seller’s signature or written receipt. 注:"订金"行为网站支付的500澳元订金,抵扣总价款;期数较多时请自行增加行数;每期还款经卖方签字或出具书面收据确认后方构成有效记录。</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hAnsi="Times New Roman"/>
        <w:color w:val="808080"/>
        <w:sz w:val="16"/>
        <w:szCs w:val="16"/>
      </w:rPr>
      <w:t xml:space="preserve">Vehicle Sale &amp; Installment Repayment Agreement · 车辆买卖及分期还款协议 — 2012 Porsche Panamera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Sale and Installment Repayment Agreement — 2012 Porsche Panamera 车辆买卖及分期还款协议</dc:title>
  <dc:creator>Contract Template</dc:creator>
  <cp:lastModifiedBy>Un-named</cp:lastModifiedBy>
  <cp:revision>1</cp:revision>
  <dcterms:created xsi:type="dcterms:W3CDTF">2026-07-22T11:33:15.719Z</dcterms:created>
  <dcterms:modified xsi:type="dcterms:W3CDTF">2026-07-22T11:33:15.735Z</dcterms:modified>
</cp:coreProperties>
</file>

<file path=docProps/custom.xml><?xml version="1.0" encoding="utf-8"?>
<Properties xmlns="http://schemas.openxmlformats.org/officeDocument/2006/custom-properties" xmlns:vt="http://schemas.openxmlformats.org/officeDocument/2006/docPropsVTypes"/>
</file>