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BA3EF" w14:textId="77777777" w:rsidR="00472D35" w:rsidRPr="0044381C" w:rsidRDefault="00472D35">
      <w:pPr>
        <w:shd w:val="clear" w:color="auto" w:fill="FFFFFF"/>
        <w:spacing w:before="240" w:after="240" w:line="480" w:lineRule="auto"/>
        <w:jc w:val="center"/>
        <w:rPr>
          <w:rFonts w:ascii="Times New Roman" w:eastAsia="Times New Roman" w:hAnsi="Times New Roman" w:cs="Times New Roman"/>
          <w:b/>
          <w:color w:val="2D3B45"/>
          <w:sz w:val="24"/>
          <w:szCs w:val="24"/>
        </w:rPr>
      </w:pPr>
    </w:p>
    <w:p w14:paraId="291CBB14" w14:textId="77777777" w:rsidR="00472D35" w:rsidRPr="0044381C" w:rsidRDefault="009E41CC">
      <w:pPr>
        <w:shd w:val="clear" w:color="auto" w:fill="FFFFFF"/>
        <w:spacing w:before="240" w:after="240" w:line="480" w:lineRule="auto"/>
        <w:jc w:val="center"/>
        <w:rPr>
          <w:rFonts w:ascii="Times New Roman" w:eastAsia="Times New Roman" w:hAnsi="Times New Roman" w:cs="Times New Roman"/>
          <w:b/>
          <w:color w:val="2D3B45"/>
          <w:sz w:val="24"/>
          <w:szCs w:val="24"/>
        </w:rPr>
      </w:pPr>
      <w:r w:rsidRPr="0044381C">
        <w:rPr>
          <w:rFonts w:ascii="Times New Roman" w:eastAsia="Times New Roman" w:hAnsi="Times New Roman" w:cs="Times New Roman"/>
          <w:b/>
          <w:noProof/>
          <w:color w:val="2D3B45"/>
          <w:sz w:val="24"/>
          <w:szCs w:val="24"/>
          <w:lang w:eastAsia="en-US"/>
        </w:rPr>
        <w:drawing>
          <wp:inline distT="114300" distB="114300" distL="114300" distR="114300" wp14:anchorId="6852DDFD" wp14:editId="4E1B26D3">
            <wp:extent cx="5686425" cy="100965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11" name="image12.png"/>
                    <pic:cNvPicPr/>
                  </pic:nvPicPr>
                  <pic:blipFill>
                    <a:blip r:embed="rId6"/>
                    <a:stretch>
                      <a:fillRect/>
                    </a:stretch>
                  </pic:blipFill>
                  <pic:spPr>
                    <a:xfrm>
                      <a:off x="0" y="0"/>
                      <a:ext cx="5686425" cy="1009650"/>
                    </a:xfrm>
                    <a:prstGeom prst="rect">
                      <a:avLst/>
                    </a:prstGeom>
                  </pic:spPr>
                </pic:pic>
              </a:graphicData>
            </a:graphic>
          </wp:inline>
        </w:drawing>
      </w:r>
    </w:p>
    <w:p w14:paraId="4E41AB08" w14:textId="60746FC8" w:rsidR="00472D35" w:rsidRPr="0044381C" w:rsidRDefault="00384063">
      <w:pPr>
        <w:shd w:val="clear" w:color="auto" w:fill="FFFFFF"/>
        <w:spacing w:before="240" w:after="240" w:line="480" w:lineRule="auto"/>
        <w:jc w:val="center"/>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Final Project </w:t>
      </w:r>
      <w:r w:rsidR="009E41CC" w:rsidRPr="0044381C">
        <w:rPr>
          <w:rFonts w:ascii="Times New Roman" w:eastAsia="Times New Roman" w:hAnsi="Times New Roman" w:cs="Times New Roman"/>
          <w:color w:val="2D3B45"/>
          <w:sz w:val="24"/>
          <w:szCs w:val="24"/>
        </w:rPr>
        <w:t>Report</w:t>
      </w:r>
    </w:p>
    <w:p w14:paraId="484B37A9" w14:textId="77777777" w:rsidR="00472D35" w:rsidRPr="0044381C" w:rsidRDefault="009E41CC">
      <w:pPr>
        <w:shd w:val="clear" w:color="auto" w:fill="FFFFFF"/>
        <w:spacing w:before="240" w:after="240" w:line="480" w:lineRule="auto"/>
        <w:jc w:val="center"/>
        <w:rPr>
          <w:rFonts w:ascii="Times New Roman" w:eastAsia="Times New Roman" w:hAnsi="Times New Roman" w:cs="Times New Roman"/>
          <w:b/>
          <w:color w:val="2D3B45"/>
          <w:sz w:val="24"/>
          <w:szCs w:val="24"/>
        </w:rPr>
      </w:pPr>
      <w:r w:rsidRPr="0044381C">
        <w:rPr>
          <w:rFonts w:ascii="Times New Roman" w:eastAsia="Times New Roman" w:hAnsi="Times New Roman" w:cs="Times New Roman"/>
          <w:b/>
          <w:color w:val="2D3B45"/>
          <w:sz w:val="24"/>
          <w:szCs w:val="24"/>
        </w:rPr>
        <w:t>Beijing House Pricing Analysis</w:t>
      </w:r>
    </w:p>
    <w:p w14:paraId="08A31B80" w14:textId="77777777" w:rsidR="00472D35" w:rsidRPr="0044381C" w:rsidRDefault="009E41CC">
      <w:pPr>
        <w:shd w:val="clear" w:color="auto" w:fill="FFFFFF"/>
        <w:spacing w:before="240" w:after="240" w:line="480" w:lineRule="auto"/>
        <w:jc w:val="center"/>
        <w:rPr>
          <w:rFonts w:ascii="Times New Roman" w:eastAsia="Times New Roman" w:hAnsi="Times New Roman" w:cs="Times New Roman"/>
          <w:color w:val="2D3B45"/>
          <w:sz w:val="24"/>
          <w:szCs w:val="24"/>
        </w:rPr>
      </w:pPr>
      <w:r w:rsidRPr="0044381C">
        <w:rPr>
          <w:rFonts w:ascii="Times New Roman" w:eastAsia="Times New Roman" w:hAnsi="Times New Roman" w:cs="Times New Roman"/>
          <w:color w:val="2D3B45"/>
          <w:sz w:val="24"/>
          <w:szCs w:val="24"/>
        </w:rPr>
        <w:t>ALY 6110 Big Data and Data Management</w:t>
      </w:r>
    </w:p>
    <w:p w14:paraId="19E04769" w14:textId="43755AA9" w:rsidR="001B4367" w:rsidRDefault="001B4367">
      <w:pPr>
        <w:shd w:val="clear" w:color="auto" w:fill="FFFFFF"/>
        <w:spacing w:before="240" w:after="240" w:line="480" w:lineRule="auto"/>
        <w:jc w:val="center"/>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Yi Yang</w:t>
      </w:r>
    </w:p>
    <w:p w14:paraId="4192A260" w14:textId="2B27331A" w:rsidR="00472D35" w:rsidRPr="0044381C" w:rsidRDefault="009E41CC">
      <w:pPr>
        <w:shd w:val="clear" w:color="auto" w:fill="FFFFFF"/>
        <w:spacing w:before="240" w:after="240" w:line="480" w:lineRule="auto"/>
        <w:jc w:val="center"/>
        <w:rPr>
          <w:rFonts w:ascii="Times New Roman" w:eastAsia="Times New Roman" w:hAnsi="Times New Roman" w:cs="Times New Roman"/>
          <w:color w:val="2D3B45"/>
          <w:sz w:val="24"/>
          <w:szCs w:val="24"/>
        </w:rPr>
      </w:pPr>
      <w:r w:rsidRPr="0044381C">
        <w:rPr>
          <w:rFonts w:ascii="Times New Roman" w:eastAsia="Times New Roman" w:hAnsi="Times New Roman" w:cs="Times New Roman"/>
          <w:color w:val="2D3B45"/>
          <w:sz w:val="24"/>
          <w:szCs w:val="24"/>
        </w:rPr>
        <w:t xml:space="preserve">Instructor: Daya </w:t>
      </w:r>
      <w:proofErr w:type="spellStart"/>
      <w:r w:rsidRPr="0044381C">
        <w:rPr>
          <w:rFonts w:ascii="Times New Roman" w:eastAsia="Times New Roman" w:hAnsi="Times New Roman" w:cs="Times New Roman"/>
          <w:color w:val="2D3B45"/>
          <w:sz w:val="24"/>
          <w:szCs w:val="24"/>
        </w:rPr>
        <w:t>Rudhramoorthi</w:t>
      </w:r>
      <w:proofErr w:type="spellEnd"/>
    </w:p>
    <w:p w14:paraId="1D1A405A" w14:textId="5A490780" w:rsidR="00472D35" w:rsidRDefault="009E41CC" w:rsidP="004F155D">
      <w:pPr>
        <w:shd w:val="clear" w:color="auto" w:fill="FFFFFF"/>
        <w:spacing w:before="240" w:after="240" w:line="480" w:lineRule="auto"/>
        <w:jc w:val="center"/>
        <w:rPr>
          <w:rFonts w:ascii="Times New Roman" w:eastAsia="Calibri" w:hAnsi="Times New Roman" w:cs="Times New Roman"/>
          <w:color w:val="2D3B45"/>
          <w:sz w:val="24"/>
          <w:szCs w:val="24"/>
          <w:highlight w:val="white"/>
        </w:rPr>
      </w:pPr>
      <w:r w:rsidRPr="0044381C">
        <w:rPr>
          <w:rFonts w:ascii="Times New Roman" w:eastAsia="Times New Roman" w:hAnsi="Times New Roman" w:cs="Times New Roman"/>
          <w:color w:val="2D3B45"/>
          <w:sz w:val="24"/>
          <w:szCs w:val="24"/>
        </w:rPr>
        <w:t>02/</w:t>
      </w:r>
      <w:r w:rsidR="00384063">
        <w:rPr>
          <w:rFonts w:ascii="Times New Roman" w:eastAsia="Times New Roman" w:hAnsi="Times New Roman" w:cs="Times New Roman"/>
          <w:color w:val="2D3B45"/>
          <w:sz w:val="24"/>
          <w:szCs w:val="24"/>
        </w:rPr>
        <w:t>26</w:t>
      </w:r>
      <w:r w:rsidRPr="0044381C">
        <w:rPr>
          <w:rFonts w:ascii="Times New Roman" w:eastAsia="Times New Roman" w:hAnsi="Times New Roman" w:cs="Times New Roman"/>
          <w:color w:val="2D3B45"/>
          <w:sz w:val="24"/>
          <w:szCs w:val="24"/>
        </w:rPr>
        <w:t>/2021</w:t>
      </w:r>
    </w:p>
    <w:p w14:paraId="2AF84102" w14:textId="77777777" w:rsidR="004F155D" w:rsidRPr="004F155D" w:rsidRDefault="004F155D" w:rsidP="004F155D">
      <w:pPr>
        <w:shd w:val="clear" w:color="auto" w:fill="FFFFFF"/>
        <w:spacing w:before="240" w:after="240" w:line="480" w:lineRule="auto"/>
        <w:jc w:val="center"/>
        <w:rPr>
          <w:rFonts w:ascii="Times New Roman" w:eastAsia="Calibri" w:hAnsi="Times New Roman" w:cs="Times New Roman"/>
          <w:color w:val="2D3B45"/>
          <w:sz w:val="24"/>
          <w:szCs w:val="24"/>
          <w:highlight w:val="white"/>
        </w:rPr>
      </w:pPr>
    </w:p>
    <w:p w14:paraId="13236C0E" w14:textId="77777777" w:rsidR="00472D35" w:rsidRPr="0044381C" w:rsidRDefault="00472D35">
      <w:pPr>
        <w:shd w:val="clear" w:color="auto" w:fill="FFFFFF"/>
        <w:spacing w:before="180" w:after="180" w:line="480" w:lineRule="auto"/>
        <w:jc w:val="center"/>
        <w:rPr>
          <w:rFonts w:ascii="Times New Roman" w:eastAsia="Times New Roman" w:hAnsi="Times New Roman" w:cs="Times New Roman"/>
          <w:b/>
          <w:color w:val="2D3B45"/>
          <w:sz w:val="24"/>
          <w:szCs w:val="24"/>
          <w:highlight w:val="white"/>
        </w:rPr>
      </w:pPr>
    </w:p>
    <w:p w14:paraId="50F500C5" w14:textId="77777777" w:rsidR="00472D35" w:rsidRPr="0044381C" w:rsidRDefault="00472D35">
      <w:pPr>
        <w:shd w:val="clear" w:color="auto" w:fill="FFFFFF"/>
        <w:spacing w:before="180" w:after="180" w:line="480" w:lineRule="auto"/>
        <w:jc w:val="center"/>
        <w:rPr>
          <w:rFonts w:ascii="Times New Roman" w:eastAsia="Times New Roman" w:hAnsi="Times New Roman" w:cs="Times New Roman"/>
          <w:b/>
          <w:color w:val="2D3B45"/>
          <w:sz w:val="24"/>
          <w:szCs w:val="24"/>
          <w:highlight w:val="white"/>
        </w:rPr>
      </w:pPr>
    </w:p>
    <w:p w14:paraId="622B5B6F" w14:textId="77777777" w:rsidR="00472D35" w:rsidRPr="0044381C" w:rsidRDefault="00472D35">
      <w:pPr>
        <w:shd w:val="clear" w:color="auto" w:fill="FFFFFF"/>
        <w:spacing w:before="180" w:after="180" w:line="480" w:lineRule="auto"/>
        <w:jc w:val="center"/>
        <w:rPr>
          <w:rFonts w:ascii="Times New Roman" w:eastAsia="Times New Roman" w:hAnsi="Times New Roman" w:cs="Times New Roman"/>
          <w:b/>
          <w:color w:val="2D3B45"/>
          <w:sz w:val="24"/>
          <w:szCs w:val="24"/>
          <w:highlight w:val="white"/>
        </w:rPr>
      </w:pPr>
    </w:p>
    <w:p w14:paraId="345F914F" w14:textId="77777777" w:rsidR="00472D35" w:rsidRPr="0044381C" w:rsidRDefault="00472D35">
      <w:pPr>
        <w:shd w:val="clear" w:color="auto" w:fill="FFFFFF"/>
        <w:spacing w:before="180" w:after="180" w:line="480" w:lineRule="auto"/>
        <w:jc w:val="center"/>
        <w:rPr>
          <w:rFonts w:ascii="Times New Roman" w:eastAsia="Times New Roman" w:hAnsi="Times New Roman" w:cs="Times New Roman"/>
          <w:b/>
          <w:color w:val="2D3B45"/>
          <w:sz w:val="24"/>
          <w:szCs w:val="24"/>
          <w:highlight w:val="white"/>
        </w:rPr>
      </w:pPr>
    </w:p>
    <w:p w14:paraId="51565153" w14:textId="77777777" w:rsidR="00472D35" w:rsidRPr="0044381C" w:rsidRDefault="00472D35">
      <w:pPr>
        <w:shd w:val="clear" w:color="auto" w:fill="FFFFFF"/>
        <w:spacing w:before="180" w:after="180" w:line="480" w:lineRule="auto"/>
        <w:jc w:val="center"/>
        <w:rPr>
          <w:rFonts w:ascii="Times New Roman" w:eastAsia="Times New Roman" w:hAnsi="Times New Roman" w:cs="Times New Roman"/>
          <w:b/>
          <w:color w:val="2D3B45"/>
          <w:sz w:val="24"/>
          <w:szCs w:val="24"/>
          <w:highlight w:val="white"/>
        </w:rPr>
      </w:pPr>
    </w:p>
    <w:p w14:paraId="777ABDE2" w14:textId="77777777" w:rsidR="00472D35" w:rsidRDefault="00472D35">
      <w:pPr>
        <w:shd w:val="clear" w:color="auto" w:fill="FFFFFF"/>
        <w:spacing w:before="180" w:after="180" w:line="480" w:lineRule="auto"/>
        <w:jc w:val="center"/>
        <w:rPr>
          <w:rFonts w:ascii="Times New Roman" w:eastAsia="Times New Roman" w:hAnsi="Times New Roman" w:cs="Times New Roman"/>
          <w:b/>
          <w:color w:val="2D3B45"/>
          <w:sz w:val="24"/>
          <w:szCs w:val="24"/>
          <w:highlight w:val="white"/>
        </w:rPr>
      </w:pPr>
    </w:p>
    <w:p w14:paraId="63B36CE8" w14:textId="77777777" w:rsidR="001B4367" w:rsidRPr="0044381C" w:rsidRDefault="001B4367">
      <w:pPr>
        <w:shd w:val="clear" w:color="auto" w:fill="FFFFFF"/>
        <w:spacing w:before="180" w:after="180" w:line="480" w:lineRule="auto"/>
        <w:jc w:val="center"/>
        <w:rPr>
          <w:rFonts w:ascii="Times New Roman" w:eastAsia="Times New Roman" w:hAnsi="Times New Roman" w:cs="Times New Roman"/>
          <w:b/>
          <w:color w:val="2D3B45"/>
          <w:sz w:val="24"/>
          <w:szCs w:val="24"/>
          <w:highlight w:val="white"/>
        </w:rPr>
      </w:pPr>
    </w:p>
    <w:p w14:paraId="3AD3740C" w14:textId="77777777" w:rsidR="00472D35" w:rsidRPr="0044381C" w:rsidRDefault="009E41CC" w:rsidP="001C7D67">
      <w:pPr>
        <w:shd w:val="clear" w:color="auto" w:fill="FFFFFF"/>
        <w:spacing w:before="180" w:after="180" w:line="480" w:lineRule="auto"/>
        <w:jc w:val="center"/>
        <w:rPr>
          <w:rFonts w:ascii="Times New Roman" w:hAnsi="Times New Roman" w:cs="Times New Roman"/>
          <w:color w:val="2D3B45"/>
          <w:sz w:val="24"/>
          <w:szCs w:val="24"/>
          <w:highlight w:val="white"/>
        </w:rPr>
      </w:pPr>
      <w:r w:rsidRPr="0044381C">
        <w:rPr>
          <w:rFonts w:ascii="Times New Roman" w:eastAsia="Times New Roman" w:hAnsi="Times New Roman" w:cs="Times New Roman"/>
          <w:b/>
          <w:color w:val="2D3B45"/>
          <w:sz w:val="24"/>
          <w:szCs w:val="24"/>
          <w:highlight w:val="white"/>
        </w:rPr>
        <w:lastRenderedPageBreak/>
        <w:t>Introduction</w:t>
      </w:r>
    </w:p>
    <w:p w14:paraId="5D17CE65" w14:textId="77777777" w:rsidR="00472D35" w:rsidRDefault="009E41CC">
      <w:pPr>
        <w:shd w:val="clear" w:color="auto" w:fill="FFFFFF"/>
        <w:spacing w:before="180" w:after="180" w:line="480" w:lineRule="auto"/>
        <w:rPr>
          <w:rFonts w:ascii="Times New Roman" w:hAnsi="Times New Roman" w:cs="Times New Roman"/>
          <w:color w:val="2D3B45"/>
          <w:sz w:val="24"/>
          <w:szCs w:val="24"/>
        </w:rPr>
      </w:pPr>
      <w:r w:rsidRPr="0044381C">
        <w:rPr>
          <w:rFonts w:ascii="Times New Roman" w:hAnsi="Times New Roman" w:cs="Times New Roman"/>
          <w:color w:val="2D3B45"/>
          <w:sz w:val="24"/>
          <w:szCs w:val="24"/>
          <w:highlight w:val="white"/>
        </w:rPr>
        <w:t xml:space="preserve">One of the necessities is the house which will be bought by people one or more in a lifetime. The nontransparent house price in the current Beijing real estate market has raised our attention.  By exploring the current dataset from local real estate companies, we help to address the important factors forming the current price. In this paper, we will build up the model to predict the price of houses located in Beijing </w:t>
      </w:r>
      <w:r w:rsidR="00B64B43" w:rsidRPr="0044381C">
        <w:rPr>
          <w:rFonts w:ascii="Times New Roman" w:hAnsi="Times New Roman" w:cs="Times New Roman"/>
          <w:color w:val="2D3B45"/>
          <w:sz w:val="24"/>
          <w:szCs w:val="24"/>
          <w:highlight w:val="white"/>
        </w:rPr>
        <w:t xml:space="preserve">to solve both customer and real estate companies achieve the </w:t>
      </w:r>
      <w:r w:rsidR="00B64B43" w:rsidRPr="0044381C">
        <w:rPr>
          <w:rFonts w:ascii="Times New Roman" w:hAnsi="Times New Roman" w:cs="Times New Roman"/>
          <w:color w:val="2D3B45"/>
          <w:sz w:val="24"/>
          <w:szCs w:val="24"/>
        </w:rPr>
        <w:t xml:space="preserve">equilibrium price. </w:t>
      </w:r>
    </w:p>
    <w:p w14:paraId="01F586D2" w14:textId="2FD4AAFA" w:rsidR="00AF40F4" w:rsidRDefault="00391249">
      <w:pPr>
        <w:shd w:val="clear" w:color="auto" w:fill="FFFFFF"/>
        <w:spacing w:before="180" w:after="180" w:line="480" w:lineRule="auto"/>
        <w:rPr>
          <w:rFonts w:ascii="Times New Roman" w:hAnsi="Times New Roman" w:cs="Times New Roman"/>
          <w:color w:val="2D3B45"/>
          <w:sz w:val="24"/>
          <w:szCs w:val="24"/>
        </w:rPr>
      </w:pPr>
      <w:r>
        <w:rPr>
          <w:rFonts w:ascii="Times New Roman" w:hAnsi="Times New Roman" w:cs="Times New Roman"/>
          <w:color w:val="2D3B45"/>
          <w:sz w:val="24"/>
          <w:szCs w:val="24"/>
        </w:rPr>
        <w:t>3 Business questions are:</w:t>
      </w:r>
    </w:p>
    <w:p w14:paraId="4341CCA7" w14:textId="1A7C0BD1" w:rsidR="00AF40F4" w:rsidRDefault="00463B5A">
      <w:pPr>
        <w:shd w:val="clear" w:color="auto" w:fill="FFFFFF"/>
        <w:spacing w:before="180" w:after="180" w:line="480" w:lineRule="auto"/>
        <w:rPr>
          <w:rFonts w:ascii="Times New Roman" w:hAnsi="Times New Roman" w:cs="Times New Roman"/>
          <w:color w:val="2D3B45"/>
          <w:sz w:val="24"/>
          <w:szCs w:val="24"/>
          <w:highlight w:val="white"/>
        </w:rPr>
      </w:pPr>
      <w:r>
        <w:rPr>
          <w:rFonts w:ascii="Times New Roman" w:hAnsi="Times New Roman" w:cs="Times New Roman"/>
          <w:color w:val="2D3B45"/>
          <w:sz w:val="24"/>
          <w:szCs w:val="24"/>
          <w:highlight w:val="white"/>
        </w:rPr>
        <w:t>Tools used: RStudio and Tableau</w:t>
      </w:r>
    </w:p>
    <w:p w14:paraId="0925913A" w14:textId="26714D3E" w:rsidR="00384063" w:rsidRPr="0044381C" w:rsidRDefault="00384063">
      <w:pPr>
        <w:shd w:val="clear" w:color="auto" w:fill="FFFFFF"/>
        <w:spacing w:before="180" w:after="180" w:line="480" w:lineRule="auto"/>
        <w:rPr>
          <w:rFonts w:ascii="Times New Roman" w:hAnsi="Times New Roman" w:cs="Times New Roman"/>
          <w:color w:val="2D3B45"/>
          <w:sz w:val="24"/>
          <w:szCs w:val="24"/>
          <w:highlight w:val="white"/>
        </w:rPr>
      </w:pPr>
      <w:r>
        <w:rPr>
          <w:rFonts w:ascii="Times New Roman" w:hAnsi="Times New Roman" w:cs="Times New Roman"/>
          <w:color w:val="2D3B45"/>
          <w:sz w:val="24"/>
          <w:szCs w:val="24"/>
          <w:highlight w:val="white"/>
        </w:rPr>
        <w:t>Software language</w:t>
      </w:r>
      <w:r w:rsidR="007C3F0B">
        <w:rPr>
          <w:rFonts w:ascii="Times New Roman" w:hAnsi="Times New Roman" w:cs="Times New Roman"/>
          <w:color w:val="2D3B45"/>
          <w:sz w:val="24"/>
          <w:szCs w:val="24"/>
          <w:highlight w:val="white"/>
        </w:rPr>
        <w:t xml:space="preserve"> used</w:t>
      </w:r>
      <w:r>
        <w:rPr>
          <w:rFonts w:ascii="Times New Roman" w:hAnsi="Times New Roman" w:cs="Times New Roman"/>
          <w:color w:val="2D3B45"/>
          <w:sz w:val="24"/>
          <w:szCs w:val="24"/>
          <w:highlight w:val="white"/>
        </w:rPr>
        <w:t>: R</w:t>
      </w:r>
    </w:p>
    <w:p w14:paraId="7555D0F4" w14:textId="77777777" w:rsidR="00472D35" w:rsidRPr="0044381C" w:rsidRDefault="009E41CC">
      <w:pPr>
        <w:shd w:val="clear" w:color="auto" w:fill="FFFFFF"/>
        <w:spacing w:before="180" w:after="180" w:line="480" w:lineRule="auto"/>
        <w:jc w:val="center"/>
        <w:rPr>
          <w:rFonts w:ascii="Times New Roman" w:eastAsia="Times New Roman" w:hAnsi="Times New Roman" w:cs="Times New Roman"/>
          <w:b/>
          <w:color w:val="2D3B45"/>
          <w:sz w:val="24"/>
          <w:szCs w:val="24"/>
          <w:highlight w:val="white"/>
        </w:rPr>
      </w:pPr>
      <w:r w:rsidRPr="0044381C">
        <w:rPr>
          <w:rFonts w:ascii="Times New Roman" w:eastAsia="Times New Roman" w:hAnsi="Times New Roman" w:cs="Times New Roman"/>
          <w:b/>
          <w:color w:val="2D3B45"/>
          <w:sz w:val="24"/>
          <w:szCs w:val="24"/>
          <w:highlight w:val="white"/>
        </w:rPr>
        <w:t>Methodology</w:t>
      </w:r>
    </w:p>
    <w:p w14:paraId="7263C383" w14:textId="77777777" w:rsidR="00AF40F4" w:rsidRDefault="009E41CC" w:rsidP="00AF40F4">
      <w:pPr>
        <w:shd w:val="clear" w:color="auto" w:fill="FFFFFF"/>
        <w:spacing w:before="180" w:after="180" w:line="480" w:lineRule="auto"/>
        <w:rPr>
          <w:rFonts w:ascii="Times New Roman" w:eastAsia="Times New Roman" w:hAnsi="Times New Roman" w:cs="Times New Roman"/>
          <w:b/>
          <w:i/>
          <w:color w:val="2D3B45"/>
          <w:sz w:val="24"/>
          <w:szCs w:val="24"/>
          <w:highlight w:val="white"/>
        </w:rPr>
      </w:pPr>
      <w:r w:rsidRPr="0044381C">
        <w:rPr>
          <w:rFonts w:ascii="Times New Roman" w:eastAsia="Times New Roman" w:hAnsi="Times New Roman" w:cs="Times New Roman"/>
          <w:b/>
          <w:i/>
          <w:color w:val="2D3B45"/>
          <w:sz w:val="24"/>
          <w:szCs w:val="24"/>
          <w:highlight w:val="white"/>
        </w:rPr>
        <w:t>Data Collection</w:t>
      </w:r>
    </w:p>
    <w:p w14:paraId="47D33835" w14:textId="5B5D3B15" w:rsidR="00AF40F4" w:rsidRDefault="009E41CC" w:rsidP="00AF40F4">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 xml:space="preserve">First of all, we obtained a dataset </w:t>
      </w:r>
      <w:r w:rsidR="00AF40F4">
        <w:rPr>
          <w:rFonts w:ascii="Times New Roman" w:eastAsia="Times New Roman" w:hAnsi="Times New Roman" w:cs="Times New Roman"/>
          <w:color w:val="2D3B45"/>
          <w:sz w:val="24"/>
          <w:szCs w:val="24"/>
          <w:highlight w:val="white"/>
        </w:rPr>
        <w:t xml:space="preserve">in the form of csv </w:t>
      </w:r>
      <w:r w:rsidRPr="0044381C">
        <w:rPr>
          <w:rFonts w:ascii="Times New Roman" w:eastAsia="Times New Roman" w:hAnsi="Times New Roman" w:cs="Times New Roman"/>
          <w:color w:val="2D3B45"/>
          <w:sz w:val="24"/>
          <w:szCs w:val="24"/>
          <w:highlight w:val="white"/>
        </w:rPr>
        <w:t xml:space="preserve">containing Beijing’s housing price information from a Chinese housing website </w:t>
      </w:r>
      <w:hyperlink r:id="rId7" w:history="1">
        <w:r w:rsidRPr="0044381C">
          <w:rPr>
            <w:rFonts w:ascii="Times New Roman" w:eastAsia="Times New Roman" w:hAnsi="Times New Roman" w:cs="Times New Roman"/>
            <w:color w:val="1155CC"/>
            <w:sz w:val="24"/>
            <w:szCs w:val="24"/>
            <w:highlight w:val="white"/>
            <w:u w:val="single"/>
          </w:rPr>
          <w:t>https://bj.lianjia.com/ershoufang/</w:t>
        </w:r>
      </w:hyperlink>
      <w:r w:rsidR="00AF40F4">
        <w:rPr>
          <w:rFonts w:ascii="Times New Roman" w:eastAsia="Gungsuh" w:hAnsi="Times New Roman" w:cs="Times New Roman"/>
          <w:color w:val="2D3B45"/>
          <w:sz w:val="24"/>
          <w:szCs w:val="24"/>
          <w:highlight w:val="white"/>
        </w:rPr>
        <w:t>.</w:t>
      </w:r>
      <w:r w:rsidR="00AF40F4" w:rsidRPr="00391249">
        <w:rPr>
          <w:rFonts w:ascii="Times New Roman" w:eastAsia="Times New Roman" w:hAnsi="Times New Roman" w:cs="Times New Roman"/>
          <w:color w:val="2D3B45"/>
          <w:sz w:val="24"/>
          <w:szCs w:val="24"/>
          <w:highlight w:val="white"/>
        </w:rPr>
        <w:t xml:space="preserve"> </w:t>
      </w:r>
    </w:p>
    <w:p w14:paraId="4DCE589F" w14:textId="1CFECC8E" w:rsidR="00AF40F4" w:rsidRDefault="00AF40F4" w:rsidP="00AF40F4">
      <w:pPr>
        <w:shd w:val="clear" w:color="auto" w:fill="FFFFFF"/>
        <w:spacing w:after="200" w:line="48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After importing the csv</w:t>
      </w:r>
      <w:r w:rsidRPr="0044381C">
        <w:rPr>
          <w:rFonts w:ascii="Times New Roman" w:eastAsia="Times New Roman" w:hAnsi="Times New Roman" w:cs="Times New Roman"/>
          <w:color w:val="2D3B45"/>
          <w:sz w:val="24"/>
          <w:szCs w:val="24"/>
          <w:highlight w:val="white"/>
        </w:rPr>
        <w:t xml:space="preserve"> file into </w:t>
      </w:r>
      <w:r>
        <w:rPr>
          <w:rFonts w:ascii="Times New Roman" w:eastAsia="Times New Roman" w:hAnsi="Times New Roman" w:cs="Times New Roman"/>
          <w:color w:val="2D3B45"/>
          <w:sz w:val="24"/>
          <w:szCs w:val="24"/>
          <w:highlight w:val="white"/>
        </w:rPr>
        <w:t xml:space="preserve">the </w:t>
      </w:r>
      <w:r w:rsidRPr="0044381C">
        <w:rPr>
          <w:rFonts w:ascii="Times New Roman" w:eastAsia="Times New Roman" w:hAnsi="Times New Roman" w:cs="Times New Roman"/>
          <w:color w:val="2D3B45"/>
          <w:sz w:val="24"/>
          <w:szCs w:val="24"/>
          <w:highlight w:val="white"/>
        </w:rPr>
        <w:t xml:space="preserve">RStudio IDE, we now use the </w:t>
      </w:r>
      <w:proofErr w:type="gramStart"/>
      <w:r w:rsidRPr="0044381C">
        <w:rPr>
          <w:rFonts w:ascii="Times New Roman" w:eastAsia="Times New Roman" w:hAnsi="Times New Roman" w:cs="Times New Roman"/>
          <w:color w:val="2D3B45"/>
          <w:sz w:val="24"/>
          <w:szCs w:val="24"/>
          <w:highlight w:val="white"/>
        </w:rPr>
        <w:t>str(</w:t>
      </w:r>
      <w:proofErr w:type="gramEnd"/>
      <w:r w:rsidRPr="0044381C">
        <w:rPr>
          <w:rFonts w:ascii="Times New Roman" w:eastAsia="Times New Roman" w:hAnsi="Times New Roman" w:cs="Times New Roman"/>
          <w:color w:val="2D3B45"/>
          <w:sz w:val="24"/>
          <w:szCs w:val="24"/>
          <w:highlight w:val="white"/>
        </w:rPr>
        <w:t xml:space="preserve">) function to take a peek at the datatypes of all attributes and </w:t>
      </w:r>
      <w:r>
        <w:rPr>
          <w:rFonts w:ascii="Times New Roman" w:eastAsia="Times New Roman" w:hAnsi="Times New Roman" w:cs="Times New Roman"/>
          <w:color w:val="2D3B45"/>
          <w:sz w:val="24"/>
          <w:szCs w:val="24"/>
          <w:highlight w:val="white"/>
        </w:rPr>
        <w:t>get to know each of them</w:t>
      </w:r>
      <w:r w:rsidRPr="0044381C">
        <w:rPr>
          <w:rFonts w:ascii="Times New Roman" w:eastAsia="Times New Roman" w:hAnsi="Times New Roman" w:cs="Times New Roman"/>
          <w:color w:val="2D3B45"/>
          <w:sz w:val="24"/>
          <w:szCs w:val="24"/>
          <w:highlight w:val="white"/>
        </w:rPr>
        <w:t>.</w:t>
      </w:r>
      <w:r>
        <w:rPr>
          <w:rFonts w:ascii="Times New Roman" w:eastAsia="Times New Roman" w:hAnsi="Times New Roman" w:cs="Times New Roman"/>
          <w:color w:val="2D3B45"/>
          <w:sz w:val="24"/>
          <w:szCs w:val="24"/>
          <w:highlight w:val="white"/>
        </w:rPr>
        <w:t xml:space="preserve"> </w:t>
      </w:r>
    </w:p>
    <w:p w14:paraId="49F76A7D" w14:textId="217D2EC3" w:rsidR="00AF40F4" w:rsidRDefault="00AF40F4" w:rsidP="00AF40F4">
      <w:pPr>
        <w:shd w:val="clear" w:color="auto" w:fill="FFFFFF"/>
        <w:spacing w:after="200" w:line="480" w:lineRule="auto"/>
        <w:rPr>
          <w:rFonts w:ascii="Times New Roman" w:eastAsia="Times New Roman" w:hAnsi="Times New Roman" w:cs="Times New Roman"/>
          <w:color w:val="2D3B45"/>
          <w:sz w:val="24"/>
          <w:szCs w:val="24"/>
          <w:highlight w:val="white"/>
        </w:rPr>
      </w:pPr>
      <w:r>
        <w:rPr>
          <w:noProof/>
          <w:lang w:eastAsia="en-US"/>
        </w:rPr>
        <w:lastRenderedPageBreak/>
        <w:drawing>
          <wp:inline distT="0" distB="0" distL="0" distR="0" wp14:anchorId="5A77A277" wp14:editId="7C80AD0B">
            <wp:extent cx="5733415" cy="2808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524" cy="2808543"/>
                    </a:xfrm>
                    <a:prstGeom prst="rect">
                      <a:avLst/>
                    </a:prstGeom>
                  </pic:spPr>
                </pic:pic>
              </a:graphicData>
            </a:graphic>
          </wp:inline>
        </w:drawing>
      </w:r>
    </w:p>
    <w:p w14:paraId="3B12F115" w14:textId="7189A1A6" w:rsidR="00AF40F4" w:rsidRDefault="00AF40F4" w:rsidP="00AF40F4">
      <w:pPr>
        <w:shd w:val="clear" w:color="auto" w:fill="FFFFFF"/>
        <w:spacing w:after="200" w:line="480" w:lineRule="auto"/>
        <w:rPr>
          <w:rFonts w:ascii="Times New Roman" w:eastAsia="Times New Roman" w:hAnsi="Times New Roman" w:cs="Times New Roman"/>
          <w:color w:val="2D3B45"/>
          <w:sz w:val="24"/>
          <w:szCs w:val="24"/>
          <w:highlight w:val="white"/>
        </w:rPr>
      </w:pPr>
      <w:r w:rsidRPr="00AF40F4">
        <w:rPr>
          <w:rFonts w:ascii="Times New Roman" w:eastAsia="Times New Roman" w:hAnsi="Times New Roman" w:cs="Times New Roman"/>
          <w:i/>
          <w:color w:val="2D3B45"/>
          <w:sz w:val="24"/>
          <w:szCs w:val="24"/>
          <w:highlight w:val="white"/>
        </w:rPr>
        <w:t>Figure 1.</w:t>
      </w:r>
      <w:r>
        <w:rPr>
          <w:rFonts w:ascii="Times New Roman" w:eastAsia="Times New Roman" w:hAnsi="Times New Roman" w:cs="Times New Roman"/>
          <w:color w:val="2D3B45"/>
          <w:sz w:val="24"/>
          <w:szCs w:val="24"/>
          <w:highlight w:val="white"/>
        </w:rPr>
        <w:t xml:space="preserve"> Structure of Original Dataset</w:t>
      </w:r>
    </w:p>
    <w:p w14:paraId="2F3CAC19" w14:textId="5B374403" w:rsidR="00BF3CBB" w:rsidRPr="00BF3CBB" w:rsidRDefault="00BF3CBB" w:rsidP="00BF3CBB">
      <w:pPr>
        <w:shd w:val="clear" w:color="auto" w:fill="FFFFFF"/>
        <w:spacing w:before="240" w:after="200" w:line="480" w:lineRule="auto"/>
        <w:rPr>
          <w:rFonts w:ascii="Times New Roman" w:eastAsia="Times New Roman" w:hAnsi="Times New Roman" w:cs="Times New Roman"/>
          <w:sz w:val="24"/>
          <w:szCs w:val="24"/>
          <w:lang w:eastAsia="en-US"/>
        </w:rPr>
      </w:pPr>
      <w:r w:rsidRPr="00BF3CBB">
        <w:rPr>
          <w:rFonts w:ascii="Times New Roman" w:eastAsia="Times New Roman" w:hAnsi="Times New Roman" w:cs="Times New Roman"/>
          <w:color w:val="2D3B45"/>
          <w:sz w:val="24"/>
          <w:szCs w:val="24"/>
          <w:shd w:val="clear" w:color="auto" w:fill="FFFFFF"/>
          <w:lang w:eastAsia="en-US"/>
        </w:rPr>
        <w:t>We can tell that this dataset contains a total of 318,851 observations and 26 attributes. Among it, 8 of the attributes are characters, other 18 attributes are either numeric or integers.</w:t>
      </w:r>
    </w:p>
    <w:p w14:paraId="4AD42FD9" w14:textId="4E215A01" w:rsidR="00BE1767" w:rsidRPr="0023591E" w:rsidRDefault="0023591E" w:rsidP="0023591E">
      <w:pPr>
        <w:shd w:val="clear" w:color="auto" w:fill="FFFFFF"/>
        <w:spacing w:after="200" w:line="48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 xml:space="preserve">After that, we specifically get to know about each attribute through the following attribute dictionary. </w:t>
      </w:r>
      <w:r w:rsidR="00AF40F4" w:rsidRPr="00391249">
        <w:rPr>
          <w:rFonts w:ascii="Times New Roman" w:eastAsia="Times New Roman" w:hAnsi="Times New Roman" w:cs="Times New Roman"/>
          <w:color w:val="2D3B45"/>
          <w:sz w:val="24"/>
          <w:szCs w:val="24"/>
          <w:highlight w:val="white"/>
        </w:rPr>
        <w:t>The key factor that we are focusing on is the variable: totalPrice, which represents the total price of houses and we will explore how each attribute relates to it. </w:t>
      </w:r>
    </w:p>
    <w:tbl>
      <w:tblPr>
        <w:tblW w:w="9346" w:type="dxa"/>
        <w:tblCellMar>
          <w:top w:w="15" w:type="dxa"/>
          <w:left w:w="15" w:type="dxa"/>
          <w:bottom w:w="15" w:type="dxa"/>
          <w:right w:w="15" w:type="dxa"/>
        </w:tblCellMar>
        <w:tblLook w:val="04A0" w:firstRow="1" w:lastRow="0" w:firstColumn="1" w:lastColumn="0" w:noHBand="0" w:noVBand="1"/>
      </w:tblPr>
      <w:tblGrid>
        <w:gridCol w:w="2240"/>
        <w:gridCol w:w="2570"/>
        <w:gridCol w:w="4536"/>
      </w:tblGrid>
      <w:tr w:rsidR="00391249" w:rsidRPr="006C2154" w14:paraId="51595E87" w14:textId="77777777" w:rsidTr="000B077A">
        <w:trPr>
          <w:trHeight w:val="141"/>
        </w:trPr>
        <w:tc>
          <w:tcPr>
            <w:tcW w:w="2240" w:type="dxa"/>
            <w:tcBorders>
              <w:top w:val="single" w:sz="8" w:space="0" w:color="000000"/>
              <w:left w:val="single" w:sz="8" w:space="0" w:color="000000"/>
              <w:bottom w:val="single" w:sz="8" w:space="0" w:color="000000"/>
              <w:right w:val="single" w:sz="8" w:space="0" w:color="000000"/>
            </w:tcBorders>
            <w:shd w:val="clear" w:color="auto" w:fill="4BACC6" w:themeFill="accent5"/>
            <w:tcMar>
              <w:top w:w="100" w:type="dxa"/>
              <w:left w:w="100" w:type="dxa"/>
              <w:bottom w:w="100" w:type="dxa"/>
              <w:right w:w="100" w:type="dxa"/>
            </w:tcMar>
            <w:hideMark/>
          </w:tcPr>
          <w:p w14:paraId="73436C57"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Attribute</w:t>
            </w:r>
          </w:p>
        </w:tc>
        <w:tc>
          <w:tcPr>
            <w:tcW w:w="2570" w:type="dxa"/>
            <w:tcBorders>
              <w:top w:val="single" w:sz="8" w:space="0" w:color="000000"/>
              <w:left w:val="single" w:sz="8" w:space="0" w:color="000000"/>
              <w:bottom w:val="single" w:sz="8" w:space="0" w:color="000000"/>
              <w:right w:val="single" w:sz="8" w:space="0" w:color="000000"/>
            </w:tcBorders>
            <w:shd w:val="clear" w:color="auto" w:fill="4BACC6" w:themeFill="accent5"/>
            <w:tcMar>
              <w:top w:w="100" w:type="dxa"/>
              <w:left w:w="100" w:type="dxa"/>
              <w:bottom w:w="100" w:type="dxa"/>
              <w:right w:w="100" w:type="dxa"/>
            </w:tcMar>
            <w:hideMark/>
          </w:tcPr>
          <w:p w14:paraId="7CA035EB"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Attributes Description</w:t>
            </w:r>
          </w:p>
        </w:tc>
        <w:tc>
          <w:tcPr>
            <w:tcW w:w="4536" w:type="dxa"/>
            <w:tcBorders>
              <w:top w:val="single" w:sz="8" w:space="0" w:color="000000"/>
              <w:left w:val="single" w:sz="8" w:space="0" w:color="000000"/>
              <w:bottom w:val="single" w:sz="8" w:space="0" w:color="000000"/>
              <w:right w:val="single" w:sz="8" w:space="0" w:color="000000"/>
            </w:tcBorders>
            <w:shd w:val="clear" w:color="auto" w:fill="4BACC6" w:themeFill="accent5"/>
            <w:tcMar>
              <w:top w:w="100" w:type="dxa"/>
              <w:left w:w="100" w:type="dxa"/>
              <w:bottom w:w="100" w:type="dxa"/>
              <w:right w:w="100" w:type="dxa"/>
            </w:tcMar>
            <w:hideMark/>
          </w:tcPr>
          <w:p w14:paraId="2941835D"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Attribute Value Level</w:t>
            </w:r>
          </w:p>
        </w:tc>
      </w:tr>
      <w:tr w:rsidR="00BE1767" w:rsidRPr="006C2154" w14:paraId="6B765BEA" w14:textId="77777777" w:rsidTr="000B077A">
        <w:trPr>
          <w:trHeight w:val="366"/>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3F5F5D23" w14:textId="36B11C51" w:rsidR="00BE1767" w:rsidRPr="00BE1767" w:rsidRDefault="00BE1767" w:rsidP="000B077A">
            <w:pPr>
              <w:rPr>
                <w:rFonts w:ascii="Times New Roman" w:hAnsi="Times New Roman" w:cs="Times New Roman"/>
                <w:lang w:eastAsia="zh-CN"/>
              </w:rPr>
            </w:pPr>
            <w:proofErr w:type="spellStart"/>
            <w:r w:rsidRPr="00BE1767">
              <w:rPr>
                <w:rFonts w:ascii="Times New Roman" w:hAnsi="Times New Roman" w:cs="Times New Roman"/>
                <w:lang w:eastAsia="zh-CN"/>
              </w:rPr>
              <w:t>url</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4884EAC5" w14:textId="77777777" w:rsidR="00BE1767" w:rsidRPr="006C2154" w:rsidRDefault="00BE1767" w:rsidP="000B077A">
            <w:pPr>
              <w:rPr>
                <w:rFonts w:ascii="Times New Roman" w:hAnsi="Times New Roman" w:cs="Times New Roman"/>
                <w:lang w:eastAsia="zh-CN"/>
              </w:rPr>
            </w:pP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2E2F665A" w14:textId="77777777" w:rsidR="00BE1767" w:rsidRPr="00BE1767" w:rsidRDefault="00BE1767" w:rsidP="000B077A">
            <w:pPr>
              <w:rPr>
                <w:rFonts w:ascii="Times New Roman" w:hAnsi="Times New Roman" w:cs="Times New Roman"/>
                <w:lang w:eastAsia="zh-CN"/>
              </w:rPr>
            </w:pPr>
          </w:p>
        </w:tc>
      </w:tr>
      <w:tr w:rsidR="00BE1767" w:rsidRPr="006C2154" w14:paraId="18AD1166" w14:textId="77777777" w:rsidTr="000B077A">
        <w:trPr>
          <w:trHeight w:val="366"/>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685BC7E9" w14:textId="43981017" w:rsidR="00BE1767" w:rsidRPr="00BE1767" w:rsidRDefault="00BE1767" w:rsidP="000B077A">
            <w:pPr>
              <w:rPr>
                <w:rFonts w:ascii="Times New Roman" w:hAnsi="Times New Roman" w:cs="Times New Roman"/>
                <w:lang w:eastAsia="zh-CN"/>
              </w:rPr>
            </w:pPr>
            <w:r w:rsidRPr="00BE1767">
              <w:rPr>
                <w:rFonts w:ascii="Times New Roman" w:hAnsi="Times New Roman" w:cs="Times New Roman"/>
                <w:lang w:eastAsia="zh-CN"/>
              </w:rPr>
              <w:t>id</w:t>
            </w:r>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2411371F" w14:textId="77777777" w:rsidR="00BE1767" w:rsidRPr="006C2154" w:rsidRDefault="00BE1767" w:rsidP="000B077A">
            <w:pPr>
              <w:rPr>
                <w:rFonts w:ascii="Times New Roman" w:hAnsi="Times New Roman" w:cs="Times New Roman"/>
                <w:lang w:eastAsia="zh-CN"/>
              </w:rPr>
            </w:pP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437C754E" w14:textId="77777777" w:rsidR="00BE1767" w:rsidRPr="00BE1767" w:rsidRDefault="00BE1767" w:rsidP="000B077A">
            <w:pPr>
              <w:rPr>
                <w:rFonts w:ascii="Times New Roman" w:hAnsi="Times New Roman" w:cs="Times New Roman"/>
                <w:lang w:eastAsia="zh-CN"/>
              </w:rPr>
            </w:pPr>
          </w:p>
        </w:tc>
      </w:tr>
      <w:tr w:rsidR="00BE1767" w:rsidRPr="006C2154" w14:paraId="5B9A55A3" w14:textId="77777777" w:rsidTr="000B077A">
        <w:trPr>
          <w:trHeight w:val="366"/>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7F8DAF3A" w14:textId="75761570" w:rsidR="00BE1767" w:rsidRPr="00BE1767" w:rsidRDefault="00BE1767" w:rsidP="000B077A">
            <w:pPr>
              <w:rPr>
                <w:rFonts w:ascii="Times New Roman" w:hAnsi="Times New Roman" w:cs="Times New Roman"/>
                <w:lang w:eastAsia="zh-CN"/>
              </w:rPr>
            </w:pPr>
            <w:proofErr w:type="spellStart"/>
            <w:r>
              <w:rPr>
                <w:rFonts w:ascii="Times New Roman" w:hAnsi="Times New Roman" w:cs="Times New Roman"/>
                <w:lang w:eastAsia="zh-CN"/>
              </w:rPr>
              <w:t>Lng</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79884864" w14:textId="77777777" w:rsidR="00BE1767" w:rsidRPr="006C2154" w:rsidRDefault="00BE1767" w:rsidP="000B077A">
            <w:pPr>
              <w:rPr>
                <w:rFonts w:ascii="Times New Roman" w:hAnsi="Times New Roman" w:cs="Times New Roman"/>
                <w:lang w:eastAsia="zh-CN"/>
              </w:rPr>
            </w:pP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7C4E1C23" w14:textId="77777777" w:rsidR="00BE1767" w:rsidRPr="00BE1767" w:rsidRDefault="00BE1767" w:rsidP="000B077A">
            <w:pPr>
              <w:rPr>
                <w:rFonts w:ascii="Times New Roman" w:hAnsi="Times New Roman" w:cs="Times New Roman"/>
                <w:lang w:eastAsia="zh-CN"/>
              </w:rPr>
            </w:pPr>
          </w:p>
        </w:tc>
      </w:tr>
      <w:tr w:rsidR="00391249" w:rsidRPr="006C2154" w14:paraId="2A97E2DD" w14:textId="77777777" w:rsidTr="000B077A">
        <w:trPr>
          <w:trHeight w:val="366"/>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6C8C2F6A" w14:textId="77777777" w:rsidR="00391249" w:rsidRPr="00BE1767" w:rsidRDefault="00391249" w:rsidP="000B077A">
            <w:pPr>
              <w:rPr>
                <w:rFonts w:ascii="Times New Roman" w:hAnsi="Times New Roman" w:cs="Times New Roman"/>
                <w:lang w:eastAsia="zh-CN"/>
              </w:rPr>
            </w:pPr>
            <w:proofErr w:type="spellStart"/>
            <w:r w:rsidRPr="00BE1767">
              <w:rPr>
                <w:rFonts w:ascii="Times New Roman" w:hAnsi="Times New Roman" w:cs="Times New Roman"/>
                <w:lang w:eastAsia="zh-CN"/>
              </w:rPr>
              <w:t>tradeTime</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5903F58F" w14:textId="77777777" w:rsidR="00391249" w:rsidRPr="00BE1767" w:rsidRDefault="00391249" w:rsidP="000B077A">
            <w:pPr>
              <w:rPr>
                <w:rFonts w:ascii="Times New Roman" w:hAnsi="Times New Roman" w:cs="Times New Roman"/>
                <w:lang w:eastAsia="zh-CN"/>
              </w:rPr>
            </w:pPr>
            <w:r w:rsidRPr="006C2154">
              <w:rPr>
                <w:rFonts w:ascii="Times New Roman" w:hAnsi="Times New Roman" w:cs="Times New Roman"/>
                <w:lang w:eastAsia="zh-CN"/>
              </w:rPr>
              <w:t>The time of transaction</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tcPr>
          <w:p w14:paraId="07F05920" w14:textId="77777777" w:rsidR="00391249" w:rsidRPr="00BE1767" w:rsidRDefault="00391249" w:rsidP="000B077A">
            <w:pPr>
              <w:rPr>
                <w:rFonts w:ascii="Times New Roman" w:hAnsi="Times New Roman" w:cs="Times New Roman"/>
                <w:lang w:eastAsia="zh-CN"/>
              </w:rPr>
            </w:pPr>
            <w:r w:rsidRPr="00BE1767">
              <w:rPr>
                <w:rFonts w:ascii="Times New Roman" w:hAnsi="Times New Roman" w:cs="Times New Roman"/>
                <w:lang w:eastAsia="zh-CN"/>
              </w:rPr>
              <w:t>Range between 2017-01-01 and 2017-12-31</w:t>
            </w:r>
          </w:p>
        </w:tc>
      </w:tr>
      <w:tr w:rsidR="00391249" w:rsidRPr="006C2154" w14:paraId="16A4A9B2" w14:textId="77777777" w:rsidTr="000B077A">
        <w:trPr>
          <w:trHeight w:val="366"/>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1FE701A4" w14:textId="77777777" w:rsidR="00391249" w:rsidRPr="006C2154" w:rsidRDefault="00391249" w:rsidP="000B077A">
            <w:pPr>
              <w:rPr>
                <w:rFonts w:ascii="Times New Roman" w:hAnsi="Times New Roman" w:cs="Times New Roman"/>
              </w:rPr>
            </w:pPr>
            <w:r w:rsidRPr="006C2154">
              <w:rPr>
                <w:rFonts w:ascii="Times New Roman" w:hAnsi="Times New Roman" w:cs="Times New Roman"/>
                <w:lang w:eastAsia="zh-CN"/>
              </w:rPr>
              <w:t>followers</w:t>
            </w:r>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C36C3BF" w14:textId="77777777" w:rsidR="00391249" w:rsidRPr="006C2154" w:rsidRDefault="00391249" w:rsidP="000B077A">
            <w:pPr>
              <w:rPr>
                <w:rFonts w:ascii="Times New Roman" w:hAnsi="Times New Roman" w:cs="Times New Roman"/>
              </w:rPr>
            </w:pPr>
            <w:r w:rsidRPr="006C2154">
              <w:rPr>
                <w:rFonts w:ascii="Times New Roman" w:hAnsi="Times New Roman" w:cs="Times New Roman"/>
                <w:lang w:eastAsia="zh-CN"/>
              </w:rPr>
              <w:t>The number of people follow the transaction</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C00680D"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0 and 1143</w:t>
            </w:r>
          </w:p>
        </w:tc>
      </w:tr>
      <w:tr w:rsidR="00391249" w:rsidRPr="006C2154" w14:paraId="7BA4C650" w14:textId="77777777" w:rsidTr="000B077A">
        <w:trPr>
          <w:trHeight w:val="420"/>
        </w:trPr>
        <w:tc>
          <w:tcPr>
            <w:tcW w:w="2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0EC584"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totalPrice(Dependent variable)</w:t>
            </w:r>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FBC271B"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 xml:space="preserve">The total price of houses </w:t>
            </w:r>
            <w:r w:rsidRPr="006C2154">
              <w:rPr>
                <w:rFonts w:ascii="Times New Roman" w:hAnsi="Times New Roman" w:cs="Times New Roman"/>
                <w:lang w:eastAsia="zh-CN"/>
              </w:rPr>
              <w:t>(Unit 10k dollars, changed from CNY to USD)</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034FB98"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0.15 and 753.68</w:t>
            </w:r>
          </w:p>
        </w:tc>
      </w:tr>
      <w:tr w:rsidR="00391249" w:rsidRPr="006C2154" w14:paraId="754DB5D8" w14:textId="77777777" w:rsidTr="000B077A">
        <w:trPr>
          <w:trHeight w:val="312"/>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B58F1EE"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lastRenderedPageBreak/>
              <w:t>price</w:t>
            </w:r>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1E4635DE" w14:textId="77777777" w:rsidR="00391249" w:rsidRPr="006C2154" w:rsidRDefault="00391249" w:rsidP="000B077A">
            <w:pPr>
              <w:rPr>
                <w:rFonts w:ascii="Times New Roman" w:hAnsi="Times New Roman" w:cs="Times New Roman"/>
              </w:rPr>
            </w:pPr>
            <w:r w:rsidRPr="006C2154">
              <w:rPr>
                <w:rFonts w:ascii="Times New Roman" w:hAnsi="Times New Roman" w:cs="Times New Roman"/>
                <w:lang w:eastAsia="zh-CN"/>
              </w:rPr>
              <w:t>The average price by square (Unit dollars, changed from CNY to USD)</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068D499D"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20.92 and 23071.75</w:t>
            </w:r>
          </w:p>
        </w:tc>
      </w:tr>
      <w:tr w:rsidR="00391249" w:rsidRPr="006C2154" w14:paraId="04C90E8F" w14:textId="77777777" w:rsidTr="000B077A">
        <w:trPr>
          <w:trHeight w:val="470"/>
        </w:trPr>
        <w:tc>
          <w:tcPr>
            <w:tcW w:w="2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4606F2"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square</w:t>
            </w:r>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8545E9"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the square of house (China official general unit)</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1D7C6E0"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Range between 15 and 532.25</w:t>
            </w:r>
          </w:p>
          <w:p w14:paraId="3DF540F0" w14:textId="77777777" w:rsidR="00391249" w:rsidRPr="006C2154" w:rsidRDefault="00391249" w:rsidP="000B077A">
            <w:pPr>
              <w:rPr>
                <w:rFonts w:ascii="Times New Roman" w:hAnsi="Times New Roman" w:cs="Times New Roman"/>
              </w:rPr>
            </w:pPr>
          </w:p>
        </w:tc>
      </w:tr>
      <w:tr w:rsidR="00391249" w:rsidRPr="006C2154" w14:paraId="5FF9433C" w14:textId="77777777" w:rsidTr="000B077A">
        <w:trPr>
          <w:trHeight w:val="695"/>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0402F7C" w14:textId="77777777" w:rsidR="00391249" w:rsidRPr="006C2154" w:rsidRDefault="00391249" w:rsidP="000B077A">
            <w:pPr>
              <w:rPr>
                <w:rFonts w:ascii="Times New Roman" w:hAnsi="Times New Roman" w:cs="Times New Roman"/>
              </w:rPr>
            </w:pPr>
            <w:proofErr w:type="spellStart"/>
            <w:r w:rsidRPr="006C2154">
              <w:rPr>
                <w:rFonts w:ascii="Times New Roman" w:hAnsi="Times New Roman" w:cs="Times New Roman"/>
                <w:color w:val="000000"/>
              </w:rPr>
              <w:t>bedRoom</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296A6FFB"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the number of bedroom</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356B20B"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0 and 7</w:t>
            </w:r>
          </w:p>
        </w:tc>
      </w:tr>
      <w:tr w:rsidR="00391249" w:rsidRPr="006C2154" w14:paraId="3DF022A5" w14:textId="77777777" w:rsidTr="000B077A">
        <w:trPr>
          <w:trHeight w:val="695"/>
        </w:trPr>
        <w:tc>
          <w:tcPr>
            <w:tcW w:w="2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8953CB8" w14:textId="77777777" w:rsidR="00391249" w:rsidRPr="006C2154" w:rsidRDefault="00391249" w:rsidP="000B077A">
            <w:pPr>
              <w:rPr>
                <w:rFonts w:ascii="Times New Roman" w:hAnsi="Times New Roman" w:cs="Times New Roman"/>
              </w:rPr>
            </w:pPr>
            <w:proofErr w:type="spellStart"/>
            <w:r w:rsidRPr="006C2154">
              <w:rPr>
                <w:rFonts w:ascii="Times New Roman" w:hAnsi="Times New Roman" w:cs="Times New Roman"/>
                <w:color w:val="000000"/>
              </w:rPr>
              <w:t>drawingRoom</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0475C94"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the number of drawing room</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CB74574"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0 and 4</w:t>
            </w:r>
          </w:p>
        </w:tc>
      </w:tr>
      <w:tr w:rsidR="00391249" w:rsidRPr="006C2154" w14:paraId="6460D122" w14:textId="77777777" w:rsidTr="000B077A">
        <w:trPr>
          <w:trHeight w:val="695"/>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406DF3ED"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kitchen</w:t>
            </w:r>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53398B9"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the number of kitchens</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776D1F1"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Range between 0 and 3</w:t>
            </w:r>
          </w:p>
        </w:tc>
      </w:tr>
      <w:tr w:rsidR="00391249" w:rsidRPr="006C2154" w14:paraId="065ACA83" w14:textId="77777777" w:rsidTr="000B077A">
        <w:trPr>
          <w:trHeight w:val="695"/>
        </w:trPr>
        <w:tc>
          <w:tcPr>
            <w:tcW w:w="2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143E33C" w14:textId="77777777" w:rsidR="00391249" w:rsidRPr="006C2154" w:rsidRDefault="00391249" w:rsidP="000B077A">
            <w:pPr>
              <w:rPr>
                <w:rFonts w:ascii="Times New Roman" w:hAnsi="Times New Roman" w:cs="Times New Roman"/>
              </w:rPr>
            </w:pPr>
            <w:proofErr w:type="spellStart"/>
            <w:r w:rsidRPr="006C2154">
              <w:rPr>
                <w:rFonts w:ascii="Times New Roman" w:hAnsi="Times New Roman" w:cs="Times New Roman"/>
                <w:color w:val="000000"/>
              </w:rPr>
              <w:t>bathRoom</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71657D"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the number of bathrooms</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4F4D72"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0 and 6</w:t>
            </w:r>
          </w:p>
        </w:tc>
      </w:tr>
      <w:tr w:rsidR="00391249" w:rsidRPr="006C2154" w14:paraId="5D301559" w14:textId="77777777" w:rsidTr="000B077A">
        <w:trPr>
          <w:trHeight w:val="725"/>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6417AAA0"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floor</w:t>
            </w:r>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AF9AE50"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the height of the house</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7A12C5F"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1 and 63</w:t>
            </w:r>
          </w:p>
        </w:tc>
      </w:tr>
      <w:tr w:rsidR="00391249" w:rsidRPr="006C2154" w14:paraId="7D5726EE" w14:textId="77777777" w:rsidTr="000B077A">
        <w:trPr>
          <w:trHeight w:val="695"/>
        </w:trPr>
        <w:tc>
          <w:tcPr>
            <w:tcW w:w="2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AFD332" w14:textId="77777777" w:rsidR="00391249" w:rsidRPr="006C2154" w:rsidRDefault="00391249" w:rsidP="000B077A">
            <w:pPr>
              <w:rPr>
                <w:rFonts w:ascii="Times New Roman" w:hAnsi="Times New Roman" w:cs="Times New Roman"/>
              </w:rPr>
            </w:pPr>
            <w:proofErr w:type="spellStart"/>
            <w:r w:rsidRPr="006C2154">
              <w:rPr>
                <w:rFonts w:ascii="Times New Roman" w:hAnsi="Times New Roman" w:cs="Times New Roman"/>
                <w:color w:val="000000"/>
              </w:rPr>
              <w:t>buildingType</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45F32A"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including tower(1) , bungalow(2)</w:t>
            </w:r>
            <w:r w:rsidRPr="006C2154">
              <w:rPr>
                <w:rFonts w:ascii="Times New Roman" w:eastAsia="SimSun" w:hAnsi="Times New Roman" w:cs="Times New Roman"/>
                <w:lang w:eastAsia="zh-CN"/>
              </w:rPr>
              <w:t>，</w:t>
            </w:r>
            <w:r w:rsidRPr="006C2154">
              <w:rPr>
                <w:rFonts w:ascii="Times New Roman" w:eastAsia="SimSun" w:hAnsi="Times New Roman" w:cs="Times New Roman"/>
                <w:lang w:eastAsia="zh-CN"/>
              </w:rPr>
              <w:t>combination of plate and tower(3), plate(4)</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8E6F79"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1 and 4</w:t>
            </w:r>
          </w:p>
        </w:tc>
      </w:tr>
      <w:tr w:rsidR="00391249" w:rsidRPr="006C2154" w14:paraId="0B1CFAB9" w14:textId="77777777" w:rsidTr="000B077A">
        <w:trPr>
          <w:trHeight w:val="470"/>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137D7E96" w14:textId="77777777" w:rsidR="00391249" w:rsidRPr="006C2154" w:rsidRDefault="00391249" w:rsidP="000B077A">
            <w:pPr>
              <w:rPr>
                <w:rFonts w:ascii="Times New Roman" w:hAnsi="Times New Roman" w:cs="Times New Roman"/>
              </w:rPr>
            </w:pPr>
            <w:proofErr w:type="spellStart"/>
            <w:r w:rsidRPr="006C2154">
              <w:rPr>
                <w:rFonts w:ascii="Times New Roman" w:hAnsi="Times New Roman" w:cs="Times New Roman"/>
                <w:color w:val="000000"/>
              </w:rPr>
              <w:t>constructionTime</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506DF95D"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the time of construction</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26043975"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1950 and 2016</w:t>
            </w:r>
          </w:p>
        </w:tc>
      </w:tr>
      <w:tr w:rsidR="00391249" w:rsidRPr="006C2154" w14:paraId="5A7A4674" w14:textId="77777777" w:rsidTr="000B077A">
        <w:trPr>
          <w:trHeight w:val="470"/>
        </w:trPr>
        <w:tc>
          <w:tcPr>
            <w:tcW w:w="2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1CB4E0A" w14:textId="77777777" w:rsidR="00391249" w:rsidRPr="006C2154" w:rsidRDefault="00391249" w:rsidP="000B077A">
            <w:pPr>
              <w:rPr>
                <w:rFonts w:ascii="Times New Roman" w:hAnsi="Times New Roman" w:cs="Times New Roman"/>
              </w:rPr>
            </w:pPr>
            <w:proofErr w:type="spellStart"/>
            <w:r w:rsidRPr="006C2154">
              <w:rPr>
                <w:rFonts w:ascii="Times New Roman" w:hAnsi="Times New Roman" w:cs="Times New Roman"/>
                <w:color w:val="000000"/>
              </w:rPr>
              <w:t>renovationCondition</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F7DD6BD"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including other (1), rough(2),Simplicity(3), hardcover(4)</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A3C2F0"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1 and 4</w:t>
            </w:r>
          </w:p>
        </w:tc>
      </w:tr>
      <w:tr w:rsidR="00391249" w:rsidRPr="006C2154" w14:paraId="2A680EFB" w14:textId="77777777" w:rsidTr="000B077A">
        <w:trPr>
          <w:trHeight w:val="470"/>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1FEDC51B" w14:textId="77777777" w:rsidR="00391249" w:rsidRPr="006C2154" w:rsidRDefault="00391249" w:rsidP="000B077A">
            <w:pPr>
              <w:rPr>
                <w:rFonts w:ascii="Times New Roman" w:hAnsi="Times New Roman" w:cs="Times New Roman"/>
              </w:rPr>
            </w:pPr>
            <w:proofErr w:type="spellStart"/>
            <w:r w:rsidRPr="006C2154">
              <w:rPr>
                <w:rFonts w:ascii="Times New Roman" w:hAnsi="Times New Roman" w:cs="Times New Roman"/>
                <w:color w:val="000000"/>
              </w:rPr>
              <w:t>buildingStructure</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FAF6509"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including unknow (1), mixed(2), brick and wood(3), brick and concrete(4),steel(5) and steel-concrete composite (6)</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06C40E5F"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1 and 6</w:t>
            </w:r>
          </w:p>
        </w:tc>
      </w:tr>
      <w:tr w:rsidR="00391249" w:rsidRPr="006C2154" w14:paraId="2B31D166" w14:textId="77777777" w:rsidTr="000B077A">
        <w:trPr>
          <w:trHeight w:val="470"/>
        </w:trPr>
        <w:tc>
          <w:tcPr>
            <w:tcW w:w="2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137D0F" w14:textId="77777777" w:rsidR="00391249" w:rsidRPr="006C2154" w:rsidRDefault="00391249" w:rsidP="000B077A">
            <w:pPr>
              <w:rPr>
                <w:rFonts w:ascii="Times New Roman" w:hAnsi="Times New Roman" w:cs="Times New Roman"/>
              </w:rPr>
            </w:pPr>
            <w:proofErr w:type="spellStart"/>
            <w:r w:rsidRPr="006C2154">
              <w:rPr>
                <w:rFonts w:ascii="Times New Roman" w:hAnsi="Times New Roman" w:cs="Times New Roman"/>
                <w:color w:val="000000"/>
              </w:rPr>
              <w:t>ladderRatio</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B1AC67"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 xml:space="preserve">The proportion between number of residents on the same floor and number of elevators of ladder. It describes how many </w:t>
            </w:r>
            <w:r w:rsidRPr="006C2154">
              <w:rPr>
                <w:rFonts w:ascii="Times New Roman" w:hAnsi="Times New Roman" w:cs="Times New Roman"/>
                <w:color w:val="000000"/>
              </w:rPr>
              <w:lastRenderedPageBreak/>
              <w:t>ladders a resident has on average</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2F99F3"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lastRenderedPageBreak/>
              <w:t>Range between 0 and 10009400</w:t>
            </w:r>
          </w:p>
        </w:tc>
      </w:tr>
      <w:tr w:rsidR="00391249" w:rsidRPr="006C2154" w14:paraId="4A6AFB2F" w14:textId="77777777" w:rsidTr="000B077A">
        <w:trPr>
          <w:trHeight w:val="470"/>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313B12E4"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elevator</w:t>
            </w:r>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425090B1"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have (1) or not have elevator (0)</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27CBA44E"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0 or 1</w:t>
            </w:r>
          </w:p>
        </w:tc>
      </w:tr>
      <w:tr w:rsidR="00391249" w:rsidRPr="006C2154" w14:paraId="77A32B1D" w14:textId="77777777" w:rsidTr="000B077A">
        <w:trPr>
          <w:trHeight w:val="470"/>
        </w:trPr>
        <w:tc>
          <w:tcPr>
            <w:tcW w:w="2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533126B" w14:textId="77777777" w:rsidR="00391249" w:rsidRPr="006C2154" w:rsidRDefault="00391249" w:rsidP="000B077A">
            <w:pPr>
              <w:rPr>
                <w:rFonts w:ascii="Times New Roman" w:hAnsi="Times New Roman" w:cs="Times New Roman"/>
              </w:rPr>
            </w:pPr>
            <w:proofErr w:type="spellStart"/>
            <w:r w:rsidRPr="006C2154">
              <w:rPr>
                <w:rFonts w:ascii="Times New Roman" w:hAnsi="Times New Roman" w:cs="Times New Roman"/>
                <w:color w:val="000000"/>
              </w:rPr>
              <w:t>fiveYearsProperty</w:t>
            </w:r>
            <w:proofErr w:type="spellEnd"/>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3564C45"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if the owner has the property for less than 5 years</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0B8ABC9"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0 or 1</w:t>
            </w:r>
          </w:p>
        </w:tc>
      </w:tr>
      <w:tr w:rsidR="00391249" w:rsidRPr="006C2154" w14:paraId="2A61D694" w14:textId="77777777" w:rsidTr="000B077A">
        <w:trPr>
          <w:trHeight w:val="470"/>
        </w:trPr>
        <w:tc>
          <w:tcPr>
            <w:tcW w:w="224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49B9E35B"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subway</w:t>
            </w:r>
          </w:p>
        </w:tc>
        <w:tc>
          <w:tcPr>
            <w:tcW w:w="2570"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7B540295" w14:textId="77777777" w:rsidR="00391249" w:rsidRPr="006C2154" w:rsidRDefault="00391249" w:rsidP="000B077A">
            <w:pPr>
              <w:rPr>
                <w:rFonts w:ascii="Times New Roman" w:hAnsi="Times New Roman" w:cs="Times New Roman"/>
              </w:rPr>
            </w:pPr>
            <w:r w:rsidRPr="006C2154">
              <w:rPr>
                <w:rFonts w:ascii="Times New Roman" w:eastAsia="SimSun" w:hAnsi="Times New Roman" w:cs="Times New Roman"/>
                <w:lang w:eastAsia="zh-CN"/>
              </w:rPr>
              <w:t>have (1) or not have subway (0)</w:t>
            </w:r>
          </w:p>
        </w:tc>
        <w:tc>
          <w:tcPr>
            <w:tcW w:w="4536"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tcMar>
              <w:top w:w="100" w:type="dxa"/>
              <w:left w:w="100" w:type="dxa"/>
              <w:bottom w:w="100" w:type="dxa"/>
              <w:right w:w="100" w:type="dxa"/>
            </w:tcMar>
            <w:hideMark/>
          </w:tcPr>
          <w:p w14:paraId="60F3F6E1"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 xml:space="preserve">0 </w:t>
            </w:r>
            <w:r w:rsidRPr="006C2154">
              <w:rPr>
                <w:rFonts w:ascii="Times New Roman" w:hAnsi="Times New Roman" w:cs="Times New Roman"/>
                <w:color w:val="000000"/>
              </w:rPr>
              <w:t>or 1</w:t>
            </w:r>
          </w:p>
          <w:p w14:paraId="0A52ED2F" w14:textId="77777777" w:rsidR="00391249" w:rsidRPr="006C2154" w:rsidRDefault="00391249" w:rsidP="000B077A">
            <w:pPr>
              <w:rPr>
                <w:rFonts w:ascii="Times New Roman" w:hAnsi="Times New Roman" w:cs="Times New Roman"/>
              </w:rPr>
            </w:pPr>
          </w:p>
        </w:tc>
      </w:tr>
      <w:tr w:rsidR="00391249" w:rsidRPr="006C2154" w14:paraId="15E0A8C2" w14:textId="77777777" w:rsidTr="000B077A">
        <w:trPr>
          <w:trHeight w:val="470"/>
        </w:trPr>
        <w:tc>
          <w:tcPr>
            <w:tcW w:w="22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71AF94"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communityAverage</w:t>
            </w:r>
          </w:p>
        </w:tc>
        <w:tc>
          <w:tcPr>
            <w:tcW w:w="25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698300" w14:textId="77777777" w:rsidR="00391249" w:rsidRPr="006C2154" w:rsidRDefault="00391249" w:rsidP="000B077A">
            <w:pPr>
              <w:rPr>
                <w:rFonts w:ascii="Times New Roman" w:hAnsi="Times New Roman" w:cs="Times New Roman"/>
              </w:rPr>
            </w:pPr>
            <w:r w:rsidRPr="006C2154">
              <w:rPr>
                <w:rFonts w:ascii="Times New Roman" w:hAnsi="Times New Roman" w:cs="Times New Roman"/>
                <w:color w:val="000000"/>
              </w:rPr>
              <w:t>The average price of the community</w:t>
            </w:r>
            <w:r>
              <w:rPr>
                <w:rFonts w:ascii="Times New Roman" w:hAnsi="Times New Roman" w:cs="Times New Roman"/>
                <w:color w:val="000000"/>
              </w:rPr>
              <w:t xml:space="preserve"> </w:t>
            </w:r>
            <w:r w:rsidRPr="006C2154">
              <w:rPr>
                <w:rFonts w:ascii="Times New Roman" w:hAnsi="Times New Roman" w:cs="Times New Roman"/>
                <w:color w:val="000000"/>
              </w:rPr>
              <w:t>(</w:t>
            </w:r>
            <w:r w:rsidRPr="006C2154">
              <w:rPr>
                <w:rFonts w:ascii="Times New Roman" w:hAnsi="Times New Roman" w:cs="Times New Roman"/>
                <w:lang w:eastAsia="zh-CN"/>
              </w:rPr>
              <w:t>Unit dollars, changed from CNY to USD)</w:t>
            </w:r>
          </w:p>
        </w:tc>
        <w:tc>
          <w:tcPr>
            <w:tcW w:w="4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4D386B8" w14:textId="77777777" w:rsidR="00391249" w:rsidRPr="006C2154" w:rsidRDefault="00391249" w:rsidP="000B077A">
            <w:pPr>
              <w:rPr>
                <w:rFonts w:ascii="Times New Roman" w:hAnsi="Times New Roman" w:cs="Times New Roman"/>
              </w:rPr>
            </w:pPr>
            <w:r w:rsidRPr="006C2154">
              <w:rPr>
                <w:rFonts w:ascii="Times New Roman" w:hAnsi="Times New Roman" w:cs="Times New Roman"/>
              </w:rPr>
              <w:t>Range between 2272 and 24449</w:t>
            </w:r>
          </w:p>
          <w:p w14:paraId="31E41404" w14:textId="77777777" w:rsidR="00391249" w:rsidRPr="006C2154" w:rsidRDefault="00391249" w:rsidP="000B077A">
            <w:pPr>
              <w:rPr>
                <w:rFonts w:ascii="Times New Roman" w:hAnsi="Times New Roman" w:cs="Times New Roman"/>
              </w:rPr>
            </w:pPr>
          </w:p>
        </w:tc>
      </w:tr>
    </w:tbl>
    <w:p w14:paraId="7934A24D" w14:textId="3FADBE6F" w:rsidR="00391249" w:rsidRPr="00E91E06" w:rsidRDefault="0023591E">
      <w:pPr>
        <w:shd w:val="clear" w:color="auto" w:fill="FFFFFF"/>
        <w:spacing w:after="200" w:line="480" w:lineRule="auto"/>
        <w:rPr>
          <w:rFonts w:ascii="Times New Roman" w:eastAsia="Gungsuh" w:hAnsi="Times New Roman" w:cs="Times New Roman"/>
          <w:sz w:val="24"/>
          <w:szCs w:val="24"/>
          <w:highlight w:val="white"/>
        </w:rPr>
      </w:pPr>
      <w:r w:rsidRPr="00E91E06">
        <w:rPr>
          <w:rFonts w:ascii="Times New Roman" w:eastAsia="Gungsuh" w:hAnsi="Times New Roman" w:cs="Times New Roman"/>
          <w:i/>
          <w:sz w:val="24"/>
          <w:szCs w:val="24"/>
          <w:highlight w:val="white"/>
        </w:rPr>
        <w:t>Table 1.</w:t>
      </w:r>
      <w:r w:rsidRPr="00E91E06">
        <w:rPr>
          <w:rFonts w:ascii="Times New Roman" w:eastAsia="Gungsuh" w:hAnsi="Times New Roman" w:cs="Times New Roman"/>
          <w:sz w:val="24"/>
          <w:szCs w:val="24"/>
          <w:highlight w:val="white"/>
        </w:rPr>
        <w:t xml:space="preserve"> Data Dictionary</w:t>
      </w:r>
    </w:p>
    <w:p w14:paraId="2B3186BF" w14:textId="77777777" w:rsidR="00472D35" w:rsidRPr="0044381C" w:rsidRDefault="009E41CC">
      <w:pPr>
        <w:shd w:val="clear" w:color="auto" w:fill="FFFFFF"/>
        <w:spacing w:before="180" w:after="180" w:line="480" w:lineRule="auto"/>
        <w:rPr>
          <w:rFonts w:ascii="Times New Roman" w:eastAsia="Times New Roman" w:hAnsi="Times New Roman" w:cs="Times New Roman"/>
          <w:b/>
          <w:i/>
          <w:color w:val="2D3B45"/>
          <w:sz w:val="24"/>
          <w:szCs w:val="24"/>
          <w:highlight w:val="white"/>
        </w:rPr>
      </w:pPr>
      <w:r w:rsidRPr="0044381C">
        <w:rPr>
          <w:rFonts w:ascii="Times New Roman" w:eastAsia="Times New Roman" w:hAnsi="Times New Roman" w:cs="Times New Roman"/>
          <w:b/>
          <w:i/>
          <w:color w:val="2D3B45"/>
          <w:sz w:val="24"/>
          <w:szCs w:val="24"/>
          <w:highlight w:val="white"/>
        </w:rPr>
        <w:t>Data Cleansing</w:t>
      </w:r>
    </w:p>
    <w:p w14:paraId="260B10F9" w14:textId="1EE52DBF" w:rsidR="00472D35" w:rsidRPr="0044381C" w:rsidRDefault="0023591E">
      <w:pPr>
        <w:shd w:val="clear" w:color="auto" w:fill="FFFFFF"/>
        <w:spacing w:after="200" w:line="48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 xml:space="preserve">Then, we </w:t>
      </w:r>
      <w:r w:rsidR="009E41CC" w:rsidRPr="0044381C">
        <w:rPr>
          <w:rFonts w:ascii="Times New Roman" w:eastAsia="Times New Roman" w:hAnsi="Times New Roman" w:cs="Times New Roman"/>
          <w:color w:val="2D3B45"/>
          <w:sz w:val="24"/>
          <w:szCs w:val="24"/>
          <w:highlight w:val="white"/>
        </w:rPr>
        <w:t>started preprocessing our dataset in the following steps:</w:t>
      </w:r>
    </w:p>
    <w:p w14:paraId="1196F428" w14:textId="71BFBBFC"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b/>
          <w:color w:val="2D3B45"/>
          <w:sz w:val="24"/>
          <w:szCs w:val="24"/>
          <w:highlight w:val="white"/>
        </w:rPr>
        <w:t>1. Drop irrelevant columns</w:t>
      </w:r>
      <w:r w:rsidRPr="0044381C">
        <w:rPr>
          <w:rFonts w:ascii="Times New Roman" w:eastAsia="Times New Roman" w:hAnsi="Times New Roman" w:cs="Times New Roman"/>
          <w:color w:val="2D3B45"/>
          <w:sz w:val="24"/>
          <w:szCs w:val="24"/>
          <w:highlight w:val="white"/>
        </w:rPr>
        <w:t xml:space="preserve">: we removed columns of </w:t>
      </w:r>
      <w:proofErr w:type="spellStart"/>
      <w:r w:rsidRPr="0044381C">
        <w:rPr>
          <w:rFonts w:ascii="Times New Roman" w:eastAsia="Times New Roman" w:hAnsi="Times New Roman" w:cs="Times New Roman"/>
          <w:color w:val="2D3B45"/>
          <w:sz w:val="24"/>
          <w:szCs w:val="24"/>
          <w:highlight w:val="white"/>
        </w:rPr>
        <w:t>url</w:t>
      </w:r>
      <w:proofErr w:type="spellEnd"/>
      <w:r w:rsidRPr="0044381C">
        <w:rPr>
          <w:rFonts w:ascii="Times New Roman" w:eastAsia="Times New Roman" w:hAnsi="Times New Roman" w:cs="Times New Roman"/>
          <w:color w:val="2D3B45"/>
          <w:sz w:val="24"/>
          <w:szCs w:val="24"/>
          <w:highlight w:val="white"/>
        </w:rPr>
        <w:t xml:space="preserve">, id and </w:t>
      </w:r>
      <w:proofErr w:type="spellStart"/>
      <w:r w:rsidRPr="0044381C">
        <w:rPr>
          <w:rFonts w:ascii="Times New Roman" w:eastAsia="Times New Roman" w:hAnsi="Times New Roman" w:cs="Times New Roman"/>
          <w:color w:val="2D3B45"/>
          <w:sz w:val="24"/>
          <w:szCs w:val="24"/>
          <w:highlight w:val="white"/>
        </w:rPr>
        <w:t>cid</w:t>
      </w:r>
      <w:proofErr w:type="spellEnd"/>
      <w:r w:rsidRPr="0044381C">
        <w:rPr>
          <w:rFonts w:ascii="Times New Roman" w:eastAsia="Times New Roman" w:hAnsi="Times New Roman" w:cs="Times New Roman"/>
          <w:color w:val="2D3B45"/>
          <w:sz w:val="24"/>
          <w:szCs w:val="24"/>
          <w:highlight w:val="white"/>
        </w:rPr>
        <w:t xml:space="preserve"> since these columns a</w:t>
      </w:r>
      <w:r w:rsidR="002C2E8F">
        <w:rPr>
          <w:rFonts w:ascii="Times New Roman" w:eastAsia="Times New Roman" w:hAnsi="Times New Roman" w:cs="Times New Roman"/>
          <w:color w:val="2D3B45"/>
          <w:sz w:val="24"/>
          <w:szCs w:val="24"/>
          <w:highlight w:val="white"/>
        </w:rPr>
        <w:t>re not directly related to the totalPrice</w:t>
      </w:r>
      <w:r w:rsidRPr="0044381C">
        <w:rPr>
          <w:rFonts w:ascii="Times New Roman" w:eastAsia="Times New Roman" w:hAnsi="Times New Roman" w:cs="Times New Roman"/>
          <w:color w:val="2D3B45"/>
          <w:sz w:val="24"/>
          <w:szCs w:val="24"/>
          <w:highlight w:val="white"/>
        </w:rPr>
        <w:t xml:space="preserve"> attribute. </w:t>
      </w:r>
    </w:p>
    <w:p w14:paraId="672151E2" w14:textId="21459C45"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b/>
          <w:color w:val="2D3B45"/>
          <w:sz w:val="24"/>
          <w:szCs w:val="24"/>
          <w:highlight w:val="white"/>
        </w:rPr>
        <w:t>2.</w:t>
      </w:r>
      <w:r w:rsidRPr="0044381C">
        <w:rPr>
          <w:rFonts w:ascii="Times New Roman" w:eastAsia="Times New Roman" w:hAnsi="Times New Roman" w:cs="Times New Roman"/>
          <w:color w:val="2D3B45"/>
          <w:sz w:val="24"/>
          <w:szCs w:val="24"/>
          <w:highlight w:val="white"/>
        </w:rPr>
        <w:t xml:space="preserve"> </w:t>
      </w:r>
      <w:r w:rsidRPr="0044381C">
        <w:rPr>
          <w:rFonts w:ascii="Times New Roman" w:eastAsia="Times New Roman" w:hAnsi="Times New Roman" w:cs="Times New Roman"/>
          <w:b/>
          <w:color w:val="2D3B45"/>
          <w:sz w:val="24"/>
          <w:szCs w:val="24"/>
          <w:highlight w:val="white"/>
        </w:rPr>
        <w:t>Check for missing data</w:t>
      </w:r>
      <w:r w:rsidRPr="0044381C">
        <w:rPr>
          <w:rFonts w:ascii="Times New Roman" w:eastAsia="Times New Roman" w:hAnsi="Times New Roman" w:cs="Times New Roman"/>
          <w:color w:val="2D3B45"/>
          <w:sz w:val="24"/>
          <w:szCs w:val="24"/>
          <w:highlight w:val="white"/>
        </w:rPr>
        <w:t>: we used summary() function to check for null values(NA’s), then we noticed</w:t>
      </w:r>
      <w:r w:rsidR="002C2E8F">
        <w:rPr>
          <w:rFonts w:ascii="Times New Roman" w:eastAsia="Times New Roman" w:hAnsi="Times New Roman" w:cs="Times New Roman"/>
          <w:color w:val="2D3B45"/>
          <w:sz w:val="24"/>
          <w:szCs w:val="24"/>
          <w:highlight w:val="white"/>
        </w:rPr>
        <w:t xml:space="preserve"> there are 6 columns including DOM</w:t>
      </w:r>
      <w:r w:rsidRPr="0044381C">
        <w:rPr>
          <w:rFonts w:ascii="Times New Roman" w:eastAsia="Times New Roman" w:hAnsi="Times New Roman" w:cs="Times New Roman"/>
          <w:color w:val="2D3B45"/>
          <w:sz w:val="24"/>
          <w:szCs w:val="24"/>
          <w:highlight w:val="white"/>
        </w:rPr>
        <w:t xml:space="preserve">, </w:t>
      </w:r>
      <w:proofErr w:type="spellStart"/>
      <w:r w:rsidR="002C2E8F">
        <w:rPr>
          <w:rFonts w:ascii="Times New Roman" w:eastAsia="Times New Roman" w:hAnsi="Times New Roman" w:cs="Times New Roman"/>
          <w:color w:val="2D3B45"/>
          <w:sz w:val="24"/>
          <w:szCs w:val="24"/>
          <w:highlight w:val="white"/>
        </w:rPr>
        <w:t>buildingType</w:t>
      </w:r>
      <w:proofErr w:type="spellEnd"/>
      <w:r w:rsidR="002C2E8F">
        <w:rPr>
          <w:rFonts w:ascii="Times New Roman" w:eastAsia="Times New Roman" w:hAnsi="Times New Roman" w:cs="Times New Roman"/>
          <w:color w:val="2D3B45"/>
          <w:sz w:val="24"/>
          <w:szCs w:val="24"/>
          <w:highlight w:val="white"/>
        </w:rPr>
        <w:t xml:space="preserve">, elevator, </w:t>
      </w:r>
      <w:proofErr w:type="spellStart"/>
      <w:r w:rsidR="002C2E8F">
        <w:rPr>
          <w:rFonts w:ascii="Times New Roman" w:eastAsia="Times New Roman" w:hAnsi="Times New Roman" w:cs="Times New Roman"/>
          <w:color w:val="2D3B45"/>
          <w:sz w:val="24"/>
          <w:szCs w:val="24"/>
          <w:highlight w:val="white"/>
        </w:rPr>
        <w:t>fiveYearsProperty</w:t>
      </w:r>
      <w:proofErr w:type="spellEnd"/>
      <w:r w:rsidR="002C2E8F">
        <w:rPr>
          <w:rFonts w:ascii="Times New Roman" w:eastAsia="Times New Roman" w:hAnsi="Times New Roman" w:cs="Times New Roman"/>
          <w:color w:val="2D3B45"/>
          <w:sz w:val="24"/>
          <w:szCs w:val="24"/>
          <w:highlight w:val="white"/>
        </w:rPr>
        <w:t>, subway, communityAverage</w:t>
      </w:r>
      <w:r w:rsidRPr="0044381C">
        <w:rPr>
          <w:rFonts w:ascii="Times New Roman" w:eastAsia="Times New Roman" w:hAnsi="Times New Roman" w:cs="Times New Roman"/>
          <w:color w:val="2D3B45"/>
          <w:sz w:val="24"/>
          <w:szCs w:val="24"/>
          <w:highlight w:val="white"/>
        </w:rPr>
        <w:t xml:space="preserve"> that all have N</w:t>
      </w:r>
      <w:r w:rsidR="00463B5A">
        <w:rPr>
          <w:rFonts w:ascii="Times New Roman" w:eastAsia="Times New Roman" w:hAnsi="Times New Roman" w:cs="Times New Roman"/>
          <w:color w:val="2D3B45"/>
          <w:sz w:val="24"/>
          <w:szCs w:val="24"/>
          <w:highlight w:val="white"/>
        </w:rPr>
        <w:t>A’s. Among them, 49.54% of the DOM</w:t>
      </w:r>
      <w:r w:rsidRPr="0044381C">
        <w:rPr>
          <w:rFonts w:ascii="Times New Roman" w:eastAsia="Times New Roman" w:hAnsi="Times New Roman" w:cs="Times New Roman"/>
          <w:color w:val="2D3B45"/>
          <w:sz w:val="24"/>
          <w:szCs w:val="24"/>
          <w:highlight w:val="white"/>
        </w:rPr>
        <w:t xml:space="preserve"> data is missing which could largely impact the final results, so we used </w:t>
      </w:r>
      <w:r w:rsidR="00D360FE">
        <w:rPr>
          <w:rFonts w:ascii="Times New Roman" w:eastAsia="Times New Roman" w:hAnsi="Times New Roman" w:cs="Times New Roman"/>
          <w:color w:val="2D3B45"/>
          <w:sz w:val="24"/>
          <w:szCs w:val="24"/>
          <w:highlight w:val="white"/>
        </w:rPr>
        <w:t xml:space="preserve">the </w:t>
      </w:r>
      <w:proofErr w:type="gramStart"/>
      <w:r w:rsidRPr="0044381C">
        <w:rPr>
          <w:rFonts w:ascii="Times New Roman" w:eastAsia="Times New Roman" w:hAnsi="Times New Roman" w:cs="Times New Roman"/>
          <w:color w:val="2D3B45"/>
          <w:sz w:val="24"/>
          <w:szCs w:val="24"/>
          <w:highlight w:val="white"/>
        </w:rPr>
        <w:t>describe(</w:t>
      </w:r>
      <w:proofErr w:type="gramEnd"/>
      <w:r w:rsidRPr="0044381C">
        <w:rPr>
          <w:rFonts w:ascii="Times New Roman" w:eastAsia="Times New Roman" w:hAnsi="Times New Roman" w:cs="Times New Roman"/>
          <w:color w:val="2D3B45"/>
          <w:sz w:val="24"/>
          <w:szCs w:val="24"/>
          <w:highlight w:val="white"/>
        </w:rPr>
        <w:t>) function to take a look at the feature analysis and found out that it is positively skewed. Then, we decided t</w:t>
      </w:r>
      <w:r w:rsidR="002C2E8F">
        <w:rPr>
          <w:rFonts w:ascii="Times New Roman" w:eastAsia="Times New Roman" w:hAnsi="Times New Roman" w:cs="Times New Roman"/>
          <w:color w:val="2D3B45"/>
          <w:sz w:val="24"/>
          <w:szCs w:val="24"/>
          <w:highlight w:val="white"/>
        </w:rPr>
        <w:t>o use the median to impute the DOM</w:t>
      </w:r>
      <w:r w:rsidRPr="0044381C">
        <w:rPr>
          <w:rFonts w:ascii="Times New Roman" w:eastAsia="Times New Roman" w:hAnsi="Times New Roman" w:cs="Times New Roman"/>
          <w:color w:val="2D3B45"/>
          <w:sz w:val="24"/>
          <w:szCs w:val="24"/>
          <w:highlight w:val="white"/>
        </w:rPr>
        <w:t xml:space="preserve"> data. The percentage of missing values in the other 5 columns are all below 0.63% and not that significant. Therefore, we can exclude these, and we are left with 316448 records and 23 variables.</w:t>
      </w:r>
    </w:p>
    <w:p w14:paraId="044F4384" w14:textId="32B83596"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b/>
          <w:color w:val="2D3B45"/>
          <w:sz w:val="24"/>
          <w:szCs w:val="24"/>
          <w:highlight w:val="white"/>
        </w:rPr>
        <w:t xml:space="preserve">3. Data </w:t>
      </w:r>
      <w:proofErr w:type="spellStart"/>
      <w:r w:rsidR="00D360FE">
        <w:rPr>
          <w:rFonts w:ascii="Times New Roman" w:eastAsia="Times New Roman" w:hAnsi="Times New Roman" w:cs="Times New Roman"/>
          <w:b/>
          <w:color w:val="2D3B45"/>
          <w:sz w:val="24"/>
          <w:szCs w:val="24"/>
          <w:highlight w:val="white"/>
        </w:rPr>
        <w:t>sub</w:t>
      </w:r>
      <w:r w:rsidR="00D360FE" w:rsidRPr="0044381C">
        <w:rPr>
          <w:rFonts w:ascii="Times New Roman" w:eastAsia="Times New Roman" w:hAnsi="Times New Roman" w:cs="Times New Roman"/>
          <w:b/>
          <w:color w:val="2D3B45"/>
          <w:sz w:val="24"/>
          <w:szCs w:val="24"/>
          <w:highlight w:val="white"/>
        </w:rPr>
        <w:t>setting</w:t>
      </w:r>
      <w:proofErr w:type="spellEnd"/>
      <w:r w:rsidRPr="0044381C">
        <w:rPr>
          <w:rFonts w:ascii="Times New Roman" w:eastAsia="Times New Roman" w:hAnsi="Times New Roman" w:cs="Times New Roman"/>
          <w:color w:val="2D3B45"/>
          <w:sz w:val="24"/>
          <w:szCs w:val="24"/>
          <w:highlight w:val="white"/>
        </w:rPr>
        <w:t>: we extracted only the data from the Year 2017, now we are left with a total of 42710 cases.</w:t>
      </w:r>
    </w:p>
    <w:p w14:paraId="6FDDCE74" w14:textId="32A81ED4" w:rsidR="00472D35" w:rsidRPr="00384063" w:rsidRDefault="009E41CC">
      <w:pPr>
        <w:shd w:val="clear" w:color="auto" w:fill="FFFFFF"/>
        <w:spacing w:before="240" w:after="240" w:line="480" w:lineRule="auto"/>
        <w:rPr>
          <w:rFonts w:ascii="Times New Roman" w:eastAsia="Times New Roman" w:hAnsi="Times New Roman" w:cs="Times New Roman"/>
          <w:color w:val="FF0000"/>
          <w:sz w:val="24"/>
          <w:szCs w:val="24"/>
          <w:highlight w:val="white"/>
        </w:rPr>
      </w:pPr>
      <w:r w:rsidRPr="0044381C">
        <w:rPr>
          <w:rFonts w:ascii="Times New Roman" w:eastAsia="Times New Roman" w:hAnsi="Times New Roman" w:cs="Times New Roman"/>
          <w:b/>
          <w:color w:val="2D3B45"/>
          <w:sz w:val="24"/>
          <w:szCs w:val="24"/>
          <w:highlight w:val="white"/>
        </w:rPr>
        <w:lastRenderedPageBreak/>
        <w:t>4. Data reformatting</w:t>
      </w:r>
      <w:r w:rsidR="002C2E8F">
        <w:rPr>
          <w:rFonts w:ascii="Times New Roman" w:eastAsia="Times New Roman" w:hAnsi="Times New Roman" w:cs="Times New Roman"/>
          <w:color w:val="2D3B45"/>
          <w:sz w:val="24"/>
          <w:szCs w:val="24"/>
          <w:highlight w:val="white"/>
        </w:rPr>
        <w:t>: we removed error words in floor. Revalued the totalPrice and price</w:t>
      </w:r>
      <w:r w:rsidRPr="0044381C">
        <w:rPr>
          <w:rFonts w:ascii="Times New Roman" w:eastAsia="Times New Roman" w:hAnsi="Times New Roman" w:cs="Times New Roman"/>
          <w:color w:val="2D3B45"/>
          <w:sz w:val="24"/>
          <w:szCs w:val="24"/>
          <w:highlight w:val="white"/>
        </w:rPr>
        <w:t xml:space="preserve"> according to the inflation rate and changed the unit of these two variables from CNY to USD based on the google currency exchange rate. Organized the dataset according to transaction </w:t>
      </w:r>
      <w:r w:rsidRPr="00E91E06">
        <w:rPr>
          <w:rFonts w:ascii="Times New Roman" w:eastAsia="Times New Roman" w:hAnsi="Times New Roman" w:cs="Times New Roman"/>
          <w:sz w:val="24"/>
          <w:szCs w:val="24"/>
          <w:highlight w:val="white"/>
        </w:rPr>
        <w:t>time. Our final dataset has 42710 records and 23 attributes.</w:t>
      </w:r>
    </w:p>
    <w:p w14:paraId="70F8E717" w14:textId="6E588361" w:rsidR="00FB2EEA" w:rsidRPr="00384063" w:rsidRDefault="00FB2EEA">
      <w:pPr>
        <w:shd w:val="clear" w:color="auto" w:fill="FFFFFF"/>
        <w:spacing w:before="240" w:after="240" w:line="480" w:lineRule="auto"/>
        <w:rPr>
          <w:rFonts w:ascii="Times New Roman" w:eastAsia="Times New Roman" w:hAnsi="Times New Roman" w:cs="Times New Roman"/>
          <w:color w:val="FF0000"/>
          <w:sz w:val="24"/>
          <w:szCs w:val="24"/>
          <w:highlight w:val="white"/>
        </w:rPr>
      </w:pPr>
      <w:r w:rsidRPr="00384063">
        <w:rPr>
          <w:noProof/>
          <w:color w:val="FF0000"/>
          <w:lang w:eastAsia="en-US"/>
        </w:rPr>
        <w:drawing>
          <wp:inline distT="0" distB="0" distL="0" distR="0" wp14:anchorId="54B52011" wp14:editId="6C55AD83">
            <wp:extent cx="5733415" cy="30676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067685"/>
                    </a:xfrm>
                    <a:prstGeom prst="rect">
                      <a:avLst/>
                    </a:prstGeom>
                  </pic:spPr>
                </pic:pic>
              </a:graphicData>
            </a:graphic>
          </wp:inline>
        </w:drawing>
      </w:r>
    </w:p>
    <w:p w14:paraId="47B54A09" w14:textId="4206892A" w:rsidR="00FB2EEA" w:rsidRPr="00E91E06" w:rsidRDefault="00FB2EEA" w:rsidP="00FB2EEA">
      <w:pPr>
        <w:shd w:val="clear" w:color="auto" w:fill="FFFFFF"/>
        <w:spacing w:after="200" w:line="480" w:lineRule="auto"/>
        <w:rPr>
          <w:rFonts w:ascii="Times New Roman" w:eastAsia="Times New Roman" w:hAnsi="Times New Roman" w:cs="Times New Roman"/>
          <w:sz w:val="24"/>
          <w:szCs w:val="24"/>
          <w:highlight w:val="white"/>
        </w:rPr>
      </w:pPr>
      <w:r w:rsidRPr="00E91E06">
        <w:rPr>
          <w:rFonts w:ascii="Times New Roman" w:eastAsia="Times New Roman" w:hAnsi="Times New Roman" w:cs="Times New Roman"/>
          <w:i/>
          <w:sz w:val="24"/>
          <w:szCs w:val="24"/>
          <w:highlight w:val="white"/>
        </w:rPr>
        <w:t>Figure 2.</w:t>
      </w:r>
      <w:r w:rsidRPr="00E91E06">
        <w:rPr>
          <w:rFonts w:ascii="Times New Roman" w:eastAsia="Times New Roman" w:hAnsi="Times New Roman" w:cs="Times New Roman"/>
          <w:sz w:val="24"/>
          <w:szCs w:val="24"/>
          <w:highlight w:val="white"/>
        </w:rPr>
        <w:t xml:space="preserve"> Structure of Final Dataset</w:t>
      </w:r>
    </w:p>
    <w:p w14:paraId="2B463E7D" w14:textId="0688BDBD" w:rsidR="00472D35" w:rsidRPr="0044381C" w:rsidRDefault="009E41CC">
      <w:pPr>
        <w:shd w:val="clear" w:color="auto" w:fill="FFFFFF"/>
        <w:spacing w:before="240" w:after="24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b/>
          <w:color w:val="2D3B45"/>
          <w:sz w:val="24"/>
          <w:szCs w:val="24"/>
          <w:highlight w:val="white"/>
        </w:rPr>
        <w:t>5. Outlier detection</w:t>
      </w:r>
      <w:r w:rsidRPr="0044381C">
        <w:rPr>
          <w:rFonts w:ascii="Times New Roman" w:eastAsia="Times New Roman" w:hAnsi="Times New Roman" w:cs="Times New Roman"/>
          <w:color w:val="2D3B45"/>
          <w:sz w:val="24"/>
          <w:szCs w:val="24"/>
          <w:highlight w:val="white"/>
        </w:rPr>
        <w:t>: before removing it, we found that there are 1189 outliers compared to the full data with 42710</w:t>
      </w:r>
      <w:r w:rsidR="00463B5A">
        <w:rPr>
          <w:rFonts w:ascii="Times New Roman" w:eastAsia="Times New Roman" w:hAnsi="Times New Roman" w:cs="Times New Roman"/>
          <w:color w:val="2D3B45"/>
          <w:sz w:val="24"/>
          <w:szCs w:val="24"/>
          <w:highlight w:val="white"/>
        </w:rPr>
        <w:t xml:space="preserve"> records</w:t>
      </w:r>
      <w:r w:rsidRPr="0044381C">
        <w:rPr>
          <w:rFonts w:ascii="Times New Roman" w:eastAsia="Times New Roman" w:hAnsi="Times New Roman" w:cs="Times New Roman"/>
          <w:color w:val="2D3B45"/>
          <w:sz w:val="24"/>
          <w:szCs w:val="24"/>
          <w:highlight w:val="white"/>
        </w:rPr>
        <w:t>. Since our project is mainly focusing on the housing factor, having this number of outliers could make our future modeling go wrong.</w:t>
      </w:r>
      <w:r w:rsidR="00D360FE">
        <w:rPr>
          <w:rFonts w:ascii="Times New Roman" w:eastAsia="Times New Roman" w:hAnsi="Times New Roman" w:cs="Times New Roman"/>
          <w:color w:val="2D3B45"/>
          <w:sz w:val="24"/>
          <w:szCs w:val="24"/>
          <w:highlight w:val="white"/>
        </w:rPr>
        <w:t xml:space="preserve"> </w:t>
      </w:r>
      <w:r w:rsidR="00D360FE" w:rsidRPr="00D360FE">
        <w:rPr>
          <w:rFonts w:ascii="Times New Roman" w:eastAsia="Times New Roman" w:hAnsi="Times New Roman" w:cs="Times New Roman"/>
          <w:color w:val="2D3B45"/>
          <w:sz w:val="24"/>
          <w:szCs w:val="24"/>
        </w:rPr>
        <w:t>Therefore, by not deleting any total price, we choose to change all outliers to mean plus two standard deviation. This represent</w:t>
      </w:r>
      <w:r w:rsidR="00D360FE">
        <w:rPr>
          <w:rFonts w:ascii="Times New Roman" w:eastAsia="Times New Roman" w:hAnsi="Times New Roman" w:cs="Times New Roman"/>
          <w:color w:val="2D3B45"/>
          <w:sz w:val="24"/>
          <w:szCs w:val="24"/>
        </w:rPr>
        <w:t>s</w:t>
      </w:r>
      <w:r w:rsidR="00D360FE" w:rsidRPr="00D360FE">
        <w:rPr>
          <w:rFonts w:ascii="Times New Roman" w:eastAsia="Times New Roman" w:hAnsi="Times New Roman" w:cs="Times New Roman"/>
          <w:color w:val="2D3B45"/>
          <w:sz w:val="24"/>
          <w:szCs w:val="24"/>
        </w:rPr>
        <w:t xml:space="preserve"> that all outliers are in the highest price, but not getting </w:t>
      </w:r>
      <w:r w:rsidR="00D360FE">
        <w:rPr>
          <w:rFonts w:ascii="Times New Roman" w:eastAsia="Times New Roman" w:hAnsi="Times New Roman" w:cs="Times New Roman"/>
          <w:color w:val="2D3B45"/>
          <w:sz w:val="24"/>
          <w:szCs w:val="24"/>
        </w:rPr>
        <w:t xml:space="preserve">any </w:t>
      </w:r>
      <w:r w:rsidR="00D360FE" w:rsidRPr="00D360FE">
        <w:rPr>
          <w:rFonts w:ascii="Times New Roman" w:eastAsia="Times New Roman" w:hAnsi="Times New Roman" w:cs="Times New Roman"/>
          <w:color w:val="2D3B45"/>
          <w:sz w:val="24"/>
          <w:szCs w:val="24"/>
        </w:rPr>
        <w:t>outlier penalty.</w:t>
      </w:r>
    </w:p>
    <w:p w14:paraId="40D80F1C" w14:textId="57CBBB4D" w:rsidR="00472D35" w:rsidRPr="0044381C" w:rsidRDefault="009E41CC">
      <w:pPr>
        <w:shd w:val="clear" w:color="auto" w:fill="FFFFFF"/>
        <w:spacing w:before="240" w:after="24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 xml:space="preserve">6. </w:t>
      </w:r>
      <w:r w:rsidRPr="0044381C">
        <w:rPr>
          <w:rFonts w:ascii="Times New Roman" w:eastAsia="Times New Roman" w:hAnsi="Times New Roman" w:cs="Times New Roman"/>
          <w:b/>
          <w:color w:val="2D3B45"/>
          <w:sz w:val="24"/>
          <w:szCs w:val="24"/>
          <w:highlight w:val="white"/>
        </w:rPr>
        <w:t>Dummy variables creation</w:t>
      </w:r>
      <w:r w:rsidRPr="0044381C">
        <w:rPr>
          <w:rFonts w:ascii="Times New Roman" w:eastAsia="Times New Roman" w:hAnsi="Times New Roman" w:cs="Times New Roman"/>
          <w:color w:val="2D3B45"/>
          <w:sz w:val="24"/>
          <w:szCs w:val="24"/>
          <w:highlight w:val="white"/>
        </w:rPr>
        <w:t>: to prepare for later regression analysis, we converted all the categorical variables into dummy variables that are binary variables</w:t>
      </w:r>
      <w:r w:rsidR="00CE5E56">
        <w:rPr>
          <w:rFonts w:ascii="Times New Roman" w:eastAsia="Times New Roman" w:hAnsi="Times New Roman" w:cs="Times New Roman"/>
          <w:color w:val="2D3B45"/>
          <w:sz w:val="24"/>
          <w:szCs w:val="24"/>
          <w:highlight w:val="white"/>
        </w:rPr>
        <w:t xml:space="preserve"> </w:t>
      </w:r>
      <w:r w:rsidRPr="0044381C">
        <w:rPr>
          <w:rFonts w:ascii="Times New Roman" w:eastAsia="Times New Roman" w:hAnsi="Times New Roman" w:cs="Times New Roman"/>
          <w:color w:val="2D3B45"/>
          <w:sz w:val="24"/>
          <w:szCs w:val="24"/>
          <w:highlight w:val="white"/>
        </w:rPr>
        <w:t>(0 or 1) to represent the subgroup under each attribute.</w:t>
      </w:r>
    </w:p>
    <w:p w14:paraId="3BC88CE0" w14:textId="3DDD53F0" w:rsidR="00472D35" w:rsidRPr="0044381C" w:rsidRDefault="009E41CC">
      <w:pPr>
        <w:shd w:val="clear" w:color="auto" w:fill="FFFFFF"/>
        <w:spacing w:after="200" w:line="480" w:lineRule="auto"/>
        <w:rPr>
          <w:rFonts w:ascii="Times New Roman" w:eastAsia="Times New Roman" w:hAnsi="Times New Roman" w:cs="Times New Roman"/>
          <w:b/>
          <w:i/>
          <w:color w:val="2D3B45"/>
          <w:sz w:val="24"/>
          <w:szCs w:val="24"/>
          <w:highlight w:val="white"/>
        </w:rPr>
      </w:pPr>
      <w:r w:rsidRPr="0044381C">
        <w:rPr>
          <w:rFonts w:ascii="Times New Roman" w:eastAsia="Times New Roman" w:hAnsi="Times New Roman" w:cs="Times New Roman"/>
          <w:b/>
          <w:i/>
          <w:color w:val="2D3B45"/>
          <w:sz w:val="24"/>
          <w:szCs w:val="24"/>
          <w:highlight w:val="white"/>
        </w:rPr>
        <w:t>Exploratory Data Analysis</w:t>
      </w:r>
      <w:r w:rsidR="00CE5E56">
        <w:rPr>
          <w:rFonts w:ascii="Times New Roman" w:eastAsia="Times New Roman" w:hAnsi="Times New Roman" w:cs="Times New Roman"/>
          <w:b/>
          <w:i/>
          <w:color w:val="2D3B45"/>
          <w:sz w:val="24"/>
          <w:szCs w:val="24"/>
          <w:highlight w:val="white"/>
        </w:rPr>
        <w:t xml:space="preserve"> </w:t>
      </w:r>
      <w:r w:rsidRPr="0044381C">
        <w:rPr>
          <w:rFonts w:ascii="Times New Roman" w:eastAsia="Times New Roman" w:hAnsi="Times New Roman" w:cs="Times New Roman"/>
          <w:b/>
          <w:i/>
          <w:color w:val="2D3B45"/>
          <w:sz w:val="24"/>
          <w:szCs w:val="24"/>
          <w:highlight w:val="white"/>
        </w:rPr>
        <w:t>(EDA)</w:t>
      </w:r>
    </w:p>
    <w:p w14:paraId="17D12FD7" w14:textId="70CD99FE"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lastRenderedPageBreak/>
        <w:t>First of all, a histogram is plotted to take a look at the distr</w:t>
      </w:r>
      <w:r w:rsidR="00FB2EEA">
        <w:rPr>
          <w:rFonts w:ascii="Times New Roman" w:eastAsia="Times New Roman" w:hAnsi="Times New Roman" w:cs="Times New Roman"/>
          <w:color w:val="2D3B45"/>
          <w:sz w:val="24"/>
          <w:szCs w:val="24"/>
          <w:highlight w:val="white"/>
        </w:rPr>
        <w:t>ibution of our target variable totalPrice</w:t>
      </w:r>
      <w:r w:rsidRPr="0044381C">
        <w:rPr>
          <w:rFonts w:ascii="Times New Roman" w:eastAsia="Times New Roman" w:hAnsi="Times New Roman" w:cs="Times New Roman"/>
          <w:color w:val="2D3B45"/>
          <w:sz w:val="24"/>
          <w:szCs w:val="24"/>
          <w:highlight w:val="white"/>
        </w:rPr>
        <w:t>.</w:t>
      </w:r>
    </w:p>
    <w:p w14:paraId="4F250300"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02AD466C" wp14:editId="0D3DFEB9">
            <wp:extent cx="5610225" cy="249024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0"/>
                    <a:stretch>
                      <a:fillRect/>
                    </a:stretch>
                  </pic:blipFill>
                  <pic:spPr>
                    <a:xfrm>
                      <a:off x="0" y="0"/>
                      <a:ext cx="5610225" cy="2490242"/>
                    </a:xfrm>
                    <a:prstGeom prst="rect">
                      <a:avLst/>
                    </a:prstGeom>
                  </pic:spPr>
                </pic:pic>
              </a:graphicData>
            </a:graphic>
          </wp:inline>
        </w:drawing>
      </w:r>
    </w:p>
    <w:p w14:paraId="59F1042B"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 xml:space="preserve">Figure 1. </w:t>
      </w:r>
      <w:r w:rsidRPr="0044381C">
        <w:rPr>
          <w:rFonts w:ascii="Times New Roman" w:eastAsia="Times New Roman" w:hAnsi="Times New Roman" w:cs="Times New Roman"/>
          <w:color w:val="2D3B45"/>
          <w:sz w:val="24"/>
          <w:szCs w:val="24"/>
          <w:highlight w:val="white"/>
        </w:rPr>
        <w:t>Histogram of Total Price</w:t>
      </w:r>
    </w:p>
    <w:p w14:paraId="0E39D86A"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We also made two plots about whether having an elevator or subway or not will affect the total price of houses.</w:t>
      </w:r>
    </w:p>
    <w:p w14:paraId="5B687C6D"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We can observe from the above two plots that there are some differences in total prices on whether an elevator or subway is available. Houses with elevators or close to the subway are a bit higher than the ones without.</w:t>
      </w:r>
    </w:p>
    <w:p w14:paraId="527A3DE9"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 xml:space="preserve">From this plot, we can tell that most of the observations fall into the range of around 200k to 900k dollars. When the total price gets higher close to 3000k dollars, the distribution gets almost flat. Then, we used the </w:t>
      </w:r>
      <w:proofErr w:type="spellStart"/>
      <w:proofErr w:type="gramStart"/>
      <w:r w:rsidRPr="0044381C">
        <w:rPr>
          <w:rFonts w:ascii="Times New Roman" w:eastAsia="Times New Roman" w:hAnsi="Times New Roman" w:cs="Times New Roman"/>
          <w:color w:val="2D3B45"/>
          <w:sz w:val="24"/>
          <w:szCs w:val="24"/>
          <w:highlight w:val="white"/>
        </w:rPr>
        <w:t>ggcorr</w:t>
      </w:r>
      <w:proofErr w:type="spellEnd"/>
      <w:r w:rsidRPr="0044381C">
        <w:rPr>
          <w:rFonts w:ascii="Times New Roman" w:eastAsia="Times New Roman" w:hAnsi="Times New Roman" w:cs="Times New Roman"/>
          <w:color w:val="2D3B45"/>
          <w:sz w:val="24"/>
          <w:szCs w:val="24"/>
          <w:highlight w:val="white"/>
        </w:rPr>
        <w:t>(</w:t>
      </w:r>
      <w:proofErr w:type="gramEnd"/>
      <w:r w:rsidRPr="0044381C">
        <w:rPr>
          <w:rFonts w:ascii="Times New Roman" w:eastAsia="Times New Roman" w:hAnsi="Times New Roman" w:cs="Times New Roman"/>
          <w:color w:val="2D3B45"/>
          <w:sz w:val="24"/>
          <w:szCs w:val="24"/>
          <w:highlight w:val="white"/>
        </w:rPr>
        <w:t>) function to plot the correlation matrix to explore what key factors that affect the total price.</w:t>
      </w:r>
    </w:p>
    <w:p w14:paraId="36A5E518"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lastRenderedPageBreak/>
        <w:drawing>
          <wp:inline distT="114300" distB="114300" distL="114300" distR="114300" wp14:anchorId="15778C6E" wp14:editId="5AFB9F85">
            <wp:extent cx="5394960" cy="362712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a:stretch>
                      <a:fillRect/>
                    </a:stretch>
                  </pic:blipFill>
                  <pic:spPr>
                    <a:xfrm>
                      <a:off x="0" y="0"/>
                      <a:ext cx="5395733" cy="3627640"/>
                    </a:xfrm>
                    <a:prstGeom prst="rect">
                      <a:avLst/>
                    </a:prstGeom>
                  </pic:spPr>
                </pic:pic>
              </a:graphicData>
            </a:graphic>
          </wp:inline>
        </w:drawing>
      </w:r>
    </w:p>
    <w:p w14:paraId="15528E35"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Figure 4.</w:t>
      </w:r>
      <w:r w:rsidRPr="0044381C">
        <w:rPr>
          <w:rFonts w:ascii="Times New Roman" w:eastAsia="Times New Roman" w:hAnsi="Times New Roman" w:cs="Times New Roman"/>
          <w:color w:val="2D3B45"/>
          <w:sz w:val="24"/>
          <w:szCs w:val="24"/>
          <w:highlight w:val="white"/>
        </w:rPr>
        <w:t xml:space="preserve"> Correlation Plot of our dataset</w:t>
      </w:r>
    </w:p>
    <w:p w14:paraId="2F544987" w14:textId="3DC05511" w:rsidR="00391249" w:rsidRDefault="002C2E8F">
      <w:pPr>
        <w:shd w:val="clear" w:color="auto" w:fill="FFFFFF"/>
        <w:spacing w:after="200" w:line="48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As Figure 4 shows, square and communityAverage</w:t>
      </w:r>
      <w:r w:rsidR="009E41CC" w:rsidRPr="0044381C">
        <w:rPr>
          <w:rFonts w:ascii="Times New Roman" w:eastAsia="Times New Roman" w:hAnsi="Times New Roman" w:cs="Times New Roman"/>
          <w:color w:val="2D3B45"/>
          <w:sz w:val="24"/>
          <w:szCs w:val="24"/>
          <w:highlight w:val="white"/>
        </w:rPr>
        <w:t xml:space="preserve"> are most positiv</w:t>
      </w:r>
      <w:r>
        <w:rPr>
          <w:rFonts w:ascii="Times New Roman" w:eastAsia="Times New Roman" w:hAnsi="Times New Roman" w:cs="Times New Roman"/>
          <w:color w:val="2D3B45"/>
          <w:sz w:val="24"/>
          <w:szCs w:val="24"/>
          <w:highlight w:val="white"/>
        </w:rPr>
        <w:t>ely correlated with totalPrice</w:t>
      </w:r>
      <w:r w:rsidR="009E41CC" w:rsidRPr="0044381C">
        <w:rPr>
          <w:rFonts w:ascii="Times New Roman" w:eastAsia="Times New Roman" w:hAnsi="Times New Roman" w:cs="Times New Roman"/>
          <w:color w:val="2D3B45"/>
          <w:sz w:val="24"/>
          <w:szCs w:val="24"/>
          <w:highlight w:val="white"/>
        </w:rPr>
        <w:t>.</w:t>
      </w:r>
    </w:p>
    <w:p w14:paraId="659D1D0F" w14:textId="1072FF04" w:rsidR="002C2E8F" w:rsidRDefault="002C2E8F">
      <w:pPr>
        <w:shd w:val="clear" w:color="auto" w:fill="FFFFFF"/>
        <w:spacing w:after="200" w:line="480" w:lineRule="auto"/>
        <w:rPr>
          <w:rFonts w:ascii="Times New Roman" w:eastAsia="Times New Roman" w:hAnsi="Times New Roman" w:cs="Times New Roman"/>
          <w:color w:val="2D3B45"/>
          <w:sz w:val="24"/>
          <w:szCs w:val="24"/>
          <w:highlight w:val="white"/>
        </w:rPr>
      </w:pPr>
      <w:r>
        <w:rPr>
          <w:noProof/>
          <w:color w:val="2D3B45"/>
          <w:bdr w:val="none" w:sz="0" w:space="0" w:color="auto" w:frame="1"/>
          <w:shd w:val="clear" w:color="auto" w:fill="FFFFFF"/>
        </w:rPr>
        <w:lastRenderedPageBreak/>
        <w:drawing>
          <wp:inline distT="0" distB="0" distL="0" distR="0" wp14:anchorId="26ADF4A7" wp14:editId="7A8F66FB">
            <wp:extent cx="5439261" cy="3859200"/>
            <wp:effectExtent l="0" t="0" r="952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903" cy="3932025"/>
                    </a:xfrm>
                    <a:prstGeom prst="rect">
                      <a:avLst/>
                    </a:prstGeom>
                    <a:noFill/>
                    <a:ln>
                      <a:noFill/>
                    </a:ln>
                  </pic:spPr>
                </pic:pic>
              </a:graphicData>
            </a:graphic>
          </wp:inline>
        </w:drawing>
      </w:r>
    </w:p>
    <w:p w14:paraId="39030C98" w14:textId="77777777" w:rsidR="002C2E8F" w:rsidRPr="00D360FE" w:rsidRDefault="002C2E8F" w:rsidP="002C2E8F">
      <w:pPr>
        <w:pStyle w:val="NormalWeb"/>
        <w:shd w:val="clear" w:color="auto" w:fill="FFFFFF"/>
        <w:spacing w:before="0" w:beforeAutospacing="0" w:after="0" w:afterAutospacing="0" w:line="480" w:lineRule="auto"/>
        <w:rPr>
          <w:color w:val="2D3B45"/>
          <w:shd w:val="clear" w:color="auto" w:fill="FFFFFF"/>
        </w:rPr>
      </w:pPr>
      <w:r>
        <w:rPr>
          <w:i/>
          <w:iCs/>
          <w:color w:val="2D3B45"/>
          <w:shd w:val="clear" w:color="auto" w:fill="FFFFFF"/>
        </w:rPr>
        <w:t>Figure 17.</w:t>
      </w:r>
      <w:r>
        <w:rPr>
          <w:color w:val="2D3B45"/>
          <w:shd w:val="clear" w:color="auto" w:fill="FFFFFF"/>
        </w:rPr>
        <w:t xml:space="preserve"> Feature &amp; House price</w:t>
      </w:r>
    </w:p>
    <w:p w14:paraId="4506FD48" w14:textId="2A8ABA0B" w:rsidR="002C2E8F" w:rsidRPr="00D360FE" w:rsidRDefault="002C2E8F" w:rsidP="002C2E8F">
      <w:pPr>
        <w:pStyle w:val="NormalWeb"/>
        <w:shd w:val="clear" w:color="auto" w:fill="FFFFFF"/>
        <w:spacing w:before="0" w:beforeAutospacing="0" w:after="0" w:afterAutospacing="0" w:line="480" w:lineRule="auto"/>
        <w:rPr>
          <w:color w:val="2D3B45"/>
          <w:shd w:val="clear" w:color="auto" w:fill="FFFFFF"/>
        </w:rPr>
      </w:pPr>
      <w:r>
        <w:rPr>
          <w:color w:val="2D3B45"/>
          <w:shd w:val="clear" w:color="auto" w:fill="FFFFFF"/>
        </w:rPr>
        <w:t>From the Figure 17 dashboard, we can see that the unit price of the downtown area is the highest, as the location becomes closer to the center part of the city, the un</w:t>
      </w:r>
      <w:r w:rsidR="00616AE0">
        <w:rPr>
          <w:color w:val="2D3B45"/>
          <w:shd w:val="clear" w:color="auto" w:fill="FFFFFF"/>
        </w:rPr>
        <w:t>it price climbs. Room Types, Community Average, and Square</w:t>
      </w:r>
      <w:r>
        <w:rPr>
          <w:color w:val="2D3B45"/>
          <w:shd w:val="clear" w:color="auto" w:fill="FFFFFF"/>
        </w:rPr>
        <w:t xml:space="preserve"> also will influence the overall</w:t>
      </w:r>
      <w:r w:rsidR="00616AE0">
        <w:rPr>
          <w:color w:val="2D3B45"/>
          <w:shd w:val="clear" w:color="auto" w:fill="FFFFFF"/>
        </w:rPr>
        <w:t xml:space="preserve"> house price. However, </w:t>
      </w:r>
      <w:proofErr w:type="spellStart"/>
      <w:r w:rsidR="00616AE0">
        <w:rPr>
          <w:color w:val="2D3B45"/>
          <w:shd w:val="clear" w:color="auto" w:fill="FFFFFF"/>
        </w:rPr>
        <w:t>tradeTime</w:t>
      </w:r>
      <w:proofErr w:type="spellEnd"/>
      <w:r w:rsidR="00616AE0">
        <w:rPr>
          <w:color w:val="2D3B45"/>
          <w:shd w:val="clear" w:color="auto" w:fill="FFFFFF"/>
        </w:rPr>
        <w:t>, five-year property, subway, and elevator</w:t>
      </w:r>
      <w:r>
        <w:rPr>
          <w:color w:val="2D3B45"/>
          <w:shd w:val="clear" w:color="auto" w:fill="FFFFFF"/>
        </w:rPr>
        <w:t xml:space="preserve"> didn’t affect the total house price a lot which may answer the question which factors may influence the housing price.</w:t>
      </w:r>
    </w:p>
    <w:p w14:paraId="382F99BC" w14:textId="77777777" w:rsidR="002C2E8F" w:rsidRDefault="002C2E8F" w:rsidP="002C2E8F">
      <w:pPr>
        <w:pStyle w:val="NormalWeb"/>
        <w:shd w:val="clear" w:color="auto" w:fill="FFFFFF"/>
        <w:spacing w:before="0" w:beforeAutospacing="0" w:after="0" w:afterAutospacing="0" w:line="480" w:lineRule="auto"/>
      </w:pPr>
      <w:r>
        <w:rPr>
          <w:noProof/>
          <w:color w:val="2D3B45"/>
          <w:bdr w:val="none" w:sz="0" w:space="0" w:color="auto" w:frame="1"/>
          <w:shd w:val="clear" w:color="auto" w:fill="FFFFFF"/>
        </w:rPr>
        <w:lastRenderedPageBreak/>
        <w:drawing>
          <wp:inline distT="0" distB="0" distL="0" distR="0" wp14:anchorId="57D94B0E" wp14:editId="46214EB3">
            <wp:extent cx="5707380" cy="4587143"/>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893"/>
                    <a:stretch/>
                  </pic:blipFill>
                  <pic:spPr bwMode="auto">
                    <a:xfrm>
                      <a:off x="0" y="0"/>
                      <a:ext cx="5758089" cy="4627899"/>
                    </a:xfrm>
                    <a:prstGeom prst="rect">
                      <a:avLst/>
                    </a:prstGeom>
                    <a:noFill/>
                    <a:ln>
                      <a:noFill/>
                    </a:ln>
                    <a:extLst>
                      <a:ext uri="{53640926-AAD7-44D8-BBD7-CCE9431645EC}">
                        <a14:shadowObscured xmlns:a14="http://schemas.microsoft.com/office/drawing/2010/main"/>
                      </a:ext>
                    </a:extLst>
                  </pic:spPr>
                </pic:pic>
              </a:graphicData>
            </a:graphic>
          </wp:inline>
        </w:drawing>
      </w:r>
    </w:p>
    <w:p w14:paraId="15298E53" w14:textId="77777777" w:rsidR="002C2E8F" w:rsidRPr="00D360FE" w:rsidRDefault="002C2E8F" w:rsidP="002C2E8F">
      <w:pPr>
        <w:pStyle w:val="NormalWeb"/>
        <w:shd w:val="clear" w:color="auto" w:fill="FFFFFF"/>
        <w:spacing w:before="0" w:beforeAutospacing="0" w:after="0" w:afterAutospacing="0" w:line="480" w:lineRule="auto"/>
        <w:rPr>
          <w:color w:val="2D3B45"/>
          <w:shd w:val="clear" w:color="auto" w:fill="FFFFFF"/>
        </w:rPr>
      </w:pPr>
      <w:r>
        <w:rPr>
          <w:i/>
          <w:iCs/>
          <w:color w:val="2D3B45"/>
          <w:shd w:val="clear" w:color="auto" w:fill="FFFFFF"/>
        </w:rPr>
        <w:t>Figure 18.</w:t>
      </w:r>
      <w:r>
        <w:rPr>
          <w:color w:val="2D3B45"/>
          <w:shd w:val="clear" w:color="auto" w:fill="FFFFFF"/>
        </w:rPr>
        <w:t xml:space="preserve"> House Types</w:t>
      </w:r>
    </w:p>
    <w:p w14:paraId="7645D580" w14:textId="1E28568C" w:rsidR="002C2E8F" w:rsidRPr="00D360FE" w:rsidRDefault="002C2E8F" w:rsidP="002C2E8F">
      <w:pPr>
        <w:pStyle w:val="NormalWeb"/>
        <w:shd w:val="clear" w:color="auto" w:fill="FFFFFF"/>
        <w:spacing w:before="0" w:beforeAutospacing="0" w:after="0" w:afterAutospacing="0" w:line="480" w:lineRule="auto"/>
        <w:rPr>
          <w:color w:val="2D3B45"/>
          <w:shd w:val="clear" w:color="auto" w:fill="FFFFFF"/>
        </w:rPr>
      </w:pPr>
      <w:r>
        <w:rPr>
          <w:color w:val="2D3B45"/>
          <w:shd w:val="clear" w:color="auto" w:fill="FFFFFF"/>
        </w:rPr>
        <w:t xml:space="preserve">Furthermore, </w:t>
      </w:r>
      <w:proofErr w:type="gramStart"/>
      <w:r>
        <w:rPr>
          <w:color w:val="2D3B45"/>
          <w:shd w:val="clear" w:color="auto" w:fill="FFFFFF"/>
        </w:rPr>
        <w:t>in order to</w:t>
      </w:r>
      <w:proofErr w:type="gramEnd"/>
      <w:r>
        <w:rPr>
          <w:color w:val="2D3B45"/>
          <w:shd w:val="clear" w:color="auto" w:fill="FFFFFF"/>
        </w:rPr>
        <w:t xml:space="preserve"> answer what the most popular house types are, from the Figure 18 dashboard, it is obvious that average total prices will increase as the total number of rooms increases. However, when the room numbers increased to 15, the prices have dropped based on the phenomenon that there are buyers who gather other buyers to buy a house and cut the living place</w:t>
      </w:r>
      <w:r w:rsidR="001F2496">
        <w:rPr>
          <w:color w:val="2D3B45"/>
          <w:shd w:val="clear" w:color="auto" w:fill="FFFFFF"/>
        </w:rPr>
        <w:t>s into small rooms. Moreover, square</w:t>
      </w:r>
      <w:r>
        <w:rPr>
          <w:color w:val="2D3B45"/>
          <w:shd w:val="clear" w:color="auto" w:fill="FFFFFF"/>
        </w:rPr>
        <w:t xml:space="preserve"> does have a slight influence on housing sales, but the total number of rooms will not be affected. Compared with other house types, houses with 5 rooms and square equal to 89 m</w:t>
      </w:r>
      <w:r w:rsidRPr="00291A3F">
        <w:rPr>
          <w:color w:val="2D3B45"/>
          <w:shd w:val="clear" w:color="auto" w:fill="FFFFFF"/>
          <w:vertAlign w:val="superscript"/>
        </w:rPr>
        <w:t>2</w:t>
      </w:r>
      <w:r>
        <w:rPr>
          <w:color w:val="2D3B45"/>
          <w:shd w:val="clear" w:color="auto" w:fill="FFFFFF"/>
        </w:rPr>
        <w:t xml:space="preserve"> have the most transactions sales. Giving us the information that five rooms’ houses can be favored by most house buyers in Beijing. </w:t>
      </w:r>
    </w:p>
    <w:p w14:paraId="701C770C" w14:textId="77777777" w:rsidR="002C2E8F" w:rsidRDefault="002C2E8F" w:rsidP="002C2E8F">
      <w:pPr>
        <w:pStyle w:val="NormalWeb"/>
        <w:shd w:val="clear" w:color="auto" w:fill="FFFFFF"/>
        <w:spacing w:before="0" w:beforeAutospacing="0" w:after="0" w:afterAutospacing="0" w:line="480" w:lineRule="auto"/>
      </w:pPr>
      <w:r>
        <w:rPr>
          <w:noProof/>
          <w:color w:val="2D3B45"/>
          <w:bdr w:val="none" w:sz="0" w:space="0" w:color="auto" w:frame="1"/>
          <w:shd w:val="clear" w:color="auto" w:fill="FFFFFF"/>
        </w:rPr>
        <w:lastRenderedPageBreak/>
        <w:drawing>
          <wp:inline distT="0" distB="0" distL="0" distR="0" wp14:anchorId="06D4F11D" wp14:editId="32328EF9">
            <wp:extent cx="5950898" cy="4701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1219" cy="4741296"/>
                    </a:xfrm>
                    <a:prstGeom prst="rect">
                      <a:avLst/>
                    </a:prstGeom>
                    <a:noFill/>
                    <a:ln>
                      <a:noFill/>
                    </a:ln>
                  </pic:spPr>
                </pic:pic>
              </a:graphicData>
            </a:graphic>
          </wp:inline>
        </w:drawing>
      </w:r>
    </w:p>
    <w:p w14:paraId="0F1008C4" w14:textId="77777777" w:rsidR="002C2E8F" w:rsidRPr="00291A3F" w:rsidRDefault="002C2E8F" w:rsidP="002C2E8F">
      <w:pPr>
        <w:pStyle w:val="NormalWeb"/>
        <w:shd w:val="clear" w:color="auto" w:fill="FFFFFF"/>
        <w:spacing w:before="0" w:beforeAutospacing="0" w:after="0" w:afterAutospacing="0" w:line="480" w:lineRule="auto"/>
        <w:rPr>
          <w:color w:val="2D3B45"/>
          <w:shd w:val="clear" w:color="auto" w:fill="FFFFFF"/>
        </w:rPr>
      </w:pPr>
      <w:r>
        <w:rPr>
          <w:i/>
          <w:iCs/>
          <w:color w:val="2D3B45"/>
          <w:shd w:val="clear" w:color="auto" w:fill="FFFFFF"/>
        </w:rPr>
        <w:t>Figure 19.</w:t>
      </w:r>
      <w:r>
        <w:rPr>
          <w:color w:val="2D3B45"/>
          <w:shd w:val="clear" w:color="auto" w:fill="FFFFFF"/>
        </w:rPr>
        <w:t xml:space="preserve"> House price VS Time</w:t>
      </w:r>
    </w:p>
    <w:p w14:paraId="509605A5" w14:textId="58A3AB17" w:rsidR="002C2E8F" w:rsidRPr="002C2E8F" w:rsidRDefault="002C2E8F" w:rsidP="002C2E8F">
      <w:pPr>
        <w:pStyle w:val="NormalWeb"/>
        <w:shd w:val="clear" w:color="auto" w:fill="FFFFFF"/>
        <w:spacing w:before="0" w:beforeAutospacing="0" w:after="200" w:afterAutospacing="0" w:line="480" w:lineRule="auto"/>
      </w:pPr>
      <w:r>
        <w:rPr>
          <w:color w:val="2D3B45"/>
          <w:shd w:val="clear" w:color="auto" w:fill="FFFFFF"/>
        </w:rPr>
        <w:t>In Figure 19, we can see the highest count of trades happened in March which impact on the average total house price was the highest (around 870k). Hence, people in Beijing may have the highest housing demand in March. It may give Real Estate Companies an insight on March is the best time to sell houses.</w:t>
      </w:r>
    </w:p>
    <w:p w14:paraId="24C4A850" w14:textId="77422EB6" w:rsidR="00472D35" w:rsidRPr="0044381C" w:rsidRDefault="002C2E8F">
      <w:pPr>
        <w:shd w:val="clear" w:color="auto" w:fill="FFFFFF"/>
        <w:spacing w:before="180" w:after="180" w:line="480" w:lineRule="auto"/>
        <w:rPr>
          <w:rFonts w:ascii="Times New Roman" w:eastAsia="Times New Roman" w:hAnsi="Times New Roman" w:cs="Times New Roman"/>
          <w:i/>
          <w:color w:val="2D3B45"/>
          <w:sz w:val="24"/>
          <w:szCs w:val="24"/>
          <w:highlight w:val="white"/>
        </w:rPr>
      </w:pPr>
      <w:r>
        <w:rPr>
          <w:rFonts w:ascii="Times New Roman" w:eastAsia="Times New Roman" w:hAnsi="Times New Roman" w:cs="Times New Roman"/>
          <w:b/>
          <w:i/>
          <w:color w:val="2D3B45"/>
          <w:sz w:val="24"/>
          <w:szCs w:val="24"/>
          <w:highlight w:val="white"/>
        </w:rPr>
        <w:t xml:space="preserve">Data Preparation </w:t>
      </w:r>
    </w:p>
    <w:p w14:paraId="2779DB9B" w14:textId="59172BA5"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To build the prediction model, we first changed variables i</w:t>
      </w:r>
      <w:r w:rsidR="002C2E8F">
        <w:rPr>
          <w:rFonts w:ascii="Times New Roman" w:eastAsia="Times New Roman" w:hAnsi="Times New Roman" w:cs="Times New Roman"/>
          <w:color w:val="2D3B45"/>
          <w:sz w:val="24"/>
          <w:szCs w:val="24"/>
          <w:highlight w:val="white"/>
        </w:rPr>
        <w:t xml:space="preserve">nto dummy variables, including </w:t>
      </w:r>
      <w:proofErr w:type="spellStart"/>
      <w:r w:rsidR="002C2E8F">
        <w:rPr>
          <w:rFonts w:ascii="Times New Roman" w:eastAsia="Times New Roman" w:hAnsi="Times New Roman" w:cs="Times New Roman"/>
          <w:color w:val="2D3B45"/>
          <w:sz w:val="24"/>
          <w:szCs w:val="24"/>
          <w:highlight w:val="white"/>
        </w:rPr>
        <w:t>RenovationCondition</w:t>
      </w:r>
      <w:proofErr w:type="spellEnd"/>
      <w:r w:rsidR="002C2E8F">
        <w:rPr>
          <w:rFonts w:ascii="Times New Roman" w:eastAsia="Times New Roman" w:hAnsi="Times New Roman" w:cs="Times New Roman"/>
          <w:color w:val="2D3B45"/>
          <w:sz w:val="24"/>
          <w:szCs w:val="24"/>
          <w:highlight w:val="white"/>
        </w:rPr>
        <w:t xml:space="preserve">, </w:t>
      </w:r>
      <w:proofErr w:type="spellStart"/>
      <w:r w:rsidR="002C2E8F">
        <w:rPr>
          <w:rFonts w:ascii="Times New Roman" w:eastAsia="Times New Roman" w:hAnsi="Times New Roman" w:cs="Times New Roman"/>
          <w:color w:val="2D3B45"/>
          <w:sz w:val="24"/>
          <w:szCs w:val="24"/>
          <w:highlight w:val="white"/>
        </w:rPr>
        <w:t>BuildingType</w:t>
      </w:r>
      <w:proofErr w:type="spellEnd"/>
      <w:r w:rsidR="002C2E8F">
        <w:rPr>
          <w:rFonts w:ascii="Times New Roman" w:eastAsia="Times New Roman" w:hAnsi="Times New Roman" w:cs="Times New Roman"/>
          <w:color w:val="2D3B45"/>
          <w:sz w:val="24"/>
          <w:szCs w:val="24"/>
          <w:highlight w:val="white"/>
        </w:rPr>
        <w:t xml:space="preserve">, and </w:t>
      </w:r>
      <w:proofErr w:type="spellStart"/>
      <w:r w:rsidR="002C2E8F">
        <w:rPr>
          <w:rFonts w:ascii="Times New Roman" w:eastAsia="Times New Roman" w:hAnsi="Times New Roman" w:cs="Times New Roman"/>
          <w:color w:val="2D3B45"/>
          <w:sz w:val="24"/>
          <w:szCs w:val="24"/>
          <w:highlight w:val="white"/>
        </w:rPr>
        <w:t>BuildingStructure</w:t>
      </w:r>
      <w:proofErr w:type="spellEnd"/>
      <w:r w:rsidRPr="0044381C">
        <w:rPr>
          <w:rFonts w:ascii="Times New Roman" w:eastAsia="Times New Roman" w:hAnsi="Times New Roman" w:cs="Times New Roman"/>
          <w:color w:val="2D3B45"/>
          <w:sz w:val="24"/>
          <w:szCs w:val="24"/>
          <w:highlight w:val="white"/>
        </w:rPr>
        <w:t>. Meanw</w:t>
      </w:r>
      <w:r w:rsidR="002C2E8F">
        <w:rPr>
          <w:rFonts w:ascii="Times New Roman" w:eastAsia="Times New Roman" w:hAnsi="Times New Roman" w:cs="Times New Roman"/>
          <w:color w:val="2D3B45"/>
          <w:sz w:val="24"/>
          <w:szCs w:val="24"/>
          <w:highlight w:val="white"/>
        </w:rPr>
        <w:t xml:space="preserve">hile, we created a new column, </w:t>
      </w:r>
      <w:proofErr w:type="spellStart"/>
      <w:r w:rsidR="002C2E8F">
        <w:rPr>
          <w:rFonts w:ascii="Times New Roman" w:eastAsia="Times New Roman" w:hAnsi="Times New Roman" w:cs="Times New Roman"/>
          <w:color w:val="2D3B45"/>
          <w:sz w:val="24"/>
          <w:szCs w:val="24"/>
          <w:highlight w:val="white"/>
        </w:rPr>
        <w:t>totalRoom</w:t>
      </w:r>
      <w:proofErr w:type="spellEnd"/>
      <w:r w:rsidR="002C2E8F">
        <w:rPr>
          <w:rFonts w:ascii="Times New Roman" w:eastAsia="Times New Roman" w:hAnsi="Times New Roman" w:cs="Times New Roman"/>
          <w:color w:val="2D3B45"/>
          <w:sz w:val="24"/>
          <w:szCs w:val="24"/>
          <w:highlight w:val="white"/>
        </w:rPr>
        <w:t xml:space="preserve">. The reason why we created </w:t>
      </w:r>
      <w:proofErr w:type="spellStart"/>
      <w:r w:rsidR="002C2E8F">
        <w:rPr>
          <w:rFonts w:ascii="Times New Roman" w:eastAsia="Times New Roman" w:hAnsi="Times New Roman" w:cs="Times New Roman"/>
          <w:color w:val="2D3B45"/>
          <w:sz w:val="24"/>
          <w:szCs w:val="24"/>
          <w:highlight w:val="white"/>
        </w:rPr>
        <w:t>totalRoom</w:t>
      </w:r>
      <w:proofErr w:type="spellEnd"/>
      <w:r w:rsidR="002C2E8F">
        <w:rPr>
          <w:rFonts w:ascii="Times New Roman" w:eastAsia="Times New Roman" w:hAnsi="Times New Roman" w:cs="Times New Roman"/>
          <w:color w:val="2D3B45"/>
          <w:sz w:val="24"/>
          <w:szCs w:val="24"/>
          <w:highlight w:val="white"/>
        </w:rPr>
        <w:t xml:space="preserve"> is that the variable </w:t>
      </w:r>
      <w:proofErr w:type="spellStart"/>
      <w:r w:rsidRPr="0044381C">
        <w:rPr>
          <w:rFonts w:ascii="Times New Roman" w:eastAsia="Times New Roman" w:hAnsi="Times New Roman" w:cs="Times New Roman"/>
          <w:color w:val="2D3B45"/>
          <w:sz w:val="24"/>
          <w:szCs w:val="24"/>
          <w:highlight w:val="white"/>
        </w:rPr>
        <w:t>bathRo</w:t>
      </w:r>
      <w:r w:rsidR="002C2E8F">
        <w:rPr>
          <w:rFonts w:ascii="Times New Roman" w:eastAsia="Times New Roman" w:hAnsi="Times New Roman" w:cs="Times New Roman"/>
          <w:color w:val="2D3B45"/>
          <w:sz w:val="24"/>
          <w:szCs w:val="24"/>
          <w:highlight w:val="white"/>
        </w:rPr>
        <w:t>om</w:t>
      </w:r>
      <w:proofErr w:type="spellEnd"/>
      <w:r w:rsidRPr="0044381C">
        <w:rPr>
          <w:rFonts w:ascii="Times New Roman" w:eastAsia="Times New Roman" w:hAnsi="Times New Roman" w:cs="Times New Roman"/>
          <w:color w:val="2D3B45"/>
          <w:sz w:val="24"/>
          <w:szCs w:val="24"/>
          <w:highlight w:val="white"/>
        </w:rPr>
        <w:t xml:space="preserve"> has a p-value of more than 0.05, which indicates that it is not sig</w:t>
      </w:r>
      <w:r w:rsidR="002C2E8F">
        <w:rPr>
          <w:rFonts w:ascii="Times New Roman" w:eastAsia="Times New Roman" w:hAnsi="Times New Roman" w:cs="Times New Roman"/>
          <w:color w:val="2D3B45"/>
          <w:sz w:val="24"/>
          <w:szCs w:val="24"/>
          <w:highlight w:val="white"/>
        </w:rPr>
        <w:t xml:space="preserve">nificant; however, we consider </w:t>
      </w:r>
      <w:proofErr w:type="spellStart"/>
      <w:r w:rsidR="002C2E8F">
        <w:rPr>
          <w:rFonts w:ascii="Times New Roman" w:eastAsia="Times New Roman" w:hAnsi="Times New Roman" w:cs="Times New Roman"/>
          <w:color w:val="2D3B45"/>
          <w:sz w:val="24"/>
          <w:szCs w:val="24"/>
          <w:highlight w:val="white"/>
        </w:rPr>
        <w:t>bathRoom</w:t>
      </w:r>
      <w:proofErr w:type="spellEnd"/>
      <w:r w:rsidRPr="0044381C">
        <w:rPr>
          <w:rFonts w:ascii="Times New Roman" w:eastAsia="Times New Roman" w:hAnsi="Times New Roman" w:cs="Times New Roman"/>
          <w:color w:val="2D3B45"/>
          <w:sz w:val="24"/>
          <w:szCs w:val="24"/>
          <w:highlight w:val="white"/>
        </w:rPr>
        <w:t xml:space="preserve"> as a significant variable regarding business insights. More bathrooms mean the </w:t>
      </w:r>
      <w:r w:rsidRPr="0044381C">
        <w:rPr>
          <w:rFonts w:ascii="Times New Roman" w:eastAsia="Times New Roman" w:hAnsi="Times New Roman" w:cs="Times New Roman"/>
          <w:color w:val="2D3B45"/>
          <w:sz w:val="24"/>
          <w:szCs w:val="24"/>
          <w:highlight w:val="white"/>
        </w:rPr>
        <w:lastRenderedPageBreak/>
        <w:t xml:space="preserve">house is bigger, which increases the total price for the house. </w:t>
      </w:r>
      <w:r w:rsidR="002C2E8F">
        <w:rPr>
          <w:rFonts w:ascii="Times New Roman" w:eastAsia="Times New Roman" w:hAnsi="Times New Roman" w:cs="Times New Roman"/>
          <w:color w:val="2D3B45"/>
          <w:sz w:val="24"/>
          <w:szCs w:val="24"/>
          <w:highlight w:val="white"/>
        </w:rPr>
        <w:t xml:space="preserve">Therefore, we created a </w:t>
      </w:r>
      <w:proofErr w:type="spellStart"/>
      <w:r w:rsidRPr="0044381C">
        <w:rPr>
          <w:rFonts w:ascii="Times New Roman" w:eastAsia="Times New Roman" w:hAnsi="Times New Roman" w:cs="Times New Roman"/>
          <w:color w:val="2D3B45"/>
          <w:sz w:val="24"/>
          <w:szCs w:val="24"/>
          <w:highlight w:val="white"/>
        </w:rPr>
        <w:t>totalRoom</w:t>
      </w:r>
      <w:proofErr w:type="spellEnd"/>
      <w:r w:rsidR="002C2E8F">
        <w:rPr>
          <w:rFonts w:ascii="Times New Roman" w:eastAsia="Times New Roman" w:hAnsi="Times New Roman" w:cs="Times New Roman"/>
          <w:color w:val="2D3B45"/>
          <w:sz w:val="24"/>
          <w:szCs w:val="24"/>
          <w:highlight w:val="white"/>
        </w:rPr>
        <w:t xml:space="preserve"> column, combining Bedroom, </w:t>
      </w:r>
      <w:proofErr w:type="spellStart"/>
      <w:r w:rsidR="002C2E8F">
        <w:rPr>
          <w:rFonts w:ascii="Times New Roman" w:eastAsia="Times New Roman" w:hAnsi="Times New Roman" w:cs="Times New Roman"/>
          <w:color w:val="2D3B45"/>
          <w:sz w:val="24"/>
          <w:szCs w:val="24"/>
          <w:highlight w:val="white"/>
        </w:rPr>
        <w:t>drawingRoom</w:t>
      </w:r>
      <w:proofErr w:type="spellEnd"/>
      <w:r w:rsidR="002C2E8F">
        <w:rPr>
          <w:rFonts w:ascii="Times New Roman" w:eastAsia="Times New Roman" w:hAnsi="Times New Roman" w:cs="Times New Roman"/>
          <w:color w:val="2D3B45"/>
          <w:sz w:val="24"/>
          <w:szCs w:val="24"/>
          <w:highlight w:val="white"/>
        </w:rPr>
        <w:t xml:space="preserve">, </w:t>
      </w:r>
      <w:proofErr w:type="spellStart"/>
      <w:r w:rsidR="002C2E8F">
        <w:rPr>
          <w:rFonts w:ascii="Times New Roman" w:eastAsia="Times New Roman" w:hAnsi="Times New Roman" w:cs="Times New Roman"/>
          <w:color w:val="2D3B45"/>
          <w:sz w:val="24"/>
          <w:szCs w:val="24"/>
          <w:highlight w:val="white"/>
        </w:rPr>
        <w:t>bathRoom</w:t>
      </w:r>
      <w:proofErr w:type="spellEnd"/>
      <w:r w:rsidR="002C2E8F">
        <w:rPr>
          <w:rFonts w:ascii="Times New Roman" w:eastAsia="Times New Roman" w:hAnsi="Times New Roman" w:cs="Times New Roman"/>
          <w:color w:val="2D3B45"/>
          <w:sz w:val="24"/>
          <w:szCs w:val="24"/>
          <w:highlight w:val="white"/>
        </w:rPr>
        <w:t>, and kitchen</w:t>
      </w:r>
      <w:r w:rsidRPr="0044381C">
        <w:rPr>
          <w:rFonts w:ascii="Times New Roman" w:eastAsia="Times New Roman" w:hAnsi="Times New Roman" w:cs="Times New Roman"/>
          <w:color w:val="2D3B45"/>
          <w:sz w:val="24"/>
          <w:szCs w:val="24"/>
          <w:highlight w:val="white"/>
        </w:rPr>
        <w:t>. Furtherm</w:t>
      </w:r>
      <w:r w:rsidR="002C2E8F">
        <w:rPr>
          <w:rFonts w:ascii="Times New Roman" w:eastAsia="Times New Roman" w:hAnsi="Times New Roman" w:cs="Times New Roman"/>
          <w:color w:val="2D3B45"/>
          <w:sz w:val="24"/>
          <w:szCs w:val="24"/>
          <w:highlight w:val="white"/>
        </w:rPr>
        <w:t>ore, we changed the outlier of totalPrice</w:t>
      </w:r>
      <w:r w:rsidRPr="0044381C">
        <w:rPr>
          <w:rFonts w:ascii="Times New Roman" w:eastAsia="Times New Roman" w:hAnsi="Times New Roman" w:cs="Times New Roman"/>
          <w:color w:val="2D3B45"/>
          <w:sz w:val="24"/>
          <w:szCs w:val="24"/>
          <w:highlight w:val="white"/>
        </w:rPr>
        <w:t xml:space="preserve"> to the mean plus two standard deviations to prevent the effect from extreme values.</w:t>
      </w:r>
    </w:p>
    <w:p w14:paraId="08EA9B49" w14:textId="57D55C10"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 xml:space="preserve">Besides, we used a stepwise method to find the most relevant variables to build the regression model because we found that some variables have higher p-value, which is not significant for the dependent variables. Thus, through using the stepwise method, we can find the variables that are best fit the model. We chose 10 and 15 to check the optimized number of </w:t>
      </w:r>
      <w:r w:rsidR="002C2E8F">
        <w:rPr>
          <w:rFonts w:ascii="Times New Roman" w:eastAsia="Times New Roman" w:hAnsi="Times New Roman" w:cs="Times New Roman"/>
          <w:color w:val="2D3B45"/>
          <w:sz w:val="24"/>
          <w:szCs w:val="24"/>
          <w:highlight w:val="white"/>
        </w:rPr>
        <w:t xml:space="preserve">variables, and the result from </w:t>
      </w:r>
      <w:proofErr w:type="spellStart"/>
      <w:r w:rsidR="002C2E8F">
        <w:rPr>
          <w:rFonts w:ascii="Times New Roman" w:eastAsia="Times New Roman" w:hAnsi="Times New Roman" w:cs="Times New Roman"/>
          <w:color w:val="2D3B45"/>
          <w:sz w:val="24"/>
          <w:szCs w:val="24"/>
          <w:highlight w:val="white"/>
        </w:rPr>
        <w:t>step.model$bestTune</w:t>
      </w:r>
      <w:proofErr w:type="spellEnd"/>
      <w:r w:rsidRPr="0044381C">
        <w:rPr>
          <w:rFonts w:ascii="Times New Roman" w:eastAsia="Times New Roman" w:hAnsi="Times New Roman" w:cs="Times New Roman"/>
          <w:color w:val="2D3B45"/>
          <w:sz w:val="24"/>
          <w:szCs w:val="24"/>
          <w:highlight w:val="white"/>
        </w:rPr>
        <w:t xml:space="preserve"> shows that eight variables can be the best fit for the model.</w:t>
      </w:r>
      <w:r w:rsidR="00D360FE">
        <w:rPr>
          <w:rFonts w:ascii="Times New Roman" w:eastAsia="Times New Roman" w:hAnsi="Times New Roman" w:cs="Times New Roman"/>
          <w:color w:val="2D3B45"/>
          <w:sz w:val="24"/>
          <w:szCs w:val="24"/>
          <w:highlight w:val="white"/>
        </w:rPr>
        <w:t xml:space="preserve"> In F</w:t>
      </w:r>
      <w:r w:rsidRPr="0044381C">
        <w:rPr>
          <w:rFonts w:ascii="Times New Roman" w:eastAsia="Times New Roman" w:hAnsi="Times New Roman" w:cs="Times New Roman"/>
          <w:color w:val="2D3B45"/>
          <w:sz w:val="24"/>
          <w:szCs w:val="24"/>
          <w:highlight w:val="white"/>
        </w:rPr>
        <w:t xml:space="preserve">igure </w:t>
      </w:r>
      <w:r w:rsidR="00CE5E56">
        <w:rPr>
          <w:rFonts w:ascii="Times New Roman" w:eastAsia="Times New Roman" w:hAnsi="Times New Roman" w:cs="Times New Roman"/>
          <w:color w:val="2D3B45"/>
          <w:sz w:val="24"/>
          <w:szCs w:val="24"/>
          <w:highlight w:val="white"/>
        </w:rPr>
        <w:t xml:space="preserve">5, </w:t>
      </w:r>
      <w:r w:rsidRPr="0044381C">
        <w:rPr>
          <w:rFonts w:ascii="Times New Roman" w:eastAsia="Times New Roman" w:hAnsi="Times New Roman" w:cs="Times New Roman"/>
          <w:color w:val="2D3B45"/>
          <w:sz w:val="24"/>
          <w:szCs w:val="24"/>
          <w:highlight w:val="white"/>
        </w:rPr>
        <w:t>we can see the eight variables, incl</w:t>
      </w:r>
      <w:r w:rsidR="002C2E8F">
        <w:rPr>
          <w:rFonts w:ascii="Times New Roman" w:eastAsia="Times New Roman" w:hAnsi="Times New Roman" w:cs="Times New Roman"/>
          <w:color w:val="2D3B45"/>
          <w:sz w:val="24"/>
          <w:szCs w:val="24"/>
          <w:highlight w:val="white"/>
        </w:rPr>
        <w:t xml:space="preserve">uding followers, square, </w:t>
      </w:r>
      <w:proofErr w:type="spellStart"/>
      <w:r w:rsidR="002C2E8F">
        <w:rPr>
          <w:rFonts w:ascii="Times New Roman" w:eastAsia="Times New Roman" w:hAnsi="Times New Roman" w:cs="Times New Roman"/>
          <w:color w:val="2D3B45"/>
          <w:sz w:val="24"/>
          <w:szCs w:val="24"/>
          <w:highlight w:val="white"/>
        </w:rPr>
        <w:t>constructionTime</w:t>
      </w:r>
      <w:proofErr w:type="spellEnd"/>
      <w:r w:rsidR="002C2E8F">
        <w:rPr>
          <w:rFonts w:ascii="Times New Roman" w:eastAsia="Times New Roman" w:hAnsi="Times New Roman" w:cs="Times New Roman"/>
          <w:color w:val="2D3B45"/>
          <w:sz w:val="24"/>
          <w:szCs w:val="24"/>
          <w:highlight w:val="white"/>
        </w:rPr>
        <w:t xml:space="preserve">, </w:t>
      </w:r>
      <w:proofErr w:type="spellStart"/>
      <w:r w:rsidRPr="0044381C">
        <w:rPr>
          <w:rFonts w:ascii="Times New Roman" w:eastAsia="Times New Roman" w:hAnsi="Times New Roman" w:cs="Times New Roman"/>
          <w:color w:val="2D3B45"/>
          <w:sz w:val="24"/>
          <w:szCs w:val="24"/>
          <w:highlight w:val="white"/>
        </w:rPr>
        <w:t>fiveYears</w:t>
      </w:r>
      <w:r w:rsidR="002C2E8F">
        <w:rPr>
          <w:rFonts w:ascii="Times New Roman" w:eastAsia="Times New Roman" w:hAnsi="Times New Roman" w:cs="Times New Roman"/>
          <w:color w:val="2D3B45"/>
          <w:sz w:val="24"/>
          <w:szCs w:val="24"/>
          <w:highlight w:val="white"/>
        </w:rPr>
        <w:t>Property</w:t>
      </w:r>
      <w:proofErr w:type="spellEnd"/>
      <w:r w:rsidR="002C2E8F">
        <w:rPr>
          <w:rFonts w:ascii="Times New Roman" w:eastAsia="Times New Roman" w:hAnsi="Times New Roman" w:cs="Times New Roman"/>
          <w:color w:val="2D3B45"/>
          <w:sz w:val="24"/>
          <w:szCs w:val="24"/>
          <w:highlight w:val="white"/>
        </w:rPr>
        <w:t xml:space="preserve">, </w:t>
      </w:r>
      <w:proofErr w:type="spellStart"/>
      <w:r w:rsidR="002C2E8F">
        <w:rPr>
          <w:rFonts w:ascii="Times New Roman" w:eastAsia="Times New Roman" w:hAnsi="Times New Roman" w:cs="Times New Roman"/>
          <w:color w:val="2D3B45"/>
          <w:sz w:val="24"/>
          <w:szCs w:val="24"/>
          <w:highlight w:val="white"/>
        </w:rPr>
        <w:t>communityAverage</w:t>
      </w:r>
      <w:proofErr w:type="spellEnd"/>
      <w:r w:rsidR="002C2E8F">
        <w:rPr>
          <w:rFonts w:ascii="Times New Roman" w:eastAsia="Times New Roman" w:hAnsi="Times New Roman" w:cs="Times New Roman"/>
          <w:color w:val="2D3B45"/>
          <w:sz w:val="24"/>
          <w:szCs w:val="24"/>
          <w:highlight w:val="white"/>
        </w:rPr>
        <w:t xml:space="preserve">, </w:t>
      </w:r>
      <w:proofErr w:type="spellStart"/>
      <w:r w:rsidR="002C2E8F">
        <w:rPr>
          <w:rFonts w:ascii="Times New Roman" w:eastAsia="Times New Roman" w:hAnsi="Times New Roman" w:cs="Times New Roman"/>
          <w:color w:val="2D3B45"/>
          <w:sz w:val="24"/>
          <w:szCs w:val="24"/>
          <w:highlight w:val="white"/>
        </w:rPr>
        <w:t>RevCon_Hardcover</w:t>
      </w:r>
      <w:proofErr w:type="spellEnd"/>
      <w:r w:rsidR="002C2E8F">
        <w:rPr>
          <w:rFonts w:ascii="Times New Roman" w:eastAsia="Times New Roman" w:hAnsi="Times New Roman" w:cs="Times New Roman"/>
          <w:color w:val="2D3B45"/>
          <w:sz w:val="24"/>
          <w:szCs w:val="24"/>
          <w:highlight w:val="white"/>
        </w:rPr>
        <w:t xml:space="preserve">, </w:t>
      </w:r>
      <w:proofErr w:type="spellStart"/>
      <w:r w:rsidR="002C2E8F">
        <w:rPr>
          <w:rFonts w:ascii="Times New Roman" w:eastAsia="Times New Roman" w:hAnsi="Times New Roman" w:cs="Times New Roman"/>
          <w:color w:val="2D3B45"/>
          <w:sz w:val="24"/>
          <w:szCs w:val="24"/>
          <w:highlight w:val="white"/>
        </w:rPr>
        <w:t>buildingStructure_SteelConcrete</w:t>
      </w:r>
      <w:proofErr w:type="spellEnd"/>
      <w:r w:rsidR="002C2E8F">
        <w:rPr>
          <w:rFonts w:ascii="Times New Roman" w:eastAsia="Times New Roman" w:hAnsi="Times New Roman" w:cs="Times New Roman"/>
          <w:color w:val="2D3B45"/>
          <w:sz w:val="24"/>
          <w:szCs w:val="24"/>
          <w:highlight w:val="white"/>
        </w:rPr>
        <w:t xml:space="preserve">, and </w:t>
      </w:r>
      <w:proofErr w:type="spellStart"/>
      <w:r w:rsidR="002C2E8F">
        <w:rPr>
          <w:rFonts w:ascii="Times New Roman" w:eastAsia="Times New Roman" w:hAnsi="Times New Roman" w:cs="Times New Roman"/>
          <w:color w:val="2D3B45"/>
          <w:sz w:val="24"/>
          <w:szCs w:val="24"/>
          <w:highlight w:val="white"/>
        </w:rPr>
        <w:t>TotalRoom</w:t>
      </w:r>
      <w:proofErr w:type="spellEnd"/>
      <w:r w:rsidRPr="0044381C">
        <w:rPr>
          <w:rFonts w:ascii="Times New Roman" w:eastAsia="Times New Roman" w:hAnsi="Times New Roman" w:cs="Times New Roman"/>
          <w:color w:val="2D3B45"/>
          <w:sz w:val="24"/>
          <w:szCs w:val="24"/>
          <w:highlight w:val="white"/>
        </w:rPr>
        <w:t>.</w:t>
      </w:r>
    </w:p>
    <w:p w14:paraId="2B53E80F"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lastRenderedPageBreak/>
        <w:drawing>
          <wp:inline distT="114300" distB="114300" distL="114300" distR="114300" wp14:anchorId="5BD64EC1" wp14:editId="479822D8">
            <wp:extent cx="4659086" cy="1992086"/>
            <wp:effectExtent l="0" t="0" r="8255" b="8255"/>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ic:nvPicPr>
                  <pic:blipFill>
                    <a:blip r:embed="rId15"/>
                    <a:stretch>
                      <a:fillRect/>
                    </a:stretch>
                  </pic:blipFill>
                  <pic:spPr>
                    <a:xfrm>
                      <a:off x="0" y="0"/>
                      <a:ext cx="4667043" cy="1995488"/>
                    </a:xfrm>
                    <a:prstGeom prst="rect">
                      <a:avLst/>
                    </a:prstGeom>
                  </pic:spPr>
                </pic:pic>
              </a:graphicData>
            </a:graphic>
          </wp:inline>
        </w:drawing>
      </w: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327DA56A" wp14:editId="193FB165">
            <wp:extent cx="4659086" cy="2601685"/>
            <wp:effectExtent l="0" t="0" r="8255" b="8255"/>
            <wp:docPr id="4" name="image20.png"/>
            <wp:cNvGraphicFramePr/>
            <a:graphic xmlns:a="http://schemas.openxmlformats.org/drawingml/2006/main">
              <a:graphicData uri="http://schemas.openxmlformats.org/drawingml/2006/picture">
                <pic:pic xmlns:pic="http://schemas.openxmlformats.org/drawingml/2006/picture">
                  <pic:nvPicPr>
                    <pic:cNvPr id="4" name="image20.png"/>
                    <pic:cNvPicPr/>
                  </pic:nvPicPr>
                  <pic:blipFill>
                    <a:blip r:embed="rId16"/>
                    <a:stretch>
                      <a:fillRect/>
                    </a:stretch>
                  </pic:blipFill>
                  <pic:spPr>
                    <a:xfrm>
                      <a:off x="0" y="0"/>
                      <a:ext cx="4662893" cy="2603811"/>
                    </a:xfrm>
                    <a:prstGeom prst="rect">
                      <a:avLst/>
                    </a:prstGeom>
                  </pic:spPr>
                </pic:pic>
              </a:graphicData>
            </a:graphic>
          </wp:inline>
        </w:drawing>
      </w:r>
    </w:p>
    <w:p w14:paraId="4CFA4531"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Figure 5.</w:t>
      </w:r>
      <w:r w:rsidRPr="0044381C">
        <w:rPr>
          <w:rFonts w:ascii="Times New Roman" w:eastAsia="Times New Roman" w:hAnsi="Times New Roman" w:cs="Times New Roman"/>
          <w:color w:val="2D3B45"/>
          <w:sz w:val="24"/>
          <w:szCs w:val="24"/>
          <w:highlight w:val="white"/>
        </w:rPr>
        <w:t xml:space="preserve"> Stepwise results</w:t>
      </w:r>
    </w:p>
    <w:p w14:paraId="1C972AF9" w14:textId="39901255" w:rsidR="0023591E" w:rsidRPr="007C3F0B" w:rsidRDefault="000C1890">
      <w:pPr>
        <w:shd w:val="clear" w:color="auto" w:fill="FFFFFF"/>
        <w:spacing w:after="200" w:line="480" w:lineRule="auto"/>
        <w:rPr>
          <w:rFonts w:ascii="Times New Roman" w:eastAsia="SimSun" w:hAnsi="Times New Roman" w:cs="Times New Roman"/>
          <w:b/>
          <w:i/>
          <w:sz w:val="24"/>
          <w:szCs w:val="24"/>
          <w:highlight w:val="white"/>
          <w:lang w:eastAsia="zh-CN"/>
        </w:rPr>
      </w:pPr>
      <w:r w:rsidRPr="00E91E06">
        <w:rPr>
          <w:rFonts w:ascii="Times New Roman" w:eastAsia="Times New Roman" w:hAnsi="Times New Roman" w:cs="Times New Roman"/>
          <w:b/>
          <w:i/>
          <w:sz w:val="24"/>
          <w:szCs w:val="24"/>
          <w:highlight w:val="white"/>
        </w:rPr>
        <w:t>Model Selection</w:t>
      </w:r>
    </w:p>
    <w:p w14:paraId="70081EF4" w14:textId="21BB1094" w:rsidR="002C2E8F" w:rsidRPr="00E91E06" w:rsidRDefault="00FB2EEA">
      <w:pPr>
        <w:shd w:val="clear" w:color="auto" w:fill="FFFFFF"/>
        <w:spacing w:after="200" w:line="480" w:lineRule="auto"/>
        <w:rPr>
          <w:rFonts w:ascii="Times New Roman" w:eastAsia="Times New Roman" w:hAnsi="Times New Roman" w:cs="Times New Roman"/>
          <w:sz w:val="24"/>
          <w:szCs w:val="24"/>
          <w:highlight w:val="white"/>
        </w:rPr>
      </w:pPr>
      <w:r w:rsidRPr="00E91E06">
        <w:rPr>
          <w:rFonts w:ascii="Times New Roman" w:eastAsia="Times New Roman" w:hAnsi="Times New Roman" w:cs="Times New Roman"/>
          <w:sz w:val="24"/>
          <w:szCs w:val="24"/>
          <w:highlight w:val="white"/>
        </w:rPr>
        <w:t xml:space="preserve">Now we consider the options of predictive modeling algorithms toward our dataset. Since our </w:t>
      </w:r>
      <w:r w:rsidR="000C1890" w:rsidRPr="00E91E06">
        <w:rPr>
          <w:rFonts w:ascii="Times New Roman" w:eastAsia="Times New Roman" w:hAnsi="Times New Roman" w:cs="Times New Roman"/>
          <w:sz w:val="24"/>
          <w:szCs w:val="24"/>
          <w:highlight w:val="white"/>
        </w:rPr>
        <w:t>outcome variable</w:t>
      </w:r>
      <w:r w:rsidRPr="00E91E06">
        <w:rPr>
          <w:rFonts w:ascii="Times New Roman" w:eastAsia="Times New Roman" w:hAnsi="Times New Roman" w:cs="Times New Roman"/>
          <w:sz w:val="24"/>
          <w:szCs w:val="24"/>
          <w:highlight w:val="white"/>
        </w:rPr>
        <w:t xml:space="preserve"> </w:t>
      </w:r>
      <w:r w:rsidR="000C1890" w:rsidRPr="00E91E06">
        <w:rPr>
          <w:rFonts w:ascii="Times New Roman" w:eastAsia="Times New Roman" w:hAnsi="Times New Roman" w:cs="Times New Roman"/>
          <w:sz w:val="24"/>
          <w:szCs w:val="24"/>
          <w:highlight w:val="white"/>
        </w:rPr>
        <w:t xml:space="preserve">is </w:t>
      </w:r>
      <w:r w:rsidRPr="00E91E06">
        <w:rPr>
          <w:rFonts w:ascii="Times New Roman" w:eastAsia="Times New Roman" w:hAnsi="Times New Roman" w:cs="Times New Roman"/>
          <w:sz w:val="24"/>
          <w:szCs w:val="24"/>
          <w:highlight w:val="white"/>
        </w:rPr>
        <w:t>numeric and continuous, the first model we consider is linear reg</w:t>
      </w:r>
      <w:r w:rsidR="000C1890" w:rsidRPr="00E91E06">
        <w:rPr>
          <w:rFonts w:ascii="Times New Roman" w:eastAsia="Times New Roman" w:hAnsi="Times New Roman" w:cs="Times New Roman"/>
          <w:sz w:val="24"/>
          <w:szCs w:val="24"/>
          <w:highlight w:val="white"/>
        </w:rPr>
        <w:t>ression since we want to examine if a set of predictor variables do a good job in predicting totalPrice and what variables are significant predictors of totalPrice. Besides, achieve a linear regression model between totalPrice and other attributes can help us predict the future totalPrice of houses in Beijing given some important factors.</w:t>
      </w:r>
    </w:p>
    <w:p w14:paraId="2D188BE1" w14:textId="7E3FD0D5" w:rsidR="000C1890" w:rsidRPr="00E91E06" w:rsidRDefault="000C1890">
      <w:pPr>
        <w:shd w:val="clear" w:color="auto" w:fill="FFFFFF"/>
        <w:spacing w:after="200" w:line="480" w:lineRule="auto"/>
        <w:rPr>
          <w:rFonts w:ascii="Times New Roman" w:eastAsia="Times New Roman" w:hAnsi="Times New Roman" w:cs="Times New Roman"/>
          <w:sz w:val="24"/>
          <w:szCs w:val="24"/>
          <w:highlight w:val="white"/>
        </w:rPr>
      </w:pPr>
      <w:r w:rsidRPr="00E91E06">
        <w:rPr>
          <w:rFonts w:ascii="Times New Roman" w:eastAsia="Times New Roman" w:hAnsi="Times New Roman" w:cs="Times New Roman"/>
          <w:sz w:val="24"/>
          <w:szCs w:val="24"/>
          <w:highlight w:val="white"/>
        </w:rPr>
        <w:t>Random Forest</w:t>
      </w:r>
      <w:r w:rsidR="00BE6FDC" w:rsidRPr="00E91E06">
        <w:rPr>
          <w:rFonts w:ascii="Times New Roman" w:eastAsia="Times New Roman" w:hAnsi="Times New Roman" w:cs="Times New Roman"/>
          <w:sz w:val="24"/>
          <w:szCs w:val="24"/>
          <w:highlight w:val="white"/>
        </w:rPr>
        <w:t xml:space="preserve"> (RF)</w:t>
      </w:r>
      <w:r w:rsidRPr="00E91E06">
        <w:rPr>
          <w:rFonts w:ascii="Times New Roman" w:eastAsia="Times New Roman" w:hAnsi="Times New Roman" w:cs="Times New Roman"/>
          <w:sz w:val="24"/>
          <w:szCs w:val="24"/>
          <w:highlight w:val="white"/>
        </w:rPr>
        <w:t xml:space="preserve"> Analysis is another technique we decided to use toward our dataset since it </w:t>
      </w:r>
      <w:r w:rsidR="00D11775" w:rsidRPr="00E91E06">
        <w:rPr>
          <w:rFonts w:ascii="Times New Roman" w:eastAsia="Times New Roman" w:hAnsi="Times New Roman" w:cs="Times New Roman"/>
          <w:sz w:val="24"/>
          <w:szCs w:val="24"/>
          <w:highlight w:val="white"/>
        </w:rPr>
        <w:t xml:space="preserve">can be used in both classification and regression tasks, more importantly, it offers </w:t>
      </w:r>
      <w:r w:rsidR="00D11775" w:rsidRPr="00E91E06">
        <w:rPr>
          <w:rFonts w:ascii="Times New Roman" w:eastAsia="Times New Roman" w:hAnsi="Times New Roman" w:cs="Times New Roman"/>
          <w:sz w:val="24"/>
          <w:szCs w:val="24"/>
          <w:highlight w:val="white"/>
        </w:rPr>
        <w:lastRenderedPageBreak/>
        <w:t xml:space="preserve">high accuracy through cross validation and it has the power to handle a large data set with higher dimensionality. </w:t>
      </w:r>
    </w:p>
    <w:p w14:paraId="744BF0C7" w14:textId="5FD869A7" w:rsidR="00D11775" w:rsidRDefault="00EA6144">
      <w:pPr>
        <w:shd w:val="clear" w:color="auto" w:fill="FFFFFF"/>
        <w:spacing w:after="200" w:line="480" w:lineRule="auto"/>
        <w:rPr>
          <w:rFonts w:ascii="Times New Roman" w:eastAsia="Times New Roman" w:hAnsi="Times New Roman" w:cs="Times New Roman"/>
          <w:sz w:val="24"/>
          <w:szCs w:val="24"/>
          <w:highlight w:val="white"/>
        </w:rPr>
      </w:pPr>
      <w:r w:rsidRPr="00E91E06">
        <w:rPr>
          <w:rFonts w:ascii="Times New Roman" w:eastAsia="Times New Roman" w:hAnsi="Times New Roman" w:cs="Times New Roman"/>
          <w:sz w:val="24"/>
          <w:szCs w:val="24"/>
          <w:highlight w:val="white"/>
        </w:rPr>
        <w:t>Moreover</w:t>
      </w:r>
      <w:r w:rsidR="00D11775" w:rsidRPr="00E91E06">
        <w:rPr>
          <w:rFonts w:ascii="Times New Roman" w:eastAsia="Times New Roman" w:hAnsi="Times New Roman" w:cs="Times New Roman"/>
          <w:sz w:val="24"/>
          <w:szCs w:val="24"/>
          <w:highlight w:val="white"/>
        </w:rPr>
        <w:t xml:space="preserve">, </w:t>
      </w:r>
      <w:r w:rsidRPr="00E91E06">
        <w:rPr>
          <w:rFonts w:ascii="Times New Roman" w:eastAsia="Times New Roman" w:hAnsi="Times New Roman" w:cs="Times New Roman"/>
          <w:sz w:val="24"/>
          <w:szCs w:val="24"/>
          <w:highlight w:val="white"/>
        </w:rPr>
        <w:t>we also tried another tree-based algorithm named G</w:t>
      </w:r>
      <w:r w:rsidR="00D11775" w:rsidRPr="00E91E06">
        <w:rPr>
          <w:rFonts w:ascii="Times New Roman" w:eastAsia="Times New Roman" w:hAnsi="Times New Roman" w:cs="Times New Roman"/>
          <w:sz w:val="24"/>
          <w:szCs w:val="24"/>
          <w:highlight w:val="white"/>
        </w:rPr>
        <w:t>radient Boosting Modeling</w:t>
      </w:r>
      <w:r w:rsidR="00BE6FDC" w:rsidRPr="00E91E06">
        <w:rPr>
          <w:rFonts w:ascii="Times New Roman" w:eastAsia="Times New Roman" w:hAnsi="Times New Roman" w:cs="Times New Roman"/>
          <w:sz w:val="24"/>
          <w:szCs w:val="24"/>
          <w:highlight w:val="white"/>
        </w:rPr>
        <w:t xml:space="preserve"> (GBM)</w:t>
      </w:r>
      <w:r w:rsidR="00D11775" w:rsidRPr="00E91E06">
        <w:rPr>
          <w:rFonts w:ascii="Times New Roman" w:eastAsia="Times New Roman" w:hAnsi="Times New Roman" w:cs="Times New Roman"/>
          <w:sz w:val="24"/>
          <w:szCs w:val="24"/>
          <w:highlight w:val="white"/>
        </w:rPr>
        <w:t xml:space="preserve"> </w:t>
      </w:r>
      <w:r w:rsidRPr="00E91E06">
        <w:rPr>
          <w:rFonts w:ascii="Times New Roman" w:eastAsia="Times New Roman" w:hAnsi="Times New Roman" w:cs="Times New Roman"/>
          <w:sz w:val="24"/>
          <w:szCs w:val="24"/>
          <w:highlight w:val="white"/>
        </w:rPr>
        <w:t>for our dataset</w:t>
      </w:r>
      <w:r w:rsidR="00BE6FDC" w:rsidRPr="00E91E06">
        <w:rPr>
          <w:rFonts w:ascii="Times New Roman" w:eastAsia="Times New Roman" w:hAnsi="Times New Roman" w:cs="Times New Roman"/>
          <w:sz w:val="24"/>
          <w:szCs w:val="24"/>
          <w:highlight w:val="white"/>
        </w:rPr>
        <w:t xml:space="preserve"> since it has been shown that GBM</w:t>
      </w:r>
      <w:r w:rsidRPr="00E91E06">
        <w:rPr>
          <w:rFonts w:ascii="Times New Roman" w:eastAsia="Times New Roman" w:hAnsi="Times New Roman" w:cs="Times New Roman"/>
          <w:sz w:val="24"/>
          <w:szCs w:val="24"/>
          <w:highlight w:val="white"/>
        </w:rPr>
        <w:t xml:space="preserve"> </w:t>
      </w:r>
      <w:r w:rsidR="00BE6FDC" w:rsidRPr="00E91E06">
        <w:rPr>
          <w:rFonts w:ascii="Times New Roman" w:eastAsia="Times New Roman" w:hAnsi="Times New Roman" w:cs="Times New Roman"/>
          <w:sz w:val="24"/>
          <w:szCs w:val="24"/>
          <w:highlight w:val="white"/>
        </w:rPr>
        <w:t xml:space="preserve">can perform better than RF if parameters </w:t>
      </w:r>
      <w:r w:rsidR="007C3F0B">
        <w:rPr>
          <w:rFonts w:ascii="Times New Roman" w:eastAsia="Times New Roman" w:hAnsi="Times New Roman" w:cs="Times New Roman"/>
          <w:sz w:val="24"/>
          <w:szCs w:val="24"/>
          <w:highlight w:val="white"/>
        </w:rPr>
        <w:t xml:space="preserve">are </w:t>
      </w:r>
      <w:r w:rsidR="00BE6FDC" w:rsidRPr="00E91E06">
        <w:rPr>
          <w:rFonts w:ascii="Times New Roman" w:eastAsia="Times New Roman" w:hAnsi="Times New Roman" w:cs="Times New Roman"/>
          <w:sz w:val="24"/>
          <w:szCs w:val="24"/>
          <w:highlight w:val="white"/>
        </w:rPr>
        <w:t>tuned carefully. So, we decided to try it if we can achieve higher accuracy for our model.</w:t>
      </w:r>
    </w:p>
    <w:p w14:paraId="326BA8F8" w14:textId="77777777" w:rsidR="007C3F0B" w:rsidRPr="00E91E06" w:rsidRDefault="007C3F0B" w:rsidP="007C3F0B">
      <w:pPr>
        <w:shd w:val="clear" w:color="auto" w:fill="FFFFFF"/>
        <w:spacing w:after="200" w:line="480" w:lineRule="auto"/>
        <w:rPr>
          <w:rFonts w:ascii="Times New Roman" w:eastAsia="Times New Roman" w:hAnsi="Times New Roman" w:cs="Times New Roman"/>
          <w:b/>
          <w:i/>
          <w:sz w:val="24"/>
          <w:szCs w:val="24"/>
          <w:highlight w:val="white"/>
        </w:rPr>
      </w:pPr>
      <w:r w:rsidRPr="00E91E06">
        <w:rPr>
          <w:rFonts w:ascii="Times New Roman" w:eastAsia="Times New Roman" w:hAnsi="Times New Roman" w:cs="Times New Roman"/>
          <w:b/>
          <w:i/>
          <w:sz w:val="24"/>
          <w:szCs w:val="24"/>
          <w:highlight w:val="white"/>
        </w:rPr>
        <w:t>Train/Test Dataset Split</w:t>
      </w:r>
    </w:p>
    <w:p w14:paraId="2DF53128" w14:textId="4F856237" w:rsidR="007C3F0B" w:rsidRPr="00E91E06" w:rsidRDefault="007C3F0B">
      <w:pPr>
        <w:shd w:val="clear" w:color="auto" w:fill="FFFFFF"/>
        <w:spacing w:after="200" w:line="480" w:lineRule="auto"/>
        <w:rPr>
          <w:rFonts w:ascii="Times New Roman" w:eastAsia="Times New Roman" w:hAnsi="Times New Roman" w:cs="Times New Roman"/>
          <w:sz w:val="24"/>
          <w:szCs w:val="24"/>
          <w:highlight w:val="white"/>
        </w:rPr>
      </w:pPr>
      <w:r w:rsidRPr="00E91E06">
        <w:rPr>
          <w:rFonts w:ascii="Times New Roman" w:eastAsia="Times New Roman" w:hAnsi="Times New Roman" w:cs="Times New Roman"/>
          <w:sz w:val="24"/>
          <w:szCs w:val="24"/>
          <w:highlight w:val="white"/>
        </w:rPr>
        <w:t>Before building the regression model, we split the dataset into train and test tests because it can minimize the effects of data discrepancies and better understand the model's characteristics. The dataset was separated into the train set and test set, where 70% of the data goes into the train dataset and 30% of the data goes into the test dataset. Therefore, the train dataset has 29406 observations and the test set has 12603 observations.</w:t>
      </w:r>
    </w:p>
    <w:p w14:paraId="1F4F74FB" w14:textId="77777777" w:rsidR="00472D35" w:rsidRPr="0044381C" w:rsidRDefault="009E41CC">
      <w:pPr>
        <w:shd w:val="clear" w:color="auto" w:fill="FFFFFF"/>
        <w:spacing w:before="180" w:after="180" w:line="480" w:lineRule="auto"/>
        <w:rPr>
          <w:rFonts w:ascii="Times New Roman" w:eastAsia="Times New Roman" w:hAnsi="Times New Roman" w:cs="Times New Roman"/>
          <w:b/>
          <w:i/>
          <w:color w:val="2D3B45"/>
          <w:sz w:val="24"/>
          <w:szCs w:val="24"/>
          <w:highlight w:val="white"/>
        </w:rPr>
      </w:pPr>
      <w:r w:rsidRPr="0044381C">
        <w:rPr>
          <w:rFonts w:ascii="Times New Roman" w:eastAsia="Times New Roman" w:hAnsi="Times New Roman" w:cs="Times New Roman"/>
          <w:b/>
          <w:i/>
          <w:color w:val="2D3B45"/>
          <w:sz w:val="24"/>
          <w:szCs w:val="24"/>
          <w:highlight w:val="white"/>
        </w:rPr>
        <w:t>Linear Regression Modeling</w:t>
      </w:r>
    </w:p>
    <w:p w14:paraId="46477602" w14:textId="0A4C836A" w:rsidR="00472D35" w:rsidRPr="0044381C" w:rsidRDefault="002C2E8F">
      <w:pPr>
        <w:shd w:val="clear" w:color="auto" w:fill="FFFFFF"/>
        <w:spacing w:before="180" w:after="180" w:line="48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 xml:space="preserve">Through using the </w:t>
      </w:r>
      <w:proofErr w:type="gramStart"/>
      <w:r>
        <w:rPr>
          <w:rFonts w:ascii="Times New Roman" w:eastAsia="Times New Roman" w:hAnsi="Times New Roman" w:cs="Times New Roman"/>
          <w:color w:val="2D3B45"/>
          <w:sz w:val="24"/>
          <w:szCs w:val="24"/>
          <w:highlight w:val="white"/>
        </w:rPr>
        <w:t>lm(</w:t>
      </w:r>
      <w:proofErr w:type="gramEnd"/>
      <w:r>
        <w:rPr>
          <w:rFonts w:ascii="Times New Roman" w:eastAsia="Times New Roman" w:hAnsi="Times New Roman" w:cs="Times New Roman"/>
          <w:color w:val="2D3B45"/>
          <w:sz w:val="24"/>
          <w:szCs w:val="24"/>
          <w:highlight w:val="white"/>
        </w:rPr>
        <w:t>)</w:t>
      </w:r>
      <w:r w:rsidR="009E41CC" w:rsidRPr="0044381C">
        <w:rPr>
          <w:rFonts w:ascii="Times New Roman" w:eastAsia="Times New Roman" w:hAnsi="Times New Roman" w:cs="Times New Roman"/>
          <w:color w:val="2D3B45"/>
          <w:sz w:val="24"/>
          <w:szCs w:val="24"/>
          <w:highlight w:val="white"/>
        </w:rPr>
        <w:t xml:space="preserve"> function to create the linear regression </w:t>
      </w:r>
      <w:proofErr w:type="gramStart"/>
      <w:r w:rsidR="009E41CC" w:rsidRPr="0044381C">
        <w:rPr>
          <w:rFonts w:ascii="Times New Roman" w:eastAsia="Times New Roman" w:hAnsi="Times New Roman" w:cs="Times New Roman"/>
          <w:color w:val="2D3B45"/>
          <w:sz w:val="24"/>
          <w:szCs w:val="24"/>
          <w:highlight w:val="white"/>
        </w:rPr>
        <w:t>model, then</w:t>
      </w:r>
      <w:proofErr w:type="gramEnd"/>
      <w:r w:rsidR="009E41CC" w:rsidRPr="0044381C">
        <w:rPr>
          <w:rFonts w:ascii="Times New Roman" w:eastAsia="Times New Roman" w:hAnsi="Times New Roman" w:cs="Times New Roman"/>
          <w:color w:val="2D3B45"/>
          <w:sz w:val="24"/>
          <w:szCs w:val="24"/>
          <w:highlight w:val="white"/>
        </w:rPr>
        <w:t xml:space="preserve"> we created a prediction model. The summary result for the linear regression model is showing in Figure 6. Then we also calculated the mean square error for the linear model. Figure 6 and Figure 7 indicate that the R-squared is 0.8271 and the MSE is 17622684106.</w:t>
      </w:r>
    </w:p>
    <w:p w14:paraId="3E8706BD"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lastRenderedPageBreak/>
        <w:drawing>
          <wp:inline distT="114300" distB="114300" distL="114300" distR="114300" wp14:anchorId="3B853A05" wp14:editId="010FB2DA">
            <wp:extent cx="4920436" cy="4287292"/>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14" name="image21.png"/>
                    <pic:cNvPicPr/>
                  </pic:nvPicPr>
                  <pic:blipFill>
                    <a:blip r:embed="rId17"/>
                    <a:stretch>
                      <a:fillRect/>
                    </a:stretch>
                  </pic:blipFill>
                  <pic:spPr>
                    <a:xfrm>
                      <a:off x="0" y="0"/>
                      <a:ext cx="4920436" cy="4287292"/>
                    </a:xfrm>
                    <a:prstGeom prst="rect">
                      <a:avLst/>
                    </a:prstGeom>
                  </pic:spPr>
                </pic:pic>
              </a:graphicData>
            </a:graphic>
          </wp:inline>
        </w:drawing>
      </w:r>
    </w:p>
    <w:p w14:paraId="5D1A5C99"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Figure 6.</w:t>
      </w:r>
      <w:r w:rsidRPr="0044381C">
        <w:rPr>
          <w:rFonts w:ascii="Times New Roman" w:eastAsia="Times New Roman" w:hAnsi="Times New Roman" w:cs="Times New Roman"/>
          <w:color w:val="2D3B45"/>
          <w:sz w:val="24"/>
          <w:szCs w:val="24"/>
          <w:highlight w:val="white"/>
        </w:rPr>
        <w:t xml:space="preserve"> Linear regression model result</w:t>
      </w:r>
    </w:p>
    <w:p w14:paraId="575F2E8D" w14:textId="77777777" w:rsidR="00472D35" w:rsidRPr="0044381C" w:rsidRDefault="009E41CC">
      <w:pPr>
        <w:shd w:val="clear" w:color="auto" w:fill="FFFFFF"/>
        <w:spacing w:after="20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524D1149" wp14:editId="719D1148">
            <wp:extent cx="4338638" cy="4286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ic:nvPicPr>
                  <pic:blipFill>
                    <a:blip r:embed="rId18"/>
                    <a:stretch>
                      <a:fillRect/>
                    </a:stretch>
                  </pic:blipFill>
                  <pic:spPr>
                    <a:xfrm>
                      <a:off x="0" y="0"/>
                      <a:ext cx="4338638" cy="428625"/>
                    </a:xfrm>
                    <a:prstGeom prst="rect">
                      <a:avLst/>
                    </a:prstGeom>
                  </pic:spPr>
                </pic:pic>
              </a:graphicData>
            </a:graphic>
          </wp:inline>
        </w:drawing>
      </w:r>
    </w:p>
    <w:p w14:paraId="7989B04F" w14:textId="77777777" w:rsidR="00472D35" w:rsidRPr="0044381C" w:rsidRDefault="009E41CC" w:rsidP="00B64B43">
      <w:pPr>
        <w:shd w:val="clear" w:color="auto" w:fill="FFFFFF"/>
        <w:spacing w:after="200" w:line="480" w:lineRule="auto"/>
        <w:rPr>
          <w:rFonts w:ascii="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Figure 7.</w:t>
      </w:r>
      <w:r w:rsidRPr="0044381C">
        <w:rPr>
          <w:rFonts w:ascii="Times New Roman" w:eastAsia="Times New Roman" w:hAnsi="Times New Roman" w:cs="Times New Roman"/>
          <w:color w:val="2D3B45"/>
          <w:sz w:val="24"/>
          <w:szCs w:val="24"/>
          <w:highlight w:val="white"/>
        </w:rPr>
        <w:t xml:space="preserve"> MSE for linear regression model</w:t>
      </w:r>
    </w:p>
    <w:p w14:paraId="323DC5C7" w14:textId="77777777" w:rsidR="00472D35" w:rsidRPr="0044381C" w:rsidRDefault="009E41CC">
      <w:pPr>
        <w:shd w:val="clear" w:color="auto" w:fill="FFFFFF"/>
        <w:spacing w:before="180" w:after="180" w:line="480" w:lineRule="auto"/>
        <w:rPr>
          <w:rFonts w:ascii="Times New Roman" w:eastAsia="Times New Roman" w:hAnsi="Times New Roman" w:cs="Times New Roman"/>
          <w:b/>
          <w:i/>
          <w:color w:val="2D3B45"/>
          <w:sz w:val="24"/>
          <w:szCs w:val="24"/>
          <w:highlight w:val="white"/>
        </w:rPr>
      </w:pPr>
      <w:r w:rsidRPr="0044381C">
        <w:rPr>
          <w:rFonts w:ascii="Times New Roman" w:eastAsia="Times New Roman" w:hAnsi="Times New Roman" w:cs="Times New Roman"/>
          <w:b/>
          <w:i/>
          <w:color w:val="2D3B45"/>
          <w:sz w:val="24"/>
          <w:szCs w:val="24"/>
          <w:highlight w:val="white"/>
        </w:rPr>
        <w:t>Random Forest Regression Modeling</w:t>
      </w:r>
    </w:p>
    <w:p w14:paraId="06D93F89"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After generating the linear regression model, we further used the random forest algorithm to predict our predictor variable.</w:t>
      </w:r>
    </w:p>
    <w:p w14:paraId="57670EE2"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 xml:space="preserve">A Random Forest is one type of Decision Tree algorithm and it is capable of performing both regression and classification tasks. It works by creating multiple decision trees and then combining the output generated by each of the decision trees to predict an outcome variable. </w:t>
      </w:r>
      <w:r w:rsidRPr="0044381C">
        <w:rPr>
          <w:rFonts w:ascii="Times New Roman" w:eastAsia="Times New Roman" w:hAnsi="Times New Roman" w:cs="Times New Roman"/>
          <w:color w:val="2D3B45"/>
          <w:sz w:val="24"/>
          <w:szCs w:val="24"/>
          <w:highlight w:val="white"/>
        </w:rPr>
        <w:lastRenderedPageBreak/>
        <w:t xml:space="preserve">It helps reduce the correlation between the decision trees and removes the bias that decision trees might introduce in the system. </w:t>
      </w:r>
    </w:p>
    <w:p w14:paraId="27B2E312" w14:textId="2A247BBC"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Below is the Random Forest model that we built b</w:t>
      </w:r>
      <w:r w:rsidR="002C2E8F">
        <w:rPr>
          <w:rFonts w:ascii="Times New Roman" w:eastAsia="Times New Roman" w:hAnsi="Times New Roman" w:cs="Times New Roman"/>
          <w:color w:val="2D3B45"/>
          <w:sz w:val="24"/>
          <w:szCs w:val="24"/>
          <w:highlight w:val="white"/>
        </w:rPr>
        <w:t>ased on our dependent variable totalPrice</w:t>
      </w:r>
      <w:r w:rsidRPr="0044381C">
        <w:rPr>
          <w:rFonts w:ascii="Times New Roman" w:eastAsia="Times New Roman" w:hAnsi="Times New Roman" w:cs="Times New Roman"/>
          <w:color w:val="2D3B45"/>
          <w:sz w:val="24"/>
          <w:szCs w:val="24"/>
          <w:highlight w:val="white"/>
        </w:rPr>
        <w:t xml:space="preserve"> and 8 variables that we selected based on the above Stepwise selection.</w:t>
      </w:r>
    </w:p>
    <w:p w14:paraId="14BE03C1"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31ACF4D0" wp14:editId="53389A91">
            <wp:extent cx="4924425" cy="109091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15" name="image15.png"/>
                    <pic:cNvPicPr/>
                  </pic:nvPicPr>
                  <pic:blipFill>
                    <a:blip r:embed="rId19"/>
                    <a:stretch>
                      <a:fillRect/>
                    </a:stretch>
                  </pic:blipFill>
                  <pic:spPr>
                    <a:xfrm>
                      <a:off x="0" y="0"/>
                      <a:ext cx="4924425" cy="1090910"/>
                    </a:xfrm>
                    <a:prstGeom prst="rect">
                      <a:avLst/>
                    </a:prstGeom>
                  </pic:spPr>
                </pic:pic>
              </a:graphicData>
            </a:graphic>
          </wp:inline>
        </w:drawing>
      </w:r>
    </w:p>
    <w:p w14:paraId="58A2D143"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 xml:space="preserve">Figure 8. </w:t>
      </w:r>
      <w:r w:rsidRPr="0044381C">
        <w:rPr>
          <w:rFonts w:ascii="Times New Roman" w:eastAsia="Times New Roman" w:hAnsi="Times New Roman" w:cs="Times New Roman"/>
          <w:color w:val="2D3B45"/>
          <w:sz w:val="24"/>
          <w:szCs w:val="24"/>
          <w:highlight w:val="white"/>
        </w:rPr>
        <w:t>Random Forest Model with default parameters</w:t>
      </w:r>
    </w:p>
    <w:p w14:paraId="7942E27C" w14:textId="5690BC95"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We can observe that the accuracy of our model based on train data is pretty good. Then, we can predict values for the test data. In order to compare the predicted value with the actual values in the test data and an</w:t>
      </w:r>
      <w:r w:rsidR="002C2E8F">
        <w:rPr>
          <w:rFonts w:ascii="Times New Roman" w:eastAsia="Times New Roman" w:hAnsi="Times New Roman" w:cs="Times New Roman"/>
          <w:color w:val="2D3B45"/>
          <w:sz w:val="24"/>
          <w:szCs w:val="24"/>
          <w:highlight w:val="white"/>
        </w:rPr>
        <w:t>alyze the accuracy of the model</w:t>
      </w:r>
      <w:r w:rsidRPr="0044381C">
        <w:rPr>
          <w:rFonts w:ascii="Times New Roman" w:eastAsia="Times New Roman" w:hAnsi="Times New Roman" w:cs="Times New Roman"/>
          <w:color w:val="2D3B45"/>
          <w:sz w:val="24"/>
          <w:szCs w:val="24"/>
          <w:highlight w:val="white"/>
        </w:rPr>
        <w:t>, we will show it both in the form of the table and plot the total price and square value. And below is the result table.</w:t>
      </w:r>
    </w:p>
    <w:p w14:paraId="15F7A583"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3D8E7FB2" wp14:editId="1EC5B365">
            <wp:extent cx="5734050" cy="138588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20"/>
                    <a:stretch>
                      <a:fillRect/>
                    </a:stretch>
                  </pic:blipFill>
                  <pic:spPr>
                    <a:xfrm>
                      <a:off x="0" y="0"/>
                      <a:ext cx="5734050" cy="1385888"/>
                    </a:xfrm>
                    <a:prstGeom prst="rect">
                      <a:avLst/>
                    </a:prstGeom>
                  </pic:spPr>
                </pic:pic>
              </a:graphicData>
            </a:graphic>
          </wp:inline>
        </w:drawing>
      </w:r>
    </w:p>
    <w:p w14:paraId="58954CCF"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 xml:space="preserve">Figure 9. </w:t>
      </w:r>
      <w:r w:rsidRPr="0044381C">
        <w:rPr>
          <w:rFonts w:ascii="Times New Roman" w:eastAsia="Times New Roman" w:hAnsi="Times New Roman" w:cs="Times New Roman"/>
          <w:color w:val="2D3B45"/>
          <w:sz w:val="24"/>
          <w:szCs w:val="24"/>
          <w:highlight w:val="white"/>
        </w:rPr>
        <w:t>Table of Predicted values and Real values</w:t>
      </w:r>
    </w:p>
    <w:p w14:paraId="72B08035" w14:textId="099F74E0"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proofErr w:type="gramStart"/>
      <w:r w:rsidRPr="0044381C">
        <w:rPr>
          <w:rFonts w:ascii="Times New Roman" w:eastAsia="Times New Roman" w:hAnsi="Times New Roman" w:cs="Times New Roman"/>
          <w:color w:val="2D3B45"/>
          <w:sz w:val="24"/>
          <w:szCs w:val="24"/>
          <w:highlight w:val="white"/>
        </w:rPr>
        <w:t>To more</w:t>
      </w:r>
      <w:proofErr w:type="gramEnd"/>
      <w:r w:rsidRPr="0044381C">
        <w:rPr>
          <w:rFonts w:ascii="Times New Roman" w:eastAsia="Times New Roman" w:hAnsi="Times New Roman" w:cs="Times New Roman"/>
          <w:color w:val="2D3B45"/>
          <w:sz w:val="24"/>
          <w:szCs w:val="24"/>
          <w:highlight w:val="white"/>
        </w:rPr>
        <w:t xml:space="preserve"> visualize the comparison between predicted and real values, we used </w:t>
      </w:r>
      <w:r w:rsidR="002C2E8F">
        <w:rPr>
          <w:rFonts w:ascii="Times New Roman" w:eastAsia="Times New Roman" w:hAnsi="Times New Roman" w:cs="Times New Roman"/>
          <w:color w:val="2D3B45"/>
          <w:sz w:val="24"/>
          <w:szCs w:val="24"/>
          <w:highlight w:val="white"/>
        </w:rPr>
        <w:t xml:space="preserve">the </w:t>
      </w:r>
      <w:proofErr w:type="spellStart"/>
      <w:proofErr w:type="gramStart"/>
      <w:r w:rsidRPr="0044381C">
        <w:rPr>
          <w:rFonts w:ascii="Times New Roman" w:eastAsia="Times New Roman" w:hAnsi="Times New Roman" w:cs="Times New Roman"/>
          <w:color w:val="2D3B45"/>
          <w:sz w:val="24"/>
          <w:szCs w:val="24"/>
          <w:highlight w:val="white"/>
        </w:rPr>
        <w:t>ggplot</w:t>
      </w:r>
      <w:proofErr w:type="spellEnd"/>
      <w:r w:rsidRPr="0044381C">
        <w:rPr>
          <w:rFonts w:ascii="Times New Roman" w:eastAsia="Times New Roman" w:hAnsi="Times New Roman" w:cs="Times New Roman"/>
          <w:color w:val="2D3B45"/>
          <w:sz w:val="24"/>
          <w:szCs w:val="24"/>
          <w:highlight w:val="white"/>
        </w:rPr>
        <w:t>(</w:t>
      </w:r>
      <w:proofErr w:type="gramEnd"/>
      <w:r w:rsidRPr="0044381C">
        <w:rPr>
          <w:rFonts w:ascii="Times New Roman" w:eastAsia="Times New Roman" w:hAnsi="Times New Roman" w:cs="Times New Roman"/>
          <w:color w:val="2D3B45"/>
          <w:sz w:val="24"/>
          <w:szCs w:val="24"/>
          <w:highlight w:val="white"/>
        </w:rPr>
        <w:t>) function to draw the scatterplot below.</w:t>
      </w:r>
    </w:p>
    <w:p w14:paraId="78335761"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lastRenderedPageBreak/>
        <w:drawing>
          <wp:inline distT="114300" distB="114300" distL="114300" distR="114300" wp14:anchorId="217FFA77" wp14:editId="45B879BA">
            <wp:extent cx="5731200" cy="4394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21"/>
                    <a:stretch>
                      <a:fillRect/>
                    </a:stretch>
                  </pic:blipFill>
                  <pic:spPr>
                    <a:xfrm>
                      <a:off x="0" y="0"/>
                      <a:ext cx="5731200" cy="4394200"/>
                    </a:xfrm>
                    <a:prstGeom prst="rect">
                      <a:avLst/>
                    </a:prstGeom>
                  </pic:spPr>
                </pic:pic>
              </a:graphicData>
            </a:graphic>
          </wp:inline>
        </w:drawing>
      </w:r>
    </w:p>
    <w:p w14:paraId="64AC1441"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Figure 10.</w:t>
      </w:r>
      <w:r w:rsidRPr="0044381C">
        <w:rPr>
          <w:rFonts w:ascii="Times New Roman" w:eastAsia="Times New Roman" w:hAnsi="Times New Roman" w:cs="Times New Roman"/>
          <w:color w:val="2D3B45"/>
          <w:sz w:val="24"/>
          <w:szCs w:val="24"/>
          <w:highlight w:val="white"/>
        </w:rPr>
        <w:t xml:space="preserve"> Scatter plot between Predicted values and Real Values</w:t>
      </w:r>
    </w:p>
    <w:p w14:paraId="3891F0BC"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We can tell from Figure 10 that the predicted prices (blue scatters) coincide pretty well with the real ones (red scatters). In order to estimate our model more precisely, we will look at Mean absolute error (MAE), Mean squared error (MSE), and R-squared scores.</w:t>
      </w:r>
    </w:p>
    <w:p w14:paraId="51CD1E15"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5122ADE2" wp14:editId="3A75A4B9">
            <wp:extent cx="5731200" cy="812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ic:nvPicPr>
                  <pic:blipFill>
                    <a:blip r:embed="rId22"/>
                    <a:stretch>
                      <a:fillRect/>
                    </a:stretch>
                  </pic:blipFill>
                  <pic:spPr>
                    <a:xfrm>
                      <a:off x="0" y="0"/>
                      <a:ext cx="5731200" cy="812800"/>
                    </a:xfrm>
                    <a:prstGeom prst="rect">
                      <a:avLst/>
                    </a:prstGeom>
                  </pic:spPr>
                </pic:pic>
              </a:graphicData>
            </a:graphic>
          </wp:inline>
        </w:drawing>
      </w:r>
    </w:p>
    <w:p w14:paraId="4507F7E6"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Figure 11.</w:t>
      </w:r>
      <w:r w:rsidRPr="0044381C">
        <w:rPr>
          <w:rFonts w:ascii="Times New Roman" w:eastAsia="Times New Roman" w:hAnsi="Times New Roman" w:cs="Times New Roman"/>
          <w:color w:val="2D3B45"/>
          <w:sz w:val="24"/>
          <w:szCs w:val="24"/>
          <w:highlight w:val="white"/>
        </w:rPr>
        <w:t xml:space="preserve"> MAE, MSE, and R-squared value of Random Forest Model</w:t>
      </w:r>
    </w:p>
    <w:p w14:paraId="5DBE1E73" w14:textId="77777777" w:rsidR="00472D35" w:rsidRPr="0044381C" w:rsidRDefault="009E41CC">
      <w:pPr>
        <w:shd w:val="clear" w:color="auto" w:fill="FFFFFF"/>
        <w:spacing w:after="300" w:line="408" w:lineRule="auto"/>
        <w:rPr>
          <w:rFonts w:ascii="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 xml:space="preserve">After obtaining high error values (MAE and MSE), we can try to improve the predictive power of the model by tuning the </w:t>
      </w:r>
      <w:r w:rsidR="00B64B43" w:rsidRPr="0044381C">
        <w:rPr>
          <w:rFonts w:ascii="Times New Roman" w:eastAsia="Times New Roman" w:hAnsi="Times New Roman" w:cs="Times New Roman"/>
          <w:color w:val="2D3B45"/>
          <w:sz w:val="24"/>
          <w:szCs w:val="24"/>
          <w:highlight w:val="white"/>
        </w:rPr>
        <w:t>hyperparameters</w:t>
      </w:r>
      <w:r w:rsidRPr="0044381C">
        <w:rPr>
          <w:rFonts w:ascii="Times New Roman" w:eastAsia="Times New Roman" w:hAnsi="Times New Roman" w:cs="Times New Roman"/>
          <w:color w:val="2D3B45"/>
          <w:sz w:val="24"/>
          <w:szCs w:val="24"/>
          <w:highlight w:val="white"/>
        </w:rPr>
        <w:t xml:space="preserve"> of the algorithm. In order to tune the parameters </w:t>
      </w:r>
      <w:proofErr w:type="spellStart"/>
      <w:r w:rsidRPr="0044381C">
        <w:rPr>
          <w:rFonts w:ascii="Times New Roman" w:eastAsia="Times New Roman" w:hAnsi="Times New Roman" w:cs="Times New Roman"/>
          <w:color w:val="2D3B45"/>
          <w:sz w:val="24"/>
          <w:szCs w:val="24"/>
          <w:highlight w:val="white"/>
        </w:rPr>
        <w:t>ntrees</w:t>
      </w:r>
      <w:proofErr w:type="spellEnd"/>
      <w:r w:rsidRPr="0044381C">
        <w:rPr>
          <w:rFonts w:ascii="Times New Roman" w:eastAsia="Times New Roman" w:hAnsi="Times New Roman" w:cs="Times New Roman"/>
          <w:color w:val="2D3B45"/>
          <w:sz w:val="24"/>
          <w:szCs w:val="24"/>
          <w:highlight w:val="white"/>
        </w:rPr>
        <w:t xml:space="preserve"> (number of trees in the forest), </w:t>
      </w:r>
      <w:proofErr w:type="spellStart"/>
      <w:proofErr w:type="gramStart"/>
      <w:r w:rsidRPr="0044381C">
        <w:rPr>
          <w:rFonts w:ascii="Times New Roman" w:eastAsia="Times New Roman" w:hAnsi="Times New Roman" w:cs="Times New Roman"/>
          <w:color w:val="2D3B45"/>
          <w:sz w:val="24"/>
          <w:szCs w:val="24"/>
          <w:highlight w:val="white"/>
        </w:rPr>
        <w:t>mtry</w:t>
      </w:r>
      <w:proofErr w:type="spellEnd"/>
      <w:r w:rsidRPr="0044381C">
        <w:rPr>
          <w:rFonts w:ascii="Times New Roman" w:eastAsia="Times New Roman" w:hAnsi="Times New Roman" w:cs="Times New Roman"/>
          <w:color w:val="2D3B45"/>
          <w:sz w:val="24"/>
          <w:szCs w:val="24"/>
          <w:highlight w:val="white"/>
        </w:rPr>
        <w:t>(</w:t>
      </w:r>
      <w:proofErr w:type="gramEnd"/>
      <w:r w:rsidRPr="0044381C">
        <w:rPr>
          <w:rFonts w:ascii="Times New Roman" w:eastAsia="Times New Roman" w:hAnsi="Times New Roman" w:cs="Times New Roman"/>
          <w:color w:val="2D3B45"/>
          <w:sz w:val="24"/>
          <w:szCs w:val="24"/>
          <w:highlight w:val="white"/>
        </w:rPr>
        <w:t xml:space="preserve">number of variables split at each </w:t>
      </w:r>
      <w:r w:rsidRPr="0044381C">
        <w:rPr>
          <w:rFonts w:ascii="Times New Roman" w:eastAsia="Times New Roman" w:hAnsi="Times New Roman" w:cs="Times New Roman"/>
          <w:color w:val="2D3B45"/>
          <w:sz w:val="24"/>
          <w:szCs w:val="24"/>
          <w:highlight w:val="white"/>
        </w:rPr>
        <w:lastRenderedPageBreak/>
        <w:t xml:space="preserve">node), and </w:t>
      </w:r>
      <w:proofErr w:type="spellStart"/>
      <w:r w:rsidRPr="0044381C">
        <w:rPr>
          <w:rFonts w:ascii="Times New Roman" w:eastAsia="Times New Roman" w:hAnsi="Times New Roman" w:cs="Times New Roman"/>
          <w:color w:val="2D3B45"/>
          <w:sz w:val="24"/>
          <w:szCs w:val="24"/>
          <w:highlight w:val="white"/>
        </w:rPr>
        <w:t>maxnodes</w:t>
      </w:r>
      <w:proofErr w:type="spellEnd"/>
      <w:r w:rsidRPr="0044381C">
        <w:rPr>
          <w:rFonts w:ascii="Times New Roman" w:eastAsia="Times New Roman" w:hAnsi="Times New Roman" w:cs="Times New Roman"/>
          <w:color w:val="2D3B45"/>
          <w:sz w:val="24"/>
          <w:szCs w:val="24"/>
          <w:highlight w:val="white"/>
        </w:rPr>
        <w:t xml:space="preserve"> (maximum number of terminal nodes trees in the forest can have), we will need to build a custom Random Forest model to obtain the best set of parameters for our model and compare the output for various combinations of the parameters. The plot shows how the model’s performance develops with different variations of the parameters. There seems not much difference among options of </w:t>
      </w:r>
      <w:proofErr w:type="spellStart"/>
      <w:r w:rsidRPr="0044381C">
        <w:rPr>
          <w:rFonts w:ascii="Times New Roman" w:eastAsia="Times New Roman" w:hAnsi="Times New Roman" w:cs="Times New Roman"/>
          <w:color w:val="2D3B45"/>
          <w:sz w:val="24"/>
          <w:szCs w:val="24"/>
          <w:highlight w:val="white"/>
        </w:rPr>
        <w:t>ntree</w:t>
      </w:r>
      <w:proofErr w:type="spellEnd"/>
      <w:r w:rsidRPr="0044381C">
        <w:rPr>
          <w:rFonts w:ascii="Times New Roman" w:eastAsia="Times New Roman" w:hAnsi="Times New Roman" w:cs="Times New Roman"/>
          <w:color w:val="2D3B45"/>
          <w:sz w:val="24"/>
          <w:szCs w:val="24"/>
          <w:highlight w:val="white"/>
        </w:rPr>
        <w:t>.</w:t>
      </w: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4E3D1D14" wp14:editId="19917A3C">
            <wp:extent cx="4746171" cy="261257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23"/>
                    <a:stretch>
                      <a:fillRect/>
                    </a:stretch>
                  </pic:blipFill>
                  <pic:spPr>
                    <a:xfrm>
                      <a:off x="0" y="0"/>
                      <a:ext cx="4746825" cy="2612931"/>
                    </a:xfrm>
                    <a:prstGeom prst="rect">
                      <a:avLst/>
                    </a:prstGeom>
                  </pic:spPr>
                </pic:pic>
              </a:graphicData>
            </a:graphic>
          </wp:inline>
        </w:drawing>
      </w:r>
    </w:p>
    <w:p w14:paraId="61A31132" w14:textId="77777777" w:rsidR="00472D35" w:rsidRPr="0044381C" w:rsidRDefault="009E41CC">
      <w:pPr>
        <w:shd w:val="clear" w:color="auto" w:fill="FFFFFF"/>
        <w:spacing w:after="300" w:line="408"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 xml:space="preserve">Figure 12. </w:t>
      </w:r>
      <w:r w:rsidRPr="0044381C">
        <w:rPr>
          <w:rFonts w:ascii="Times New Roman" w:eastAsia="Times New Roman" w:hAnsi="Times New Roman" w:cs="Times New Roman"/>
          <w:color w:val="2D3B45"/>
          <w:sz w:val="24"/>
          <w:szCs w:val="24"/>
          <w:highlight w:val="white"/>
        </w:rPr>
        <w:t xml:space="preserve">Plot of </w:t>
      </w:r>
      <w:proofErr w:type="spellStart"/>
      <w:r w:rsidRPr="0044381C">
        <w:rPr>
          <w:rFonts w:ascii="Times New Roman" w:eastAsia="Times New Roman" w:hAnsi="Times New Roman" w:cs="Times New Roman"/>
          <w:color w:val="2D3B45"/>
          <w:sz w:val="24"/>
          <w:szCs w:val="24"/>
          <w:highlight w:val="white"/>
        </w:rPr>
        <w:t>maxnodes</w:t>
      </w:r>
      <w:proofErr w:type="spellEnd"/>
      <w:r w:rsidRPr="0044381C">
        <w:rPr>
          <w:rFonts w:ascii="Times New Roman" w:eastAsia="Times New Roman" w:hAnsi="Times New Roman" w:cs="Times New Roman"/>
          <w:color w:val="2D3B45"/>
          <w:sz w:val="24"/>
          <w:szCs w:val="24"/>
          <w:highlight w:val="white"/>
        </w:rPr>
        <w:t xml:space="preserve"> vs RMSE</w:t>
      </w:r>
    </w:p>
    <w:p w14:paraId="47D788D3" w14:textId="77777777" w:rsidR="00472D35" w:rsidRPr="0044381C" w:rsidRDefault="009E41CC">
      <w:pPr>
        <w:shd w:val="clear" w:color="auto" w:fill="FFFFFF"/>
        <w:spacing w:after="300" w:line="408"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7D0B0DD6" wp14:editId="2C1EB3DE">
            <wp:extent cx="1943100" cy="4286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24"/>
                    <a:stretch>
                      <a:fillRect/>
                    </a:stretch>
                  </pic:blipFill>
                  <pic:spPr>
                    <a:xfrm>
                      <a:off x="0" y="0"/>
                      <a:ext cx="1943100" cy="428625"/>
                    </a:xfrm>
                    <a:prstGeom prst="rect">
                      <a:avLst/>
                    </a:prstGeom>
                  </pic:spPr>
                </pic:pic>
              </a:graphicData>
            </a:graphic>
          </wp:inline>
        </w:drawing>
      </w:r>
    </w:p>
    <w:p w14:paraId="32A8E271" w14:textId="77777777" w:rsidR="00472D35" w:rsidRPr="0044381C" w:rsidRDefault="009E41CC">
      <w:pPr>
        <w:shd w:val="clear" w:color="auto" w:fill="FFFFFF"/>
        <w:spacing w:after="300" w:line="408"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Figure 13.</w:t>
      </w:r>
      <w:r w:rsidRPr="0044381C">
        <w:rPr>
          <w:rFonts w:ascii="Times New Roman" w:eastAsia="Times New Roman" w:hAnsi="Times New Roman" w:cs="Times New Roman"/>
          <w:color w:val="2D3B45"/>
          <w:sz w:val="24"/>
          <w:szCs w:val="24"/>
          <w:highlight w:val="white"/>
        </w:rPr>
        <w:t xml:space="preserve"> Best tune parameters generated</w:t>
      </w:r>
    </w:p>
    <w:p w14:paraId="1403D016" w14:textId="77777777" w:rsidR="00472D35" w:rsidRPr="0044381C" w:rsidRDefault="009E41CC">
      <w:pPr>
        <w:shd w:val="clear" w:color="auto" w:fill="FFFFFF"/>
        <w:spacing w:after="300" w:line="408"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 xml:space="preserve"> Based on the graphs above, for values </w:t>
      </w:r>
      <w:proofErr w:type="spellStart"/>
      <w:r w:rsidRPr="0044381C">
        <w:rPr>
          <w:rFonts w:ascii="Times New Roman" w:eastAsia="Times New Roman" w:hAnsi="Times New Roman" w:cs="Times New Roman"/>
          <w:color w:val="2D3B45"/>
          <w:sz w:val="24"/>
          <w:szCs w:val="24"/>
          <w:highlight w:val="white"/>
        </w:rPr>
        <w:t>maxnodes</w:t>
      </w:r>
      <w:proofErr w:type="spellEnd"/>
      <w:r w:rsidRPr="0044381C">
        <w:rPr>
          <w:rFonts w:ascii="Times New Roman" w:eastAsia="Times New Roman" w:hAnsi="Times New Roman" w:cs="Times New Roman"/>
          <w:color w:val="2D3B45"/>
          <w:sz w:val="24"/>
          <w:szCs w:val="24"/>
          <w:highlight w:val="white"/>
        </w:rPr>
        <w:t xml:space="preserve">: 100 and </w:t>
      </w:r>
      <w:proofErr w:type="spellStart"/>
      <w:r w:rsidRPr="0044381C">
        <w:rPr>
          <w:rFonts w:ascii="Times New Roman" w:eastAsia="Times New Roman" w:hAnsi="Times New Roman" w:cs="Times New Roman"/>
          <w:color w:val="2D3B45"/>
          <w:sz w:val="24"/>
          <w:szCs w:val="24"/>
          <w:highlight w:val="white"/>
        </w:rPr>
        <w:t>ntree</w:t>
      </w:r>
      <w:proofErr w:type="spellEnd"/>
      <w:r w:rsidRPr="0044381C">
        <w:rPr>
          <w:rFonts w:ascii="Times New Roman" w:eastAsia="Times New Roman" w:hAnsi="Times New Roman" w:cs="Times New Roman"/>
          <w:color w:val="2D3B45"/>
          <w:sz w:val="24"/>
          <w:szCs w:val="24"/>
          <w:highlight w:val="white"/>
        </w:rPr>
        <w:t>: 1000, the model seems to perform best. We can now use these parameters in the final model.</w:t>
      </w:r>
    </w:p>
    <w:p w14:paraId="715296F5"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30E71F7F" wp14:editId="2DB0086E">
            <wp:extent cx="5734050" cy="91387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25"/>
                    <a:stretch>
                      <a:fillRect/>
                    </a:stretch>
                  </pic:blipFill>
                  <pic:spPr>
                    <a:xfrm>
                      <a:off x="0" y="0"/>
                      <a:ext cx="5734050" cy="913879"/>
                    </a:xfrm>
                    <a:prstGeom prst="rect">
                      <a:avLst/>
                    </a:prstGeom>
                  </pic:spPr>
                </pic:pic>
              </a:graphicData>
            </a:graphic>
          </wp:inline>
        </w:drawing>
      </w:r>
    </w:p>
    <w:p w14:paraId="08763356" w14:textId="77777777" w:rsidR="00472D35" w:rsidRPr="0044381C" w:rsidRDefault="009E41CC">
      <w:pPr>
        <w:shd w:val="clear" w:color="auto" w:fill="FFFFFF"/>
        <w:spacing w:after="300" w:line="408"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 xml:space="preserve">Figure 14. </w:t>
      </w:r>
      <w:r w:rsidRPr="0044381C">
        <w:rPr>
          <w:rFonts w:ascii="Times New Roman" w:eastAsia="Times New Roman" w:hAnsi="Times New Roman" w:cs="Times New Roman"/>
          <w:color w:val="2D3B45"/>
          <w:sz w:val="24"/>
          <w:szCs w:val="24"/>
          <w:highlight w:val="white"/>
        </w:rPr>
        <w:t>Tuned Random Forest Model</w:t>
      </w:r>
    </w:p>
    <w:p w14:paraId="399C274F" w14:textId="417CD144"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Compared to the default model we built</w:t>
      </w:r>
      <w:r w:rsidR="00134810">
        <w:rPr>
          <w:rFonts w:ascii="Times New Roman" w:eastAsia="Times New Roman" w:hAnsi="Times New Roman" w:cs="Times New Roman"/>
          <w:color w:val="2D3B45"/>
          <w:sz w:val="24"/>
          <w:szCs w:val="24"/>
          <w:highlight w:val="white"/>
        </w:rPr>
        <w:t xml:space="preserve">, </w:t>
      </w:r>
      <w:r w:rsidRPr="0044381C">
        <w:rPr>
          <w:rFonts w:ascii="Times New Roman" w:eastAsia="Times New Roman" w:hAnsi="Times New Roman" w:cs="Times New Roman"/>
          <w:color w:val="2D3B45"/>
          <w:sz w:val="24"/>
          <w:szCs w:val="24"/>
          <w:highlight w:val="white"/>
        </w:rPr>
        <w:t>the accuracy improved just a bit after tuning.</w:t>
      </w:r>
    </w:p>
    <w:p w14:paraId="369CDCF6"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lastRenderedPageBreak/>
        <w:drawing>
          <wp:inline distT="114300" distB="114300" distL="114300" distR="114300" wp14:anchorId="55402DC4" wp14:editId="1A288ED3">
            <wp:extent cx="5731200" cy="7366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ic:nvPicPr>
                  <pic:blipFill>
                    <a:blip r:embed="rId26"/>
                    <a:stretch>
                      <a:fillRect/>
                    </a:stretch>
                  </pic:blipFill>
                  <pic:spPr>
                    <a:xfrm>
                      <a:off x="0" y="0"/>
                      <a:ext cx="5731200" cy="736600"/>
                    </a:xfrm>
                    <a:prstGeom prst="rect">
                      <a:avLst/>
                    </a:prstGeom>
                  </pic:spPr>
                </pic:pic>
              </a:graphicData>
            </a:graphic>
          </wp:inline>
        </w:drawing>
      </w:r>
    </w:p>
    <w:p w14:paraId="3AD5AC59"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Figure 15.</w:t>
      </w:r>
      <w:r w:rsidRPr="0044381C">
        <w:rPr>
          <w:rFonts w:ascii="Times New Roman" w:eastAsia="Times New Roman" w:hAnsi="Times New Roman" w:cs="Times New Roman"/>
          <w:color w:val="2D3B45"/>
          <w:sz w:val="24"/>
          <w:szCs w:val="24"/>
          <w:highlight w:val="white"/>
        </w:rPr>
        <w:t xml:space="preserve"> MAE, MSE, and R-squared value of Random Forest Model</w:t>
      </w:r>
    </w:p>
    <w:p w14:paraId="3241AA26"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Also, the error rate values got decreased a little. Besides, we made the variable importance plot below.</w:t>
      </w:r>
    </w:p>
    <w:p w14:paraId="1C294927"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noProof/>
          <w:color w:val="2D3B45"/>
          <w:sz w:val="24"/>
          <w:szCs w:val="24"/>
          <w:highlight w:val="white"/>
          <w:lang w:eastAsia="en-US"/>
        </w:rPr>
        <w:drawing>
          <wp:inline distT="114300" distB="114300" distL="114300" distR="114300" wp14:anchorId="20FBE73B" wp14:editId="7AE28D35">
            <wp:extent cx="5419725" cy="343376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7"/>
                    <a:stretch>
                      <a:fillRect/>
                    </a:stretch>
                  </pic:blipFill>
                  <pic:spPr>
                    <a:xfrm>
                      <a:off x="0" y="0"/>
                      <a:ext cx="5419725" cy="3433763"/>
                    </a:xfrm>
                    <a:prstGeom prst="rect">
                      <a:avLst/>
                    </a:prstGeom>
                  </pic:spPr>
                </pic:pic>
              </a:graphicData>
            </a:graphic>
          </wp:inline>
        </w:drawing>
      </w:r>
    </w:p>
    <w:p w14:paraId="76E80C5F" w14:textId="77777777"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i/>
          <w:color w:val="2D3B45"/>
          <w:sz w:val="24"/>
          <w:szCs w:val="24"/>
          <w:highlight w:val="white"/>
        </w:rPr>
        <w:t xml:space="preserve">Figure 16. </w:t>
      </w:r>
      <w:r w:rsidRPr="0044381C">
        <w:rPr>
          <w:rFonts w:ascii="Times New Roman" w:eastAsia="Times New Roman" w:hAnsi="Times New Roman" w:cs="Times New Roman"/>
          <w:color w:val="2D3B45"/>
          <w:sz w:val="24"/>
          <w:szCs w:val="24"/>
          <w:highlight w:val="white"/>
        </w:rPr>
        <w:t>Variable Importance Plot</w:t>
      </w:r>
    </w:p>
    <w:p w14:paraId="3F2F82FC" w14:textId="00CAAF25" w:rsidR="00472D35" w:rsidRPr="0044381C" w:rsidRDefault="009E41CC">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 xml:space="preserve">Based on </w:t>
      </w:r>
      <w:r w:rsidR="002C2E8F">
        <w:rPr>
          <w:rFonts w:ascii="Times New Roman" w:eastAsia="Times New Roman" w:hAnsi="Times New Roman" w:cs="Times New Roman"/>
          <w:color w:val="2D3B45"/>
          <w:sz w:val="24"/>
          <w:szCs w:val="24"/>
          <w:highlight w:val="white"/>
        </w:rPr>
        <w:t>Figure 16, we can observe that communityAverage</w:t>
      </w:r>
      <w:r w:rsidRPr="0044381C">
        <w:rPr>
          <w:rFonts w:ascii="Times New Roman" w:eastAsia="Times New Roman" w:hAnsi="Times New Roman" w:cs="Times New Roman"/>
          <w:color w:val="2D3B45"/>
          <w:sz w:val="24"/>
          <w:szCs w:val="24"/>
          <w:highlight w:val="white"/>
        </w:rPr>
        <w:t xml:space="preserve"> </w:t>
      </w:r>
      <w:r w:rsidR="002C2E8F">
        <w:rPr>
          <w:rFonts w:ascii="Times New Roman" w:eastAsia="Times New Roman" w:hAnsi="Times New Roman" w:cs="Times New Roman"/>
          <w:color w:val="2D3B45"/>
          <w:sz w:val="24"/>
          <w:szCs w:val="24"/>
          <w:highlight w:val="white"/>
        </w:rPr>
        <w:t>and square</w:t>
      </w:r>
      <w:r w:rsidRPr="0044381C">
        <w:rPr>
          <w:rFonts w:ascii="Times New Roman" w:eastAsia="Times New Roman" w:hAnsi="Times New Roman" w:cs="Times New Roman"/>
          <w:color w:val="2D3B45"/>
          <w:sz w:val="24"/>
          <w:szCs w:val="24"/>
          <w:highlight w:val="white"/>
        </w:rPr>
        <w:t xml:space="preserve"> are the most important variables, which matches the result of our correlation plot. </w:t>
      </w:r>
    </w:p>
    <w:p w14:paraId="73571627" w14:textId="77777777" w:rsidR="0044381C" w:rsidRDefault="0044381C" w:rsidP="0044381C">
      <w:pPr>
        <w:pStyle w:val="NormalWeb"/>
        <w:shd w:val="clear" w:color="auto" w:fill="FFFFFF"/>
        <w:spacing w:before="180" w:beforeAutospacing="0" w:after="0" w:afterAutospacing="0" w:line="480" w:lineRule="auto"/>
        <w:jc w:val="center"/>
        <w:rPr>
          <w:b/>
          <w:bCs/>
          <w:color w:val="2D3B45"/>
          <w:shd w:val="clear" w:color="auto" w:fill="FFFFFF"/>
        </w:rPr>
      </w:pPr>
      <w:r>
        <w:rPr>
          <w:b/>
          <w:bCs/>
          <w:color w:val="2D3B45"/>
          <w:shd w:val="clear" w:color="auto" w:fill="FFFFFF"/>
        </w:rPr>
        <w:t>Analysis</w:t>
      </w:r>
    </w:p>
    <w:p w14:paraId="1FC5BC47" w14:textId="53871642" w:rsidR="002C2E8F" w:rsidRDefault="001F2496" w:rsidP="002C2E8F">
      <w:pPr>
        <w:shd w:val="clear" w:color="auto" w:fill="FFFFFF"/>
        <w:spacing w:before="180" w:after="180" w:line="48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Interpretation:</w:t>
      </w:r>
    </w:p>
    <w:p w14:paraId="3180B14F" w14:textId="77777777" w:rsidR="002C2E8F" w:rsidRPr="0044381C" w:rsidRDefault="002C2E8F" w:rsidP="002C2E8F">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 xml:space="preserve">To conclude, we made a comparison table listing </w:t>
      </w:r>
      <w:r>
        <w:rPr>
          <w:rFonts w:ascii="Times New Roman" w:eastAsia="Times New Roman" w:hAnsi="Times New Roman" w:cs="Times New Roman"/>
          <w:color w:val="2D3B45"/>
          <w:sz w:val="24"/>
          <w:szCs w:val="24"/>
          <w:highlight w:val="white"/>
        </w:rPr>
        <w:t>three</w:t>
      </w:r>
      <w:r w:rsidRPr="0044381C">
        <w:rPr>
          <w:rFonts w:ascii="Times New Roman" w:eastAsia="Times New Roman" w:hAnsi="Times New Roman" w:cs="Times New Roman"/>
          <w:color w:val="2D3B45"/>
          <w:sz w:val="24"/>
          <w:szCs w:val="24"/>
          <w:highlight w:val="white"/>
        </w:rPr>
        <w:t xml:space="preserve"> models’ R-squared values and running time.</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919"/>
        <w:gridCol w:w="1770"/>
        <w:gridCol w:w="3331"/>
      </w:tblGrid>
      <w:tr w:rsidR="002C2E8F" w:rsidRPr="0044381C" w14:paraId="5339027A" w14:textId="77777777" w:rsidTr="000B077A">
        <w:tc>
          <w:tcPr>
            <w:tcW w:w="3009" w:type="dxa"/>
            <w:shd w:val="clear" w:color="auto" w:fill="auto"/>
            <w:tcMar>
              <w:top w:w="100" w:type="dxa"/>
              <w:left w:w="100" w:type="dxa"/>
              <w:bottom w:w="100" w:type="dxa"/>
              <w:right w:w="100" w:type="dxa"/>
            </w:tcMar>
          </w:tcPr>
          <w:p w14:paraId="311EF12D" w14:textId="77777777" w:rsidR="002C2E8F" w:rsidRPr="0044381C" w:rsidRDefault="002C2E8F" w:rsidP="000B077A">
            <w:pPr>
              <w:widowControl w:val="0"/>
              <w:spacing w:line="240" w:lineRule="auto"/>
              <w:rPr>
                <w:rFonts w:ascii="Times New Roman" w:eastAsia="Times New Roman" w:hAnsi="Times New Roman" w:cs="Times New Roman"/>
                <w:b/>
                <w:color w:val="2D3B45"/>
                <w:sz w:val="24"/>
                <w:szCs w:val="24"/>
                <w:highlight w:val="white"/>
              </w:rPr>
            </w:pPr>
            <w:r>
              <w:rPr>
                <w:rFonts w:ascii="Times New Roman" w:eastAsia="Times New Roman" w:hAnsi="Times New Roman" w:cs="Times New Roman"/>
                <w:b/>
                <w:color w:val="2D3B45"/>
                <w:sz w:val="24"/>
                <w:szCs w:val="24"/>
                <w:highlight w:val="white"/>
              </w:rPr>
              <w:lastRenderedPageBreak/>
              <w:t>3 Predictive Models</w:t>
            </w:r>
          </w:p>
        </w:tc>
        <w:tc>
          <w:tcPr>
            <w:tcW w:w="919" w:type="dxa"/>
            <w:shd w:val="clear" w:color="auto" w:fill="auto"/>
            <w:tcMar>
              <w:top w:w="100" w:type="dxa"/>
              <w:left w:w="100" w:type="dxa"/>
              <w:bottom w:w="100" w:type="dxa"/>
              <w:right w:w="100" w:type="dxa"/>
            </w:tcMar>
          </w:tcPr>
          <w:p w14:paraId="0B171E26" w14:textId="77777777" w:rsidR="002C2E8F" w:rsidRPr="0044381C" w:rsidRDefault="002C2E8F" w:rsidP="000B077A">
            <w:pPr>
              <w:widowControl w:val="0"/>
              <w:spacing w:line="240" w:lineRule="auto"/>
              <w:rPr>
                <w:rFonts w:ascii="Times New Roman" w:hAnsi="Times New Roman" w:cs="Times New Roman"/>
                <w:color w:val="2D3B45"/>
                <w:sz w:val="24"/>
                <w:szCs w:val="24"/>
                <w:highlight w:val="white"/>
                <w:vertAlign w:val="superscript"/>
              </w:rPr>
            </w:pPr>
            <w:r w:rsidRPr="0044381C">
              <w:rPr>
                <w:rFonts w:ascii="Times New Roman" w:eastAsia="Times New Roman" w:hAnsi="Times New Roman" w:cs="Times New Roman"/>
                <w:color w:val="2D3B45"/>
                <w:sz w:val="24"/>
                <w:szCs w:val="24"/>
                <w:highlight w:val="white"/>
              </w:rPr>
              <w:t>R</w:t>
            </w:r>
            <w:r w:rsidRPr="0044381C">
              <w:rPr>
                <w:rFonts w:ascii="Times New Roman" w:hAnsi="Times New Roman" w:cs="Times New Roman"/>
                <w:color w:val="2D3B45"/>
                <w:sz w:val="24"/>
                <w:szCs w:val="24"/>
                <w:highlight w:val="white"/>
                <w:vertAlign w:val="superscript"/>
              </w:rPr>
              <w:t>2</w:t>
            </w:r>
          </w:p>
        </w:tc>
        <w:tc>
          <w:tcPr>
            <w:tcW w:w="1770" w:type="dxa"/>
            <w:tcBorders>
              <w:right w:val="single" w:sz="4" w:space="0" w:color="auto"/>
            </w:tcBorders>
            <w:shd w:val="clear" w:color="auto" w:fill="auto"/>
            <w:tcMar>
              <w:top w:w="100" w:type="dxa"/>
              <w:left w:w="100" w:type="dxa"/>
              <w:bottom w:w="100" w:type="dxa"/>
              <w:right w:w="100" w:type="dxa"/>
            </w:tcMar>
          </w:tcPr>
          <w:p w14:paraId="10EC4045" w14:textId="77777777" w:rsidR="002C2E8F" w:rsidRPr="0044381C" w:rsidRDefault="002C2E8F" w:rsidP="000B077A">
            <w:pPr>
              <w:widowControl w:val="0"/>
              <w:spacing w:line="240" w:lineRule="auto"/>
              <w:rPr>
                <w:rFonts w:ascii="Times New Roman" w:eastAsia="Times New Roman" w:hAnsi="Times New Roman" w:cs="Times New Roman"/>
                <w:color w:val="2D3B45"/>
                <w:sz w:val="24"/>
                <w:szCs w:val="24"/>
                <w:highlight w:val="white"/>
              </w:rPr>
            </w:pPr>
            <w:r w:rsidRPr="0044381C">
              <w:rPr>
                <w:rFonts w:ascii="Times New Roman" w:hAnsi="Times New Roman" w:cs="Times New Roman"/>
                <w:color w:val="2D3B45"/>
                <w:sz w:val="24"/>
                <w:szCs w:val="24"/>
                <w:highlight w:val="white"/>
              </w:rPr>
              <w:t>MSE</w:t>
            </w:r>
          </w:p>
        </w:tc>
        <w:tc>
          <w:tcPr>
            <w:tcW w:w="3331" w:type="dxa"/>
            <w:tcBorders>
              <w:left w:val="single" w:sz="4" w:space="0" w:color="auto"/>
            </w:tcBorders>
            <w:shd w:val="clear" w:color="auto" w:fill="auto"/>
          </w:tcPr>
          <w:p w14:paraId="526A4DD7" w14:textId="77777777" w:rsidR="002C2E8F" w:rsidRPr="0044381C" w:rsidRDefault="002C2E8F" w:rsidP="000B077A">
            <w:pPr>
              <w:widowControl w:val="0"/>
              <w:spacing w:line="240" w:lineRule="auto"/>
              <w:rPr>
                <w:rFonts w:ascii="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Running Time</w:t>
            </w:r>
          </w:p>
        </w:tc>
      </w:tr>
      <w:tr w:rsidR="002C2E8F" w:rsidRPr="0044381C" w14:paraId="3A8D5DB2" w14:textId="77777777" w:rsidTr="000B077A">
        <w:tc>
          <w:tcPr>
            <w:tcW w:w="3009" w:type="dxa"/>
            <w:shd w:val="clear" w:color="auto" w:fill="auto"/>
            <w:tcMar>
              <w:top w:w="100" w:type="dxa"/>
              <w:left w:w="100" w:type="dxa"/>
              <w:bottom w:w="100" w:type="dxa"/>
              <w:right w:w="100" w:type="dxa"/>
            </w:tcMar>
          </w:tcPr>
          <w:p w14:paraId="4D20E633" w14:textId="77777777" w:rsidR="002C2E8F" w:rsidRPr="0044381C" w:rsidRDefault="002C2E8F" w:rsidP="000B077A">
            <w:pPr>
              <w:widowControl w:val="0"/>
              <w:spacing w:line="24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Linear Regression Modeling</w:t>
            </w:r>
          </w:p>
        </w:tc>
        <w:tc>
          <w:tcPr>
            <w:tcW w:w="919" w:type="dxa"/>
            <w:shd w:val="clear" w:color="auto" w:fill="auto"/>
            <w:tcMar>
              <w:top w:w="100" w:type="dxa"/>
              <w:left w:w="100" w:type="dxa"/>
              <w:bottom w:w="100" w:type="dxa"/>
              <w:right w:w="100" w:type="dxa"/>
            </w:tcMar>
          </w:tcPr>
          <w:p w14:paraId="022C113E" w14:textId="77777777" w:rsidR="002C2E8F" w:rsidRPr="0044381C" w:rsidRDefault="002C2E8F" w:rsidP="000B077A">
            <w:pPr>
              <w:widowControl w:val="0"/>
              <w:spacing w:line="24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0.8271</w:t>
            </w:r>
          </w:p>
        </w:tc>
        <w:tc>
          <w:tcPr>
            <w:tcW w:w="1770" w:type="dxa"/>
            <w:tcBorders>
              <w:right w:val="single" w:sz="4" w:space="0" w:color="auto"/>
            </w:tcBorders>
            <w:shd w:val="clear" w:color="auto" w:fill="auto"/>
            <w:tcMar>
              <w:top w:w="100" w:type="dxa"/>
              <w:left w:w="100" w:type="dxa"/>
              <w:bottom w:w="100" w:type="dxa"/>
              <w:right w:w="100" w:type="dxa"/>
            </w:tcMar>
          </w:tcPr>
          <w:p w14:paraId="6F9E1B69" w14:textId="77777777" w:rsidR="002C2E8F" w:rsidRPr="0044381C" w:rsidRDefault="002C2E8F" w:rsidP="000B077A">
            <w:pPr>
              <w:widowControl w:val="0"/>
              <w:spacing w:line="240" w:lineRule="auto"/>
              <w:rPr>
                <w:rFonts w:ascii="Times New Roman" w:hAnsi="Times New Roman" w:cs="Times New Roman"/>
                <w:color w:val="2D3B45"/>
                <w:sz w:val="24"/>
                <w:szCs w:val="24"/>
                <w:highlight w:val="white"/>
              </w:rPr>
            </w:pPr>
            <w:r w:rsidRPr="0044381C">
              <w:rPr>
                <w:rFonts w:ascii="Times New Roman" w:hAnsi="Times New Roman" w:cs="Times New Roman"/>
                <w:color w:val="2D3B45"/>
                <w:sz w:val="24"/>
                <w:szCs w:val="24"/>
                <w:highlight w:val="white"/>
              </w:rPr>
              <w:t>1.7e</w:t>
            </w:r>
            <w:r>
              <w:rPr>
                <w:rFonts w:ascii="Times New Roman" w:hAnsi="Times New Roman" w:cs="Times New Roman"/>
                <w:color w:val="2D3B45"/>
                <w:sz w:val="24"/>
                <w:szCs w:val="24"/>
                <w:highlight w:val="white"/>
              </w:rPr>
              <w:t>+</w:t>
            </w:r>
            <w:r w:rsidRPr="0044381C">
              <w:rPr>
                <w:rFonts w:ascii="Times New Roman" w:hAnsi="Times New Roman" w:cs="Times New Roman"/>
                <w:color w:val="2D3B45"/>
                <w:sz w:val="24"/>
                <w:szCs w:val="24"/>
                <w:highlight w:val="white"/>
              </w:rPr>
              <w:t>10</w:t>
            </w:r>
          </w:p>
        </w:tc>
        <w:tc>
          <w:tcPr>
            <w:tcW w:w="3331" w:type="dxa"/>
            <w:tcBorders>
              <w:left w:val="single" w:sz="4" w:space="0" w:color="auto"/>
            </w:tcBorders>
            <w:shd w:val="clear" w:color="auto" w:fill="auto"/>
          </w:tcPr>
          <w:p w14:paraId="1F8E8B94" w14:textId="77777777" w:rsidR="002C2E8F" w:rsidRPr="0044381C" w:rsidRDefault="002C2E8F" w:rsidP="000B077A">
            <w:pPr>
              <w:widowControl w:val="0"/>
              <w:spacing w:line="240" w:lineRule="auto"/>
              <w:rPr>
                <w:rFonts w:ascii="Times New Roman" w:hAnsi="Times New Roman" w:cs="Times New Roman"/>
                <w:color w:val="2D3B45"/>
                <w:sz w:val="24"/>
                <w:szCs w:val="24"/>
                <w:highlight w:val="white"/>
              </w:rPr>
            </w:pPr>
            <w:r>
              <w:rPr>
                <w:rFonts w:ascii="Times New Roman" w:hAnsi="Times New Roman" w:cs="Times New Roman"/>
                <w:color w:val="2D3B45"/>
                <w:sz w:val="24"/>
                <w:szCs w:val="24"/>
                <w:highlight w:val="white"/>
              </w:rPr>
              <w:t>1 minute</w:t>
            </w:r>
          </w:p>
        </w:tc>
      </w:tr>
      <w:tr w:rsidR="002C2E8F" w:rsidRPr="0044381C" w14:paraId="6F7AB395" w14:textId="77777777" w:rsidTr="000B077A">
        <w:tc>
          <w:tcPr>
            <w:tcW w:w="3009" w:type="dxa"/>
            <w:shd w:val="clear" w:color="auto" w:fill="auto"/>
            <w:tcMar>
              <w:top w:w="100" w:type="dxa"/>
              <w:left w:w="100" w:type="dxa"/>
              <w:bottom w:w="100" w:type="dxa"/>
              <w:right w:w="100" w:type="dxa"/>
            </w:tcMar>
          </w:tcPr>
          <w:p w14:paraId="5C504097" w14:textId="77777777" w:rsidR="002C2E8F" w:rsidRPr="0044381C" w:rsidRDefault="002C2E8F" w:rsidP="000B077A">
            <w:pPr>
              <w:widowControl w:val="0"/>
              <w:spacing w:line="24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Random Forest</w:t>
            </w:r>
            <w:r>
              <w:rPr>
                <w:rFonts w:ascii="Times New Roman" w:eastAsia="Times New Roman" w:hAnsi="Times New Roman" w:cs="Times New Roman"/>
                <w:color w:val="2D3B45"/>
                <w:sz w:val="24"/>
                <w:szCs w:val="24"/>
                <w:highlight w:val="white"/>
              </w:rPr>
              <w:t xml:space="preserve"> </w:t>
            </w:r>
            <w:r w:rsidRPr="0044381C">
              <w:rPr>
                <w:rFonts w:ascii="Times New Roman" w:eastAsia="Times New Roman" w:hAnsi="Times New Roman" w:cs="Times New Roman"/>
                <w:color w:val="2D3B45"/>
                <w:sz w:val="24"/>
                <w:szCs w:val="24"/>
                <w:highlight w:val="white"/>
              </w:rPr>
              <w:t>(Regression) Modeling</w:t>
            </w:r>
          </w:p>
        </w:tc>
        <w:tc>
          <w:tcPr>
            <w:tcW w:w="919" w:type="dxa"/>
            <w:shd w:val="clear" w:color="auto" w:fill="auto"/>
            <w:tcMar>
              <w:top w:w="100" w:type="dxa"/>
              <w:left w:w="100" w:type="dxa"/>
              <w:bottom w:w="100" w:type="dxa"/>
              <w:right w:w="100" w:type="dxa"/>
            </w:tcMar>
          </w:tcPr>
          <w:p w14:paraId="0DCAD346" w14:textId="77777777" w:rsidR="002C2E8F" w:rsidRPr="0044381C" w:rsidRDefault="002C2E8F" w:rsidP="000B077A">
            <w:pPr>
              <w:widowControl w:val="0"/>
              <w:spacing w:line="240" w:lineRule="auto"/>
              <w:rPr>
                <w:rFonts w:ascii="Times New Roman" w:eastAsia="Times New Roman" w:hAnsi="Times New Roman" w:cs="Times New Roman"/>
                <w:color w:val="2D3B45"/>
                <w:sz w:val="24"/>
                <w:szCs w:val="24"/>
                <w:highlight w:val="white"/>
              </w:rPr>
            </w:pPr>
            <w:r w:rsidRPr="0044381C">
              <w:rPr>
                <w:rFonts w:ascii="Times New Roman" w:eastAsia="Times New Roman" w:hAnsi="Times New Roman" w:cs="Times New Roman"/>
                <w:color w:val="2D3B45"/>
                <w:sz w:val="24"/>
                <w:szCs w:val="24"/>
                <w:highlight w:val="white"/>
              </w:rPr>
              <w:t>0.9268</w:t>
            </w:r>
          </w:p>
        </w:tc>
        <w:tc>
          <w:tcPr>
            <w:tcW w:w="1770" w:type="dxa"/>
            <w:tcBorders>
              <w:right w:val="single" w:sz="4" w:space="0" w:color="auto"/>
            </w:tcBorders>
            <w:shd w:val="clear" w:color="auto" w:fill="auto"/>
            <w:tcMar>
              <w:top w:w="100" w:type="dxa"/>
              <w:left w:w="100" w:type="dxa"/>
              <w:bottom w:w="100" w:type="dxa"/>
              <w:right w:w="100" w:type="dxa"/>
            </w:tcMar>
          </w:tcPr>
          <w:p w14:paraId="3917E5EB" w14:textId="77777777" w:rsidR="002C2E8F" w:rsidRPr="0044381C" w:rsidRDefault="002C2E8F" w:rsidP="000B077A">
            <w:pPr>
              <w:widowControl w:val="0"/>
              <w:spacing w:line="240" w:lineRule="auto"/>
              <w:rPr>
                <w:rFonts w:ascii="Times New Roman" w:eastAsia="Times New Roman" w:hAnsi="Times New Roman" w:cs="Times New Roman"/>
                <w:color w:val="2D3B45"/>
                <w:sz w:val="24"/>
                <w:szCs w:val="24"/>
                <w:highlight w:val="white"/>
              </w:rPr>
            </w:pPr>
            <w:r w:rsidRPr="0044381C">
              <w:rPr>
                <w:rFonts w:ascii="Times New Roman" w:hAnsi="Times New Roman" w:cs="Times New Roman"/>
                <w:color w:val="2D3B45"/>
                <w:sz w:val="24"/>
                <w:szCs w:val="24"/>
                <w:highlight w:val="white"/>
              </w:rPr>
              <w:t>0.7e</w:t>
            </w:r>
            <w:r>
              <w:rPr>
                <w:rFonts w:ascii="Times New Roman" w:hAnsi="Times New Roman" w:cs="Times New Roman"/>
                <w:color w:val="2D3B45"/>
                <w:sz w:val="24"/>
                <w:szCs w:val="24"/>
                <w:highlight w:val="white"/>
              </w:rPr>
              <w:t>+</w:t>
            </w:r>
            <w:r w:rsidRPr="0044381C">
              <w:rPr>
                <w:rFonts w:ascii="Times New Roman" w:hAnsi="Times New Roman" w:cs="Times New Roman"/>
                <w:color w:val="2D3B45"/>
                <w:sz w:val="24"/>
                <w:szCs w:val="24"/>
                <w:highlight w:val="white"/>
              </w:rPr>
              <w:t>10</w:t>
            </w:r>
          </w:p>
        </w:tc>
        <w:tc>
          <w:tcPr>
            <w:tcW w:w="3331" w:type="dxa"/>
            <w:tcBorders>
              <w:left w:val="single" w:sz="4" w:space="0" w:color="auto"/>
            </w:tcBorders>
            <w:shd w:val="clear" w:color="auto" w:fill="auto"/>
          </w:tcPr>
          <w:p w14:paraId="64DC38C4" w14:textId="77777777" w:rsidR="002C2E8F" w:rsidRPr="0044381C" w:rsidRDefault="002C2E8F" w:rsidP="000B077A">
            <w:pPr>
              <w:widowControl w:val="0"/>
              <w:spacing w:line="240" w:lineRule="auto"/>
              <w:rPr>
                <w:rFonts w:ascii="Times New Roman" w:hAnsi="Times New Roman" w:cs="Times New Roman"/>
                <w:color w:val="2D3B45"/>
                <w:sz w:val="24"/>
                <w:szCs w:val="24"/>
                <w:highlight w:val="white"/>
              </w:rPr>
            </w:pPr>
            <w:r>
              <w:rPr>
                <w:rFonts w:ascii="Times New Roman" w:hAnsi="Times New Roman" w:cs="Times New Roman"/>
                <w:color w:val="2D3B45"/>
                <w:sz w:val="24"/>
                <w:szCs w:val="24"/>
                <w:highlight w:val="white"/>
              </w:rPr>
              <w:t>&gt; 5 minutes</w:t>
            </w:r>
          </w:p>
        </w:tc>
      </w:tr>
      <w:tr w:rsidR="002C2E8F" w:rsidRPr="0044381C" w14:paraId="58451C42" w14:textId="77777777" w:rsidTr="000B077A">
        <w:tc>
          <w:tcPr>
            <w:tcW w:w="3009" w:type="dxa"/>
            <w:shd w:val="clear" w:color="auto" w:fill="auto"/>
            <w:tcMar>
              <w:top w:w="100" w:type="dxa"/>
              <w:left w:w="100" w:type="dxa"/>
              <w:bottom w:w="100" w:type="dxa"/>
              <w:right w:w="100" w:type="dxa"/>
            </w:tcMar>
          </w:tcPr>
          <w:p w14:paraId="5148490C" w14:textId="77777777" w:rsidR="002C2E8F" w:rsidRPr="0044381C" w:rsidRDefault="002C2E8F" w:rsidP="000B077A">
            <w:pPr>
              <w:widowControl w:val="0"/>
              <w:spacing w:line="24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Gradient Boosting Modeling(GBM)</w:t>
            </w:r>
          </w:p>
        </w:tc>
        <w:tc>
          <w:tcPr>
            <w:tcW w:w="919" w:type="dxa"/>
            <w:shd w:val="clear" w:color="auto" w:fill="auto"/>
            <w:tcMar>
              <w:top w:w="100" w:type="dxa"/>
              <w:left w:w="100" w:type="dxa"/>
              <w:bottom w:w="100" w:type="dxa"/>
              <w:right w:w="100" w:type="dxa"/>
            </w:tcMar>
          </w:tcPr>
          <w:p w14:paraId="5D273D2E" w14:textId="77777777" w:rsidR="002C2E8F" w:rsidRPr="0044381C" w:rsidRDefault="002C2E8F" w:rsidP="000B077A">
            <w:pPr>
              <w:widowControl w:val="0"/>
              <w:spacing w:line="240" w:lineRule="auto"/>
              <w:rPr>
                <w:rFonts w:ascii="Times New Roman" w:eastAsia="Times New Roman" w:hAnsi="Times New Roman" w:cs="Times New Roman"/>
                <w:color w:val="2D3B45"/>
                <w:sz w:val="24"/>
                <w:szCs w:val="24"/>
                <w:highlight w:val="white"/>
              </w:rPr>
            </w:pPr>
          </w:p>
        </w:tc>
        <w:tc>
          <w:tcPr>
            <w:tcW w:w="1770" w:type="dxa"/>
            <w:tcBorders>
              <w:right w:val="single" w:sz="4" w:space="0" w:color="auto"/>
            </w:tcBorders>
            <w:shd w:val="clear" w:color="auto" w:fill="auto"/>
            <w:tcMar>
              <w:top w:w="100" w:type="dxa"/>
              <w:left w:w="100" w:type="dxa"/>
              <w:bottom w:w="100" w:type="dxa"/>
              <w:right w:w="100" w:type="dxa"/>
            </w:tcMar>
          </w:tcPr>
          <w:p w14:paraId="4562F629" w14:textId="77777777" w:rsidR="002C2E8F" w:rsidRPr="0044381C" w:rsidRDefault="002C2E8F" w:rsidP="000B077A">
            <w:pPr>
              <w:widowControl w:val="0"/>
              <w:spacing w:line="240" w:lineRule="auto"/>
              <w:rPr>
                <w:rFonts w:ascii="Times New Roman" w:hAnsi="Times New Roman" w:cs="Times New Roman"/>
                <w:color w:val="2D3B45"/>
                <w:sz w:val="24"/>
                <w:szCs w:val="24"/>
                <w:highlight w:val="white"/>
              </w:rPr>
            </w:pPr>
          </w:p>
        </w:tc>
        <w:tc>
          <w:tcPr>
            <w:tcW w:w="3331" w:type="dxa"/>
            <w:tcBorders>
              <w:left w:val="single" w:sz="4" w:space="0" w:color="auto"/>
            </w:tcBorders>
            <w:shd w:val="clear" w:color="auto" w:fill="auto"/>
          </w:tcPr>
          <w:p w14:paraId="008A64AE" w14:textId="77777777" w:rsidR="002C2E8F" w:rsidRDefault="002C2E8F" w:rsidP="000B077A">
            <w:pPr>
              <w:widowControl w:val="0"/>
              <w:spacing w:line="240" w:lineRule="auto"/>
              <w:rPr>
                <w:rFonts w:ascii="Times New Roman" w:hAnsi="Times New Roman" w:cs="Times New Roman"/>
                <w:color w:val="2D3B45"/>
                <w:sz w:val="24"/>
                <w:szCs w:val="24"/>
                <w:highlight w:val="white"/>
              </w:rPr>
            </w:pPr>
          </w:p>
        </w:tc>
      </w:tr>
    </w:tbl>
    <w:p w14:paraId="6E5A00E4" w14:textId="77777777" w:rsidR="002C2E8F" w:rsidRPr="0044381C" w:rsidRDefault="002C2E8F" w:rsidP="002C2E8F">
      <w:pPr>
        <w:shd w:val="clear" w:color="auto" w:fill="FFFFFF"/>
        <w:spacing w:before="180" w:after="180" w:line="480" w:lineRule="auto"/>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i/>
          <w:color w:val="2D3B45"/>
          <w:sz w:val="24"/>
          <w:szCs w:val="24"/>
          <w:highlight w:val="white"/>
        </w:rPr>
        <w:t>Table 2</w:t>
      </w:r>
      <w:r w:rsidRPr="0044381C">
        <w:rPr>
          <w:rFonts w:ascii="Times New Roman" w:eastAsia="Times New Roman" w:hAnsi="Times New Roman" w:cs="Times New Roman"/>
          <w:i/>
          <w:color w:val="2D3B45"/>
          <w:sz w:val="24"/>
          <w:szCs w:val="24"/>
          <w:highlight w:val="white"/>
        </w:rPr>
        <w:t>.</w:t>
      </w:r>
      <w:r w:rsidRPr="0044381C">
        <w:rPr>
          <w:rFonts w:ascii="Times New Roman" w:eastAsia="Times New Roman" w:hAnsi="Times New Roman" w:cs="Times New Roman"/>
          <w:color w:val="2D3B45"/>
          <w:sz w:val="24"/>
          <w:szCs w:val="24"/>
          <w:highlight w:val="white"/>
        </w:rPr>
        <w:t xml:space="preserve"> Comparison between </w:t>
      </w:r>
      <w:r>
        <w:rPr>
          <w:rFonts w:ascii="Times New Roman" w:eastAsia="Times New Roman" w:hAnsi="Times New Roman" w:cs="Times New Roman"/>
          <w:color w:val="2D3B45"/>
          <w:sz w:val="24"/>
          <w:szCs w:val="24"/>
          <w:highlight w:val="white"/>
        </w:rPr>
        <w:t>3 predictive modeling methods</w:t>
      </w:r>
    </w:p>
    <w:p w14:paraId="6EF9CE6D" w14:textId="00E59D55" w:rsidR="0044381C" w:rsidRPr="001F2496" w:rsidRDefault="001F2496" w:rsidP="001F2496">
      <w:pPr>
        <w:shd w:val="clear" w:color="auto" w:fill="FFFFFF"/>
        <w:spacing w:before="180" w:after="180" w:line="480" w:lineRule="auto"/>
        <w:rPr>
          <w:rFonts w:ascii="Times New Roman" w:eastAsia="Times New Roman" w:hAnsi="Times New Roman" w:cs="Times New Roman"/>
          <w:color w:val="2D3B45"/>
          <w:sz w:val="24"/>
          <w:szCs w:val="24"/>
          <w:highlight w:val="white"/>
        </w:rPr>
      </w:pPr>
      <w:r w:rsidRPr="001F2496">
        <w:rPr>
          <w:rFonts w:ascii="Times New Roman" w:eastAsia="Times New Roman" w:hAnsi="Times New Roman" w:cs="Times New Roman"/>
          <w:color w:val="2D3B45"/>
          <w:sz w:val="24"/>
          <w:szCs w:val="24"/>
          <w:highlight w:val="white"/>
        </w:rPr>
        <w:t>I</w:t>
      </w:r>
      <w:r w:rsidR="002C2E8F" w:rsidRPr="0044381C">
        <w:rPr>
          <w:rFonts w:ascii="Times New Roman" w:eastAsia="Times New Roman" w:hAnsi="Times New Roman" w:cs="Times New Roman"/>
          <w:color w:val="2D3B45"/>
          <w:sz w:val="24"/>
          <w:szCs w:val="24"/>
          <w:highlight w:val="white"/>
        </w:rPr>
        <w:t xml:space="preserve">n terms of this dataset, </w:t>
      </w:r>
      <w:r w:rsidR="002C2E8F" w:rsidRPr="0044381C">
        <w:rPr>
          <w:rFonts w:ascii="Times New Roman" w:hAnsi="Times New Roman" w:cs="Times New Roman"/>
          <w:color w:val="2D3B45"/>
          <w:sz w:val="24"/>
          <w:szCs w:val="24"/>
          <w:highlight w:val="white"/>
        </w:rPr>
        <w:t>Random forest</w:t>
      </w:r>
      <w:r w:rsidR="002C2E8F" w:rsidRPr="0044381C">
        <w:rPr>
          <w:rFonts w:ascii="Times New Roman" w:eastAsia="Times New Roman" w:hAnsi="Times New Roman" w:cs="Times New Roman"/>
          <w:color w:val="2D3B45"/>
          <w:sz w:val="24"/>
          <w:szCs w:val="24"/>
          <w:highlight w:val="white"/>
        </w:rPr>
        <w:t xml:space="preserve"> seems to be a better option for pred</w:t>
      </w:r>
      <w:r>
        <w:rPr>
          <w:rFonts w:ascii="Times New Roman" w:eastAsia="Times New Roman" w:hAnsi="Times New Roman" w:cs="Times New Roman"/>
          <w:color w:val="2D3B45"/>
          <w:sz w:val="24"/>
          <w:szCs w:val="24"/>
          <w:highlight w:val="white"/>
        </w:rPr>
        <w:t>ictive analysis compared to other two models since it has the highest accuracy rate</w:t>
      </w:r>
      <w:r w:rsidR="002C2E8F" w:rsidRPr="0044381C">
        <w:rPr>
          <w:rFonts w:ascii="Times New Roman" w:eastAsia="Times New Roman" w:hAnsi="Times New Roman" w:cs="Times New Roman"/>
          <w:color w:val="2D3B45"/>
          <w:sz w:val="24"/>
          <w:szCs w:val="24"/>
          <w:highlight w:val="white"/>
        </w:rPr>
        <w:t>.</w:t>
      </w:r>
    </w:p>
    <w:p w14:paraId="64080605" w14:textId="10990EB0" w:rsidR="00472D35" w:rsidRPr="0044381C" w:rsidRDefault="00291A3F">
      <w:pPr>
        <w:shd w:val="clear" w:color="auto" w:fill="FFFFFF"/>
        <w:spacing w:before="180" w:after="180" w:line="480" w:lineRule="auto"/>
        <w:jc w:val="center"/>
        <w:rPr>
          <w:rFonts w:ascii="Times New Roman" w:eastAsia="Times New Roman" w:hAnsi="Times New Roman" w:cs="Times New Roman"/>
          <w:b/>
          <w:color w:val="2D3B45"/>
          <w:sz w:val="24"/>
          <w:szCs w:val="24"/>
          <w:highlight w:val="white"/>
        </w:rPr>
      </w:pPr>
      <w:r>
        <w:rPr>
          <w:rFonts w:ascii="Times New Roman" w:eastAsia="Times New Roman" w:hAnsi="Times New Roman" w:cs="Times New Roman"/>
          <w:b/>
          <w:color w:val="2D3B45"/>
          <w:sz w:val="24"/>
          <w:szCs w:val="24"/>
          <w:highlight w:val="white"/>
        </w:rPr>
        <w:t>Conclusion</w:t>
      </w:r>
    </w:p>
    <w:p w14:paraId="22DBE0FC" w14:textId="241C3B67" w:rsidR="00472D35" w:rsidRPr="0044381C" w:rsidRDefault="009E41CC">
      <w:pPr>
        <w:shd w:val="clear" w:color="auto" w:fill="FFFFFF"/>
        <w:spacing w:after="200" w:line="480" w:lineRule="auto"/>
        <w:rPr>
          <w:rFonts w:ascii="Times New Roman" w:hAnsi="Times New Roman" w:cs="Times New Roman"/>
          <w:color w:val="2D3B45"/>
          <w:sz w:val="24"/>
          <w:szCs w:val="24"/>
          <w:highlight w:val="white"/>
        </w:rPr>
      </w:pPr>
      <w:r w:rsidRPr="0044381C">
        <w:rPr>
          <w:rFonts w:ascii="Times New Roman" w:hAnsi="Times New Roman" w:cs="Times New Roman"/>
          <w:color w:val="2D3B45"/>
          <w:sz w:val="24"/>
          <w:szCs w:val="24"/>
          <w:highlight w:val="white"/>
        </w:rPr>
        <w:t>In this paper, we have discovered the following pattern</w:t>
      </w:r>
      <w:r w:rsidR="00291A3F">
        <w:rPr>
          <w:rFonts w:ascii="Times New Roman" w:hAnsi="Times New Roman" w:cs="Times New Roman"/>
          <w:color w:val="2D3B45"/>
          <w:sz w:val="24"/>
          <w:szCs w:val="24"/>
          <w:highlight w:val="white"/>
        </w:rPr>
        <w:t>s</w:t>
      </w:r>
      <w:r w:rsidRPr="0044381C">
        <w:rPr>
          <w:rFonts w:ascii="Times New Roman" w:hAnsi="Times New Roman" w:cs="Times New Roman"/>
          <w:color w:val="2D3B45"/>
          <w:sz w:val="24"/>
          <w:szCs w:val="24"/>
          <w:highlight w:val="white"/>
        </w:rPr>
        <w:t xml:space="preserve">. First, from the </w:t>
      </w:r>
      <w:r w:rsidR="00767563" w:rsidRPr="0044381C">
        <w:rPr>
          <w:rFonts w:ascii="Times New Roman" w:hAnsi="Times New Roman" w:cs="Times New Roman"/>
          <w:color w:val="2D3B45"/>
          <w:sz w:val="24"/>
          <w:szCs w:val="24"/>
          <w:highlight w:val="white"/>
        </w:rPr>
        <w:t>variable</w:t>
      </w:r>
      <w:r w:rsidR="00291A3F">
        <w:rPr>
          <w:rFonts w:ascii="Times New Roman" w:hAnsi="Times New Roman" w:cs="Times New Roman"/>
          <w:color w:val="2D3B45"/>
          <w:sz w:val="24"/>
          <w:szCs w:val="24"/>
          <w:highlight w:val="white"/>
        </w:rPr>
        <w:t xml:space="preserve"> selection, we choose </w:t>
      </w:r>
      <w:r w:rsidRPr="0044381C">
        <w:rPr>
          <w:rFonts w:ascii="Times New Roman" w:hAnsi="Times New Roman" w:cs="Times New Roman"/>
          <w:color w:val="2D3B45"/>
          <w:sz w:val="24"/>
          <w:szCs w:val="24"/>
          <w:highlight w:val="white"/>
        </w:rPr>
        <w:t xml:space="preserve">the most relevant </w:t>
      </w:r>
      <w:r w:rsidR="00767563" w:rsidRPr="0044381C">
        <w:rPr>
          <w:rFonts w:ascii="Times New Roman" w:hAnsi="Times New Roman" w:cs="Times New Roman"/>
          <w:color w:val="2D3B45"/>
          <w:sz w:val="24"/>
          <w:szCs w:val="24"/>
          <w:highlight w:val="white"/>
        </w:rPr>
        <w:t xml:space="preserve">houses’ </w:t>
      </w:r>
      <w:r w:rsidRPr="0044381C">
        <w:rPr>
          <w:rFonts w:ascii="Times New Roman" w:hAnsi="Times New Roman" w:cs="Times New Roman"/>
          <w:color w:val="2D3B45"/>
          <w:sz w:val="24"/>
          <w:szCs w:val="24"/>
          <w:highlight w:val="white"/>
        </w:rPr>
        <w:t xml:space="preserve">attributes which can give companies the view on the factors of houses needed to be aware to get </w:t>
      </w:r>
      <w:r w:rsidR="00767563" w:rsidRPr="0044381C">
        <w:rPr>
          <w:rFonts w:ascii="Times New Roman" w:hAnsi="Times New Roman" w:cs="Times New Roman"/>
          <w:color w:val="2D3B45"/>
          <w:sz w:val="24"/>
          <w:szCs w:val="24"/>
          <w:highlight w:val="white"/>
        </w:rPr>
        <w:t>quick</w:t>
      </w:r>
      <w:r w:rsidRPr="0044381C">
        <w:rPr>
          <w:rFonts w:ascii="Times New Roman" w:hAnsi="Times New Roman" w:cs="Times New Roman"/>
          <w:color w:val="2D3B45"/>
          <w:sz w:val="24"/>
          <w:szCs w:val="24"/>
          <w:highlight w:val="white"/>
        </w:rPr>
        <w:t xml:space="preserve"> sales. Second</w:t>
      </w:r>
      <w:r w:rsidR="00767563" w:rsidRPr="0044381C">
        <w:rPr>
          <w:rFonts w:ascii="Times New Roman" w:hAnsi="Times New Roman" w:cs="Times New Roman"/>
          <w:color w:val="2D3B45"/>
          <w:sz w:val="24"/>
          <w:szCs w:val="24"/>
          <w:highlight w:val="white"/>
        </w:rPr>
        <w:t xml:space="preserve">, from the model selection, we chose </w:t>
      </w:r>
      <w:r w:rsidR="00291A3F">
        <w:rPr>
          <w:rFonts w:ascii="Times New Roman" w:hAnsi="Times New Roman" w:cs="Times New Roman"/>
          <w:color w:val="2D3B45"/>
          <w:sz w:val="24"/>
          <w:szCs w:val="24"/>
          <w:highlight w:val="white"/>
        </w:rPr>
        <w:t xml:space="preserve">the </w:t>
      </w:r>
      <w:r w:rsidR="00BB1D70" w:rsidRPr="0044381C">
        <w:rPr>
          <w:rFonts w:ascii="Times New Roman" w:hAnsi="Times New Roman" w:cs="Times New Roman"/>
          <w:color w:val="2D3B45"/>
          <w:sz w:val="24"/>
          <w:szCs w:val="24"/>
          <w:highlight w:val="white"/>
        </w:rPr>
        <w:t>random forest</w:t>
      </w:r>
      <w:r w:rsidR="00767563" w:rsidRPr="0044381C">
        <w:rPr>
          <w:rFonts w:ascii="Times New Roman" w:hAnsi="Times New Roman" w:cs="Times New Roman"/>
          <w:color w:val="2D3B45"/>
          <w:sz w:val="24"/>
          <w:szCs w:val="24"/>
          <w:highlight w:val="white"/>
        </w:rPr>
        <w:t xml:space="preserve"> </w:t>
      </w:r>
      <w:r w:rsidR="00291A3F">
        <w:rPr>
          <w:rFonts w:ascii="Times New Roman" w:hAnsi="Times New Roman" w:cs="Times New Roman"/>
          <w:color w:val="2D3B45"/>
          <w:sz w:val="24"/>
          <w:szCs w:val="24"/>
          <w:highlight w:val="white"/>
        </w:rPr>
        <w:t xml:space="preserve">model </w:t>
      </w:r>
      <w:r w:rsidR="00767563" w:rsidRPr="0044381C">
        <w:rPr>
          <w:rFonts w:ascii="Times New Roman" w:hAnsi="Times New Roman" w:cs="Times New Roman"/>
          <w:color w:val="2D3B45"/>
          <w:sz w:val="24"/>
          <w:szCs w:val="24"/>
          <w:highlight w:val="white"/>
        </w:rPr>
        <w:t xml:space="preserve">as the optimal model since it has the advantage on </w:t>
      </w:r>
      <w:r w:rsidR="00BB1D70" w:rsidRPr="0044381C">
        <w:rPr>
          <w:rFonts w:ascii="Times New Roman" w:hAnsi="Times New Roman" w:cs="Times New Roman"/>
          <w:color w:val="2D3B45"/>
          <w:sz w:val="24"/>
          <w:szCs w:val="24"/>
          <w:highlight w:val="white"/>
        </w:rPr>
        <w:t>high R square</w:t>
      </w:r>
      <w:r w:rsidR="00291A3F">
        <w:rPr>
          <w:rFonts w:ascii="Times New Roman" w:hAnsi="Times New Roman" w:cs="Times New Roman"/>
          <w:color w:val="2D3B45"/>
          <w:sz w:val="24"/>
          <w:szCs w:val="24"/>
          <w:highlight w:val="white"/>
        </w:rPr>
        <w:t>d value</w:t>
      </w:r>
      <w:r w:rsidR="00767563" w:rsidRPr="0044381C">
        <w:rPr>
          <w:rFonts w:ascii="Times New Roman" w:hAnsi="Times New Roman" w:cs="Times New Roman"/>
          <w:color w:val="2D3B45"/>
          <w:sz w:val="24"/>
          <w:szCs w:val="24"/>
          <w:highlight w:val="white"/>
        </w:rPr>
        <w:t xml:space="preserve"> and</w:t>
      </w:r>
      <w:r w:rsidR="00BB1D70" w:rsidRPr="0044381C">
        <w:rPr>
          <w:rFonts w:ascii="Times New Roman" w:hAnsi="Times New Roman" w:cs="Times New Roman"/>
          <w:color w:val="2D3B45"/>
          <w:sz w:val="24"/>
          <w:szCs w:val="24"/>
          <w:highlight w:val="white"/>
        </w:rPr>
        <w:t xml:space="preserve"> low MSE</w:t>
      </w:r>
      <w:r w:rsidR="00291A3F">
        <w:rPr>
          <w:rFonts w:ascii="Times New Roman" w:hAnsi="Times New Roman" w:cs="Times New Roman"/>
          <w:color w:val="2D3B45"/>
          <w:sz w:val="24"/>
          <w:szCs w:val="24"/>
          <w:highlight w:val="white"/>
        </w:rPr>
        <w:t xml:space="preserve"> value</w:t>
      </w:r>
      <w:r w:rsidR="00E64BE1" w:rsidRPr="0044381C">
        <w:rPr>
          <w:rFonts w:ascii="Times New Roman" w:hAnsi="Times New Roman" w:cs="Times New Roman"/>
          <w:color w:val="2D3B45"/>
          <w:sz w:val="24"/>
          <w:szCs w:val="24"/>
          <w:highlight w:val="white"/>
        </w:rPr>
        <w:t>.</w:t>
      </w:r>
      <w:r w:rsidR="00BB1D70" w:rsidRPr="0044381C">
        <w:rPr>
          <w:rFonts w:ascii="Times New Roman" w:hAnsi="Times New Roman" w:cs="Times New Roman"/>
          <w:color w:val="2D3B45"/>
          <w:sz w:val="24"/>
          <w:szCs w:val="24"/>
          <w:highlight w:val="white"/>
        </w:rPr>
        <w:t xml:space="preserve"> Although it takes time to process, accuracy is more important in the housing market.</w:t>
      </w:r>
      <w:r w:rsidR="00E64BE1" w:rsidRPr="0044381C">
        <w:rPr>
          <w:rFonts w:ascii="Times New Roman" w:hAnsi="Times New Roman" w:cs="Times New Roman"/>
          <w:color w:val="2D3B45"/>
          <w:sz w:val="24"/>
          <w:szCs w:val="24"/>
          <w:highlight w:val="white"/>
        </w:rPr>
        <w:t xml:space="preserve"> In the last part, the dashboard helps to locate the housing market pattern giving companies which month of the year and how many rooms </w:t>
      </w:r>
      <w:r w:rsidR="000B0C91" w:rsidRPr="0044381C">
        <w:rPr>
          <w:rFonts w:ascii="Times New Roman" w:hAnsi="Times New Roman" w:cs="Times New Roman"/>
          <w:color w:val="2D3B45"/>
          <w:sz w:val="24"/>
          <w:szCs w:val="24"/>
          <w:highlight w:val="white"/>
        </w:rPr>
        <w:t>are able to achieve the</w:t>
      </w:r>
      <w:r w:rsidR="00E64BE1" w:rsidRPr="0044381C">
        <w:rPr>
          <w:rFonts w:ascii="Times New Roman" w:hAnsi="Times New Roman" w:cs="Times New Roman"/>
          <w:color w:val="2D3B45"/>
          <w:sz w:val="24"/>
          <w:szCs w:val="24"/>
          <w:highlight w:val="white"/>
        </w:rPr>
        <w:t xml:space="preserve"> best sales.</w:t>
      </w:r>
    </w:p>
    <w:sectPr w:rsidR="00472D35" w:rsidRPr="0044381C">
      <w:headerReference w:type="default" r:id="rId28"/>
      <w:pgSz w:w="11909" w:h="16834"/>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0DA3F" w14:textId="77777777" w:rsidR="00A36FB8" w:rsidRDefault="00A36FB8">
      <w:pPr>
        <w:spacing w:line="240" w:lineRule="auto"/>
      </w:pPr>
      <w:r>
        <w:separator/>
      </w:r>
    </w:p>
  </w:endnote>
  <w:endnote w:type="continuationSeparator" w:id="0">
    <w:p w14:paraId="62B0A257" w14:textId="77777777" w:rsidR="00A36FB8" w:rsidRDefault="00A36F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ungsuh">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90D9E" w14:textId="77777777" w:rsidR="00A36FB8" w:rsidRDefault="00A36FB8">
      <w:pPr>
        <w:spacing w:line="240" w:lineRule="auto"/>
      </w:pPr>
      <w:r>
        <w:separator/>
      </w:r>
    </w:p>
  </w:footnote>
  <w:footnote w:type="continuationSeparator" w:id="0">
    <w:p w14:paraId="4F93BC8E" w14:textId="77777777" w:rsidR="00A36FB8" w:rsidRDefault="00A36F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541CE" w14:textId="77777777" w:rsidR="00472D35" w:rsidRDefault="009E41CC">
    <w:pPr>
      <w:jc w:val="right"/>
    </w:pPr>
    <w:r>
      <w:fldChar w:fldCharType="begin"/>
    </w:r>
    <w:r>
      <w:instrText>PAGE</w:instrText>
    </w:r>
    <w:r>
      <w:fldChar w:fldCharType="separate"/>
    </w:r>
    <w:r w:rsidR="00FD5D60">
      <w:rPr>
        <w:noProof/>
      </w:rPr>
      <w:t>4</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D35"/>
    <w:rsid w:val="0000764D"/>
    <w:rsid w:val="00043345"/>
    <w:rsid w:val="00052CA2"/>
    <w:rsid w:val="000B0C91"/>
    <w:rsid w:val="000C1890"/>
    <w:rsid w:val="000F400B"/>
    <w:rsid w:val="00134810"/>
    <w:rsid w:val="001B4148"/>
    <w:rsid w:val="001B4367"/>
    <w:rsid w:val="001C7D67"/>
    <w:rsid w:val="001F2496"/>
    <w:rsid w:val="0023591E"/>
    <w:rsid w:val="00291A3F"/>
    <w:rsid w:val="002C2E8F"/>
    <w:rsid w:val="00384063"/>
    <w:rsid w:val="00391249"/>
    <w:rsid w:val="003B3887"/>
    <w:rsid w:val="003C098A"/>
    <w:rsid w:val="004274DF"/>
    <w:rsid w:val="004373E0"/>
    <w:rsid w:val="0044381C"/>
    <w:rsid w:val="00463B5A"/>
    <w:rsid w:val="00472D35"/>
    <w:rsid w:val="004F155D"/>
    <w:rsid w:val="00616AE0"/>
    <w:rsid w:val="006A47B2"/>
    <w:rsid w:val="00767563"/>
    <w:rsid w:val="007B7B66"/>
    <w:rsid w:val="007C3F0B"/>
    <w:rsid w:val="00810145"/>
    <w:rsid w:val="00814944"/>
    <w:rsid w:val="0086620D"/>
    <w:rsid w:val="009848FB"/>
    <w:rsid w:val="009A1352"/>
    <w:rsid w:val="009E41CC"/>
    <w:rsid w:val="00A36FB8"/>
    <w:rsid w:val="00A82DE9"/>
    <w:rsid w:val="00AF40F4"/>
    <w:rsid w:val="00B64B43"/>
    <w:rsid w:val="00BB1D70"/>
    <w:rsid w:val="00BE1767"/>
    <w:rsid w:val="00BE6FDC"/>
    <w:rsid w:val="00BF3CBB"/>
    <w:rsid w:val="00C33CEF"/>
    <w:rsid w:val="00C71268"/>
    <w:rsid w:val="00CE5E56"/>
    <w:rsid w:val="00D116E3"/>
    <w:rsid w:val="00D11775"/>
    <w:rsid w:val="00D360FE"/>
    <w:rsid w:val="00E64BE1"/>
    <w:rsid w:val="00E91E06"/>
    <w:rsid w:val="00EA6144"/>
    <w:rsid w:val="00FB2EEA"/>
    <w:rsid w:val="00FD5D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07682"/>
  <w15:docId w15:val="{A7B5B005-BC09-49F6-9F6D-72CDC1D0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5">
    <w:name w:val="a5"/>
    <w:basedOn w:val="TableNormal0"/>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C7D67"/>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C7D67"/>
    <w:rPr>
      <w:rFonts w:asciiTheme="majorHAnsi" w:eastAsiaTheme="majorEastAsia" w:hAnsiTheme="majorHAnsi" w:cstheme="majorBidi"/>
      <w:sz w:val="18"/>
      <w:szCs w:val="18"/>
    </w:rPr>
  </w:style>
  <w:style w:type="paragraph" w:styleId="NormalWeb">
    <w:name w:val="Normal (Web)"/>
    <w:basedOn w:val="Normal"/>
    <w:uiPriority w:val="99"/>
    <w:unhideWhenUsed/>
    <w:rsid w:val="0044381C"/>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Date">
    <w:name w:val="Date"/>
    <w:basedOn w:val="Normal"/>
    <w:next w:val="Normal"/>
    <w:link w:val="DateChar"/>
    <w:uiPriority w:val="99"/>
    <w:semiHidden/>
    <w:unhideWhenUsed/>
    <w:rsid w:val="004F155D"/>
    <w:pPr>
      <w:jc w:val="right"/>
    </w:pPr>
  </w:style>
  <w:style w:type="character" w:customStyle="1" w:styleId="DateChar">
    <w:name w:val="Date Char"/>
    <w:basedOn w:val="DefaultParagraphFont"/>
    <w:link w:val="Date"/>
    <w:uiPriority w:val="99"/>
    <w:semiHidden/>
    <w:rsid w:val="004F155D"/>
  </w:style>
  <w:style w:type="table" w:styleId="TableGrid">
    <w:name w:val="Table Grid"/>
    <w:basedOn w:val="TableNormal"/>
    <w:uiPriority w:val="59"/>
    <w:rsid w:val="00BE17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4367"/>
    <w:pPr>
      <w:tabs>
        <w:tab w:val="center" w:pos="4680"/>
        <w:tab w:val="right" w:pos="9360"/>
      </w:tabs>
      <w:spacing w:line="240" w:lineRule="auto"/>
    </w:pPr>
  </w:style>
  <w:style w:type="character" w:customStyle="1" w:styleId="HeaderChar">
    <w:name w:val="Header Char"/>
    <w:basedOn w:val="DefaultParagraphFont"/>
    <w:link w:val="Header"/>
    <w:uiPriority w:val="99"/>
    <w:rsid w:val="001B4367"/>
  </w:style>
  <w:style w:type="paragraph" w:styleId="Footer">
    <w:name w:val="footer"/>
    <w:basedOn w:val="Normal"/>
    <w:link w:val="FooterChar"/>
    <w:uiPriority w:val="99"/>
    <w:unhideWhenUsed/>
    <w:rsid w:val="001B4367"/>
    <w:pPr>
      <w:tabs>
        <w:tab w:val="center" w:pos="4680"/>
        <w:tab w:val="right" w:pos="9360"/>
      </w:tabs>
      <w:spacing w:line="240" w:lineRule="auto"/>
    </w:pPr>
  </w:style>
  <w:style w:type="character" w:customStyle="1" w:styleId="FooterChar">
    <w:name w:val="Footer Char"/>
    <w:basedOn w:val="DefaultParagraphFont"/>
    <w:link w:val="Footer"/>
    <w:uiPriority w:val="99"/>
    <w:rsid w:val="001B43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883630">
      <w:bodyDiv w:val="1"/>
      <w:marLeft w:val="0"/>
      <w:marRight w:val="0"/>
      <w:marTop w:val="0"/>
      <w:marBottom w:val="0"/>
      <w:divBdr>
        <w:top w:val="none" w:sz="0" w:space="0" w:color="auto"/>
        <w:left w:val="none" w:sz="0" w:space="0" w:color="auto"/>
        <w:bottom w:val="none" w:sz="0" w:space="0" w:color="auto"/>
        <w:right w:val="none" w:sz="0" w:space="0" w:color="auto"/>
      </w:divBdr>
    </w:div>
    <w:div w:id="1280337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bj.lianjia.com/ershoufa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20</Pages>
  <Words>2372</Words>
  <Characters>13522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yiyu shen</dc:creator>
  <cp:lastModifiedBy>Yi Yang</cp:lastModifiedBy>
  <cp:revision>4</cp:revision>
  <dcterms:created xsi:type="dcterms:W3CDTF">2021-02-26T22:12:00Z</dcterms:created>
  <dcterms:modified xsi:type="dcterms:W3CDTF">2023-05-06T04:29:00Z</dcterms:modified>
</cp:coreProperties>
</file>