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2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366"/>
      </w:tblGrid>
      <w:tr>
        <w:trPr>
          <w:trHeight w:val="2400"/>
        </w:trPr>
        <w:tc>
          <w:tcPr>
            <w:tcW w:w="12366" w:type="dxa"/>
            <w:shd w:val="clear" w:color="auto" w:fill="00956C"/>
            <w:vAlign w:val="center"/>
          </w:tcPr>
          <w:p>
            <w:pPr>
              <w:spacing w:line="259" w:lineRule="auto"/>
              <w:rPr>
                <w:rFonts w:ascii="Verdana" w:hAnsi="Verdana" w:cs="Times New Roman"/>
              </w:rPr>
            </w:pPr>
          </w:p>
          <w:p>
            <w:pPr>
              <w:jc w:val="center"/>
              <w:spacing w:line="259" w:lineRule="auto"/>
              <w:rPr>
                <w:rFonts w:ascii="Verdana" w:hAnsi="Verdana" w:cs="Times New Roman"/>
                <w:b/>
                <w:bCs/>
                <w:color w:val="FFFFFF"/>
                <w:spacing w:val="10"/>
                <w:sz w:val="44"/>
                <w:szCs w:val="44"/>
              </w:rPr>
            </w:pPr>
            <w:r>
              <w:rPr>
                <w:rFonts w:ascii="Verdana" w:hAnsi="Verdana" w:cs="Times New Roman"/>
                <w:b/>
                <w:bCs/>
                <w:color w:val="FFFFFF"/>
                <w:spacing w:val="10"/>
                <w:sz w:val="44"/>
                <w:szCs w:val="44"/>
              </w:rPr>
              <w:t>AI in Media &amp; Production Digest</w:t>
            </w:r>
          </w:p>
          <w:p>
            <w:pPr>
              <w:jc w:val="center"/>
              <w:spacing w:line="259" w:lineRule="auto"/>
              <w:rPr>
                <w:rFonts w:ascii="Verdana" w:hAnsi="Verdana" w:cs="Times New Roman"/>
                <w:b/>
                <w:bCs/>
                <w:caps/>
                <w:color w:val="EAF3DE"/>
                <w:spacing w:val="10"/>
                <w:sz w:val="22"/>
                <w:szCs w:val="22"/>
              </w:rPr>
            </w:pPr>
            <w:r>
              <w:rPr>
                <w:rFonts w:ascii="Verdana" w:hAnsi="Verdana" w:cs="Times New Roman"/>
                <w:b/>
                <w:bCs/>
                <w:caps/>
                <w:color w:val="EAF3DE"/>
                <w:spacing w:val="10"/>
                <w:sz w:val="22"/>
                <w:szCs w:val="22"/>
              </w:rPr>
              <w:t>Week of September 18, 2026</w:t>
            </w:r>
          </w:p>
          <w:p>
            <w:pPr>
              <w:jc w:val="center"/>
              <w:spacing w:line="259" w:lineRule="auto"/>
              <w:rPr>
                <w:rFonts w:ascii="Verdana" w:hAnsi="Verdana" w:cs="Times New Roman"/>
                <w:color w:val="EAF3DE"/>
                <w:sz w:val="18"/>
                <w:szCs w:val="18"/>
              </w:rPr>
            </w:pPr>
            <w:r>
              <w:rPr>
                <w:rFonts w:ascii="Verdana" w:hAnsi="Verdana" w:cs="Times New Roman"/>
                <w:color w:val="EAF3DE"/>
                <w:sz w:val="18"/>
                <w:szCs w:val="18"/>
              </w:rPr>
              <w:t>VFX · Animation · Localization · Sound &amp; Music · Marketing · Pre-Production · Post-Production</w:t>
            </w:r>
          </w:p>
          <w:p>
            <w:pPr>
              <w:spacing w:line="259" w:lineRule="auto"/>
              <w:rPr>
                <w:rFonts w:ascii="Verdana" w:hAnsi="Verdana" w:cs="Times New Roman"/>
              </w:rPr>
            </w:pPr>
          </w:p>
        </w:tc>
      </w:tr>
    </w:tbl>
    <w:p>
      <w:pPr>
        <w:rPr>
          <w:rFonts w:ascii="Verdana" w:hAnsi="Verdana" w:cs="Times New Roman"/>
        </w:rPr>
      </w:pPr>
      <w:r>
        <w:rPr>
          <w:rFonts w:ascii="Verdana" w:hAnsi="Verdana" w:cs="Times New Roman"/>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VFX</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4</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for Media R22 (NVIDIA) — </w:t>
                              </w:r>
                              <w:r>
                                <w:rPr>
                                  <w:rFonts w:ascii="Verdana" w:eastAsia="Times New Roman" w:hAnsi="Verdana" w:cs="Arial"/>
                                  <w:color w:val="27500A"/>
                                  <w:kern w:val="0"/>
                                  <w:sz w:val="17"/>
                                  <w:szCs w:val="17"/>
                                  <w:shd w:val="clear" w:color="auto" w:fill="EAF3DE"/>
                                  <w14:ligatures w14:val="none"/>
                                </w:rPr>
                                <w:t>GPU SDK + NIM microservices - Developer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3D Model Generation + Search by Image (Chaos Cosmos) — </w:t>
                              </w:r>
                              <w:r>
                                <w:rPr>
                                  <w:rFonts w:ascii="Verdana" w:eastAsia="Times New Roman" w:hAnsi="Verdana" w:cs="Arial"/>
                                  <w:color w:val="27500A"/>
                                  <w:kern w:val="0"/>
                                  <w:sz w:val="17"/>
                                  <w:szCs w:val="17"/>
                                  <w:shd w:val="clear" w:color="auto" w:fill="EAF3DE"/>
                                  <w14:ligatures w14:val="none"/>
                                </w:rPr>
                                <w:t>Desktop/cloud-hybrid - Free beta (no Chaos Credits)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Affinity 3.3 (Canva) — </w:t>
                              </w:r>
                              <w:r>
                                <w:rPr>
                                  <w:rFonts w:ascii="Verdana" w:eastAsia="Times New Roman" w:hAnsi="Verdana" w:cs="Arial"/>
                                  <w:color w:val="27500A"/>
                                  <w:kern w:val="0"/>
                                  <w:sz w:val="17"/>
                                  <w:szCs w:val="17"/>
                                  <w:shd w:val="clear" w:color="auto" w:fill="EAF3DE"/>
                                  <w14:ligatures w14:val="none"/>
                                </w:rPr>
                                <w:t>Desktop app (Win/macOS) - AI features need Canva Pro/Business ($144-$250/yr)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Vidu S2 (ShengShu Technology) — </w:t>
                              </w:r>
                              <w:r>
                                <w:rPr>
                                  <w:rFonts w:ascii="Verdana" w:eastAsia="Times New Roman" w:hAnsi="Verdana" w:cs="Arial"/>
                                  <w:color w:val="27500A"/>
                                  <w:kern w:val="0"/>
                                  <w:sz w:val="17"/>
                                  <w:szCs w:val="17"/>
                                  <w:shd w:val="clear" w:color="auto" w:fill="EAF3DE"/>
                                  <w14:ligatures w14:val="none"/>
                                </w:rPr>
                                <w:t>Cloud-hosted - Public API + web demo</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for Media R22 (NVIDIA) — </w:t>
                              </w:r>
                              <w:r>
                                <w:rPr>
                                  <w:rFonts w:ascii="Verdana" w:eastAsia="Times New Roman" w:hAnsi="Verdana" w:cs="Arial"/>
                                  <w:color w:val="27500A"/>
                                  <w:kern w:val="0"/>
                                  <w:sz w:val="17"/>
                                  <w:szCs w:val="17"/>
                                  <w:shd w:val="clear" w:color="auto" w:fill="EAF3DE"/>
                                  <w14:ligatures w14:val="none"/>
                                </w:rPr>
                                <w:t>Production (partner integrations shipping)</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3D Model Generation + Search by Image (Chaos Cosmos) — </w:t>
                              </w:r>
                              <w:r>
                                <w:rPr>
                                  <w:rFonts w:ascii="Verdana" w:eastAsia="Times New Roman" w:hAnsi="Verdana" w:cs="Arial"/>
                                  <w:color w:val="27500A"/>
                                  <w:kern w:val="0"/>
                                  <w:sz w:val="17"/>
                                  <w:szCs w:val="17"/>
                                  <w:shd w:val="clear" w:color="auto" w:fill="EAF3DE"/>
                                  <w14:ligatures w14:val="none"/>
                                </w:rPr>
                                <w:t>Early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Affinity 3.3 (Canva) — </w:t>
                              </w:r>
                              <w:r>
                                <w:rPr>
                                  <w:rFonts w:ascii="Verdana" w:eastAsia="Times New Roman" w:hAnsi="Verdana" w:cs="Arial"/>
                                  <w:color w:val="27500A"/>
                                  <w:kern w:val="0"/>
                                  <w:sz w:val="17"/>
                                  <w:szCs w:val="17"/>
                                  <w:shd w:val="clear" w:color="auto" w:fill="EAF3DE"/>
                                  <w14:ligatures w14:val="none"/>
                                </w:rPr>
                                <w:t>General Release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Vidu S2 (ShengShu Technology) — </w:t>
                              </w:r>
                              <w:r>
                                <w:rPr>
                                  <w:rFonts w:ascii="Verdana" w:eastAsia="Times New Roman" w:hAnsi="Verdana" w:cs="Arial"/>
                                  <w:color w:val="27500A"/>
                                  <w:kern w:val="0"/>
                                  <w:sz w:val="17"/>
                                  <w:szCs w:val="17"/>
                                  <w:shd w:val="clear" w:color="auto" w:fill="EAF3DE"/>
                                  <w14:ligatures w14:val="none"/>
                                </w:rPr>
                                <w:t>Public Preview</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AI for Media R22 (NVIDIA)</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NVIDIA expanded its AI for Media SDK collection with real-time Video Frame Generation, Video Super Resolution and TrueHDR tools for broadcast and VFX pipelines.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AI 3D Model Generation + Search by Image (Chaos Cosmos)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Chaos Cosmos added beta image-to-3D generation and visual asset search to its 30,000+ asset library.</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Affinity 3.3 (Canva)</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Canva's free Affinity app added paid AI upscaling, automatic matte generation, image decomposition into layers, and a Layer-to-3D generator.</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Vidu S2 (ShengShu Technology)</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ShengShu's Vidu S2 adds real-time video-stream editing that swaps a subject, outfit, background or style live while preserving the source performance's motion.</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VFX</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AI for Media R22 (NVIDIA)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GPU-accelerated SDK and NIM microservice collection from NVIDIA for real-time video effects (frame generation, upscaling, HDR conversion, relighting, lip-sync) aimed at broadcast, sports and streaming production; available as SDKs, NIM microservices and a unified Video Effects API.</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Real-time slow-motion &amp; frame interpolation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Video Frame Generation increases frame rates 2x-4x for AI-assisted sports replay (Ross Video is integrating it into its Rio Replay platform), reducing reliance on ultra-high-frame-rate capture.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Broadcast upscaling &amp; HDR remastering:</w:t>
                  </w:r>
                  <w:r w:rsidRPr="005D111F">
                    <w:rPr>
                      <w:rStyle w:val="apple-converted-space"/>
                      <w:rFonts w:ascii="Verdana" w:hAnsi="Verdana"/>
                      <w:color w:val="000000"/>
                      <w:sz w:val="18"/>
                      <w:szCs w:val="18"/>
                    </w:rPr>
                    <w:t> </w:t>
                  </w:r>
                  <w:r w:rsidRPr="005D111F">
                    <w:rPr>
                      <w:rFonts w:ascii="Verdana" w:hAnsi="Verdana"/>
                      <w:sz w:val="18"/>
                      <w:szCs w:val="18"/>
                    </w:rPr>
                    <w:t>Video Super Resolution and TrueHDR let studios upscale and convert SDR footage to up to ~2,000-nit HDR in real time, useful for library remastering and live production.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Ships as production SDKs and NIM microservices already being integrated by named partners (Ross Video, Vizrt, Wowza, Dalet), not just a research preview.</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Requires SDK/NIM microservice integration work by broadcast vendors or in-house pipeline teams rather than a drag-and-drop plugin, though a unified Video Effects API reduces multi-tool setup.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 w:history="1">
                    <w:r>
                      <w:rPr>
                        <w:rStyle w:val="Hyperlink"/>
                        <w:rFonts w:ascii="Verdana" w:hAnsi="Verdana"/>
                        <w:color w:val="467886"/>
                        <w:sz w:val="18"/>
                        <w:szCs w:val="18"/>
                      </w:rPr>
                      <w:t>Article</w:t>
                    </w:r>
                  </w:hyperlink>
                  <w:r>
                    <w:rPr>
                      <w:rFonts w:ascii="Verdana" w:hAnsi="Verdana"/>
                      <w:color w:val="000000"/>
                      <w:sz w:val="18"/>
                      <w:szCs w:val="18"/>
                    </w:rPr>
                    <w:br/>
                  </w:r>
                  <w:hyperlink r:id="rId7" w:history="1">
                    <w:r>
                      <w:rPr>
                        <w:rStyle w:val="Hyperlink"/>
                        <w:rFonts w:ascii="Verdana" w:hAnsi="Verdana"/>
                        <w:color w:val="467886"/>
                        <w:sz w:val="18"/>
                        <w:szCs w:val="18"/>
                      </w:rPr>
                      <w:t>Product Page</w:t>
                    </w:r>
                  </w:hyperlink>
                  <w:r>
                    <w:rPr>
                      <w:rFonts w:ascii="Verdana" w:hAnsi="Verdana"/>
                      <w:color w:val="000000"/>
                      <w:sz w:val="18"/>
                      <w:szCs w:val="18"/>
                    </w:rPr>
                    <w:br/>
                  </w:r>
                  <w:hyperlink r:id="rId8" w:history="1">
                    <w:r>
                      <w:rPr>
                        <w:rStyle w:val="Hyperlink"/>
                        <w:rFonts w:ascii="Verdana" w:hAnsi="Verdana"/>
                        <w:color w:val="467886"/>
                        <w:sz w:val="18"/>
                        <w:szCs w:val="18"/>
                      </w:rPr>
                      <w:t>SDK Docs</w:t>
                    </w:r>
                  </w:hyperlink>
                  <w:r>
                    <w:rPr>
                      <w:rFonts w:ascii="Verdana" w:hAnsi="Verdana"/>
                      <w:color w:val="000000"/>
                      <w:sz w:val="18"/>
                      <w:szCs w:val="18"/>
                    </w:rPr>
                    <w:br/>
                  </w:r>
                  <w:hyperlink r:id="rId9"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AI 3D Model Generation + Search by Image (Chaos Cosmos)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new beta feature inside Chaos Cosmos, the free asset-library browser bundled with V-Ray, Corona, Vantage and Envision, that converts a single reference image into a usable 3D model, plus a separate image-based search tool for finding visually similar existing assets.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Fast set-dressing and prop creation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Artists can generate a bespoke 3D prop from a single reference photo directly inside their renderer's asset browser instead of modeling from scratch or searching stock libraries.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Visual asset discovery:</w:t>
                  </w:r>
                  <w:r w:rsidRPr="005D111F">
                    <w:rPr>
                      <w:rStyle w:val="apple-converted-space"/>
                      <w:rFonts w:ascii="Verdana" w:hAnsi="Verdana"/>
                      <w:color w:val="000000"/>
                      <w:sz w:val="18"/>
                      <w:szCs w:val="18"/>
                    </w:rPr>
                    <w:t> </w:t>
                  </w:r>
                  <w:r w:rsidRPr="005D111F">
                    <w:rPr>
                      <w:rFonts w:ascii="Verdana" w:hAnsi="Verdana"/>
                      <w:sz w:val="18"/>
                      <w:szCs w:val="18"/>
                    </w:rPr>
                    <w:t>Search by Image lets artists upload a reference photo (cropped or combined with text) to find visually matching models/materials already in the library before generating something new.</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Explicitly an early beta with generation limits and known issues (tiny initial scale, non-editable proxy mesh), positioned as a feedback-gathering release rather than a finished production tool.</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directly into the existing Cosmos Browser already used inside V-Ray, Corona, Vantage and Envision, so no separate plugin install; output renderers are limited to those four (Enscape support pending).</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 w:history="1">
                    <w:r>
                      <w:rPr>
                        <w:rStyle w:val="Hyperlink"/>
                        <w:rFonts w:ascii="Verdana" w:hAnsi="Verdana"/>
                        <w:color w:val="467886"/>
                        <w:sz w:val="18"/>
                        <w:szCs w:val="18"/>
                      </w:rPr>
                      <w:t>Article</w:t>
                    </w:r>
                  </w:hyperlink>
                  <w:r>
                    <w:rPr>
                      <w:rFonts w:ascii="Verdana" w:hAnsi="Verdana"/>
                      <w:color w:val="000000"/>
                      <w:sz w:val="18"/>
                      <w:szCs w:val="18"/>
                    </w:rPr>
                    <w:br/>
                  </w:r>
                  <w:hyperlink r:id="rId11" w:history="1">
                    <w:r>
                      <w:rPr>
                        <w:rStyle w:val="Hyperlink"/>
                        <w:rFonts w:ascii="Verdana" w:hAnsi="Verdana"/>
                        <w:color w:val="467886"/>
                        <w:sz w:val="18"/>
                        <w:szCs w:val="18"/>
                      </w:rPr>
                      <w:t>Product Page</w:t>
                    </w:r>
                  </w:hyperlink>
                  <w:r>
                    <w:rPr>
                      <w:rFonts w:ascii="Verdana" w:hAnsi="Verdana"/>
                      <w:color w:val="000000"/>
                      <w:sz w:val="18"/>
                      <w:szCs w:val="18"/>
                    </w:rPr>
                    <w:br/>
                  </w:r>
                  <w:hyperlink r:id="rId12" w:history="1">
                    <w:r>
                      <w:rPr>
                        <w:rStyle w:val="Hyperlink"/>
                        <w:rFonts w:ascii="Verdana" w:hAnsi="Verdana"/>
                        <w:color w:val="467886"/>
                        <w:sz w:val="18"/>
                        <w:szCs w:val="18"/>
                      </w:rPr>
                      <w:t>Forum Announcement</w:t>
                    </w:r>
                  </w:hyperlink>
                  <w:r>
                    <w:rPr>
                      <w:rFonts w:ascii="Verdana" w:hAnsi="Verdana"/>
                      <w:color w:val="000000"/>
                      <w:sz w:val="18"/>
                      <w:szCs w:val="18"/>
                    </w:rPr>
                    <w:br/>
                  </w:r>
                  <w:hyperlink r:id="rId13"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Affinity 3.3 (Canva)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major update to Affinity, Canva's free unified photo/vector/publishing app, adding cloud-based AI models for image upscaling, automatic object/region matte detection, SDR-to-HDR conversion, image decomposition into editable layers, and a generative Layer-to-3D tool that turns any layer into a textured 3D object.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Automated matte/roto pulls for stills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The new automated Object Detection and Region Detection masks specific content types (e.g., foliage) in an image, speeding up matte creation for compositing and matte painting work.</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Plate/asset upscaling and HDR prep:</w:t>
                  </w:r>
                  <w:r w:rsidRPr="005D111F">
                    <w:rPr>
                      <w:rStyle w:val="apple-converted-space"/>
                      <w:rFonts w:ascii="Verdana" w:hAnsi="Verdana"/>
                      <w:color w:val="000000"/>
                      <w:sz w:val="18"/>
                      <w:szCs w:val="18"/>
                    </w:rPr>
                    <w:t> </w:t>
                  </w:r>
                  <w:r w:rsidRPr="005D111F">
                    <w:rPr>
                      <w:rFonts w:ascii="Verdana" w:hAnsi="Verdana"/>
                      <w:sz w:val="18"/>
                      <w:szCs w:val="18"/>
                    </w:rPr>
                    <w:t>Cloud AI upscaling and SDR-to-HDR conversion give VFX and motion artists a built-in path to boost resolution or dynamic range on plates and elements without a separate tool.</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Ships as a general release (not a beta) inside a free, actively developed application, but the AI models are gated behind a separate paid Canva subscription and are new as of this release.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natively into the Affinity interface with no plugin installation; AI features simply require signing into a paid Canva account from within the app.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4" w:history="1">
                    <w:r>
                      <w:rPr>
                        <w:rStyle w:val="Hyperlink"/>
                        <w:rFonts w:ascii="Verdana" w:hAnsi="Verdana"/>
                        <w:color w:val="467886"/>
                        <w:sz w:val="18"/>
                        <w:szCs w:val="18"/>
                      </w:rPr>
                      <w:t>Article</w:t>
                    </w:r>
                  </w:hyperlink>
                  <w:r>
                    <w:rPr>
                      <w:rFonts w:ascii="Verdana" w:hAnsi="Verdana"/>
                      <w:color w:val="000000"/>
                      <w:sz w:val="18"/>
                      <w:szCs w:val="18"/>
                    </w:rPr>
                    <w:br/>
                  </w:r>
                  <w:hyperlink r:id="rId15" w:history="1">
                    <w:r>
                      <w:rPr>
                        <w:rStyle w:val="Hyperlink"/>
                        <w:rFonts w:ascii="Verdana" w:hAnsi="Verdana"/>
                        <w:color w:val="467886"/>
                        <w:sz w:val="18"/>
                        <w:szCs w:val="18"/>
                      </w:rPr>
                      <w:t>Product Page</w:t>
                    </w:r>
                  </w:hyperlink>
                  <w:r>
                    <w:rPr>
                      <w:rFonts w:ascii="Verdana" w:hAnsi="Verdana"/>
                      <w:color w:val="000000"/>
                      <w:sz w:val="18"/>
                      <w:szCs w:val="18"/>
                    </w:rPr>
                    <w:br/>
                  </w:r>
                  <w:hyperlink r:id="rId16" w:history="1">
                    <w:r>
                      <w:rPr>
                        <w:rStyle w:val="Hyperlink"/>
                        <w:rFonts w:ascii="Verdana" w:hAnsi="Verdana"/>
                        <w:color w:val="467886"/>
                        <w:sz w:val="18"/>
                        <w:szCs w:val="18"/>
                      </w:rPr>
                      <w:t>Universal License Downloads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Vidu S2 (ShengShu Technology)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pair of new streaming video models from ShengShu Technology: Vidu S2-Avatar for real-time interactive digital characters at 720p, and Vidu S2-Editing, which edits an incoming live video stream in real time for style transfer, virtual try-on, character replacement or background replacement, plus experimental VR spatial-video output.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Real-time background/subject replacement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S2-Editing's character- and background-replacement modes transfer a reference subject's face, hair and clothing (or a new environment) onto a source performance frame-by-frame while locking the original pose and motion, a live analog to face/environment-replacement VFX work.</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style and wardrobe previz:</w:t>
                  </w:r>
                  <w:r w:rsidRPr="005D111F">
                    <w:rPr>
                      <w:rStyle w:val="apple-converted-space"/>
                      <w:rFonts w:ascii="Verdana" w:hAnsi="Verdana"/>
                      <w:color w:val="000000"/>
                      <w:sz w:val="18"/>
                      <w:szCs w:val="18"/>
                    </w:rPr>
                    <w:t> </w:t>
                  </w:r>
                  <w:r w:rsidRPr="005D111F">
                    <w:rPr>
                      <w:rFonts w:ascii="Verdana" w:hAnsi="Verdana"/>
                      <w:sz w:val="18"/>
                      <w:szCs w:val="18"/>
                    </w:rPr>
                    <w:t>Real-time style transfer and virtual try-on let directors preview a different visual treatment or costume on a live or streamed take before committing to a full VFX or costume pass.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Released as a technical report and live demo with published benchmark results, but it is a freshly unveiled research-to-product model without broad third-party production deployments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Accessible via a hosted web demo and a documented API platform, making it usable outside a lab, though pipeline integration into standard VFX tools like Nuke or Resolve is not yet documented.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7" w:history="1">
                    <w:r>
                      <w:rPr>
                        <w:rStyle w:val="Hyperlink"/>
                        <w:rFonts w:ascii="Verdana" w:hAnsi="Verdana"/>
                        <w:color w:val="467886"/>
                        <w:sz w:val="18"/>
                        <w:szCs w:val="18"/>
                      </w:rPr>
                      <w:t>Article</w:t>
                    </w:r>
                  </w:hyperlink>
                  <w:r>
                    <w:rPr>
                      <w:rFonts w:ascii="Verdana" w:hAnsi="Verdana"/>
                      <w:color w:val="000000"/>
                      <w:sz w:val="18"/>
                      <w:szCs w:val="18"/>
                    </w:rPr>
                    <w:br/>
                  </w:r>
                  <w:hyperlink r:id="rId18" w:history="1">
                    <w:r>
                      <w:rPr>
                        <w:rStyle w:val="Hyperlink"/>
                        <w:rFonts w:ascii="Verdana" w:hAnsi="Verdana"/>
                        <w:color w:val="467886"/>
                        <w:sz w:val="18"/>
                        <w:szCs w:val="18"/>
                      </w:rPr>
                      <w:t>Product Demo</w:t>
                    </w:r>
                  </w:hyperlink>
                  <w:r>
                    <w:rPr>
                      <w:rFonts w:ascii="Verdana" w:hAnsi="Verdana"/>
                      <w:color w:val="000000"/>
                      <w:sz w:val="18"/>
                      <w:szCs w:val="18"/>
                    </w:rPr>
                    <w:br/>
                  </w:r>
                  <w:hyperlink r:id="rId19" w:history="1">
                    <w:r>
                      <w:rPr>
                        <w:rStyle w:val="Hyperlink"/>
                        <w:rFonts w:ascii="Verdana" w:hAnsi="Verdana"/>
                        <w:color w:val="467886"/>
                        <w:sz w:val="18"/>
                        <w:szCs w:val="18"/>
                      </w:rPr>
                      <w:t>Technical Report</w:t>
                    </w:r>
                  </w:hyperlink>
                  <w:r>
                    <w:rPr>
                      <w:rFonts w:ascii="Verdana" w:hAnsi="Verdana"/>
                      <w:color w:val="000000"/>
                      <w:sz w:val="18"/>
                      <w:szCs w:val="18"/>
                    </w:rPr>
                    <w:br/>
                  </w:r>
                  <w:hyperlink r:id="rId20" w:history="1">
                    <w:r>
                      <w:rPr>
                        <w:rStyle w:val="Hyperlink"/>
                        <w:rFonts w:ascii="Verdana" w:hAnsi="Verdana"/>
                        <w:color w:val="467886"/>
                        <w:sz w:val="18"/>
                        <w:szCs w:val="18"/>
                      </w:rPr>
                      <w:t>Second Article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ANIMATION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4</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3D Jutsu (Higgsfield AI) — </w:t>
                              </w:r>
                              <w:r>
                                <w:rPr>
                                  <w:rFonts w:ascii="Verdana" w:eastAsia="Times New Roman" w:hAnsi="Verdana" w:cs="Arial"/>
                                  <w:color w:val="27500A"/>
                                  <w:kern w:val="0"/>
                                  <w:sz w:val="17"/>
                                  <w:szCs w:val="17"/>
                                  <w:shd w:val="clear" w:color="auto" w:fill="EAF3DE"/>
                                  <w14:ligatures w14:val="none"/>
                                </w:rPr>
                                <w:t>Cloud-hosted - Browser workspace, credit-based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Animcraft 6.0 (Basefount) — </w:t>
                              </w:r>
                              <w:r>
                                <w:rPr>
                                  <w:rFonts w:ascii="Verdana" w:eastAsia="Times New Roman" w:hAnsi="Verdana" w:cs="Arial"/>
                                  <w:color w:val="27500A"/>
                                  <w:kern w:val="0"/>
                                  <w:sz w:val="17"/>
                                  <w:szCs w:val="17"/>
                                  <w:shd w:val="clear" w:color="auto" w:fill="EAF3DE"/>
                                  <w14:ligatures w14:val="none"/>
                                </w:rPr>
                                <w:t>Desktop app - free trial, subscription tiers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Tsubaki.3 (PixAI) — </w:t>
                              </w:r>
                              <w:r>
                                <w:rPr>
                                  <w:rFonts w:ascii="Verdana" w:eastAsia="Times New Roman" w:hAnsi="Verdana" w:cs="Arial"/>
                                  <w:color w:val="27500A"/>
                                  <w:kern w:val="0"/>
                                  <w:sz w:val="17"/>
                                  <w:szCs w:val="17"/>
                                  <w:shd w:val="clear" w:color="auto" w:fill="EAF3DE"/>
                                  <w14:ligatures w14:val="none"/>
                                </w:rPr>
                                <w:t>Cloud-hosted - Web platform, credit-based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Kinetiq Engine 2.0 + Motion Riff (Thirdrez) — </w:t>
                              </w:r>
                              <w:r>
                                <w:rPr>
                                  <w:rFonts w:ascii="Verdana" w:eastAsia="Times New Roman" w:hAnsi="Verdana" w:cs="Arial"/>
                                  <w:color w:val="27500A"/>
                                  <w:kern w:val="0"/>
                                  <w:sz w:val="17"/>
                                  <w:szCs w:val="17"/>
                                  <w:shd w:val="clear" w:color="auto" w:fill="EAF3DE"/>
                                  <w14:ligatures w14:val="none"/>
                                </w:rPr>
                                <w:t>Browser-based - Free tier + paid subscriptions</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3D Jutsu (Higgsfield AI) — </w:t>
                              </w:r>
                              <w:r>
                                <w:rPr>
                                  <w:rFonts w:ascii="Verdana" w:eastAsia="Times New Roman" w:hAnsi="Verdana" w:cs="Arial"/>
                                  <w:color w:val="27500A"/>
                                  <w:kern w:val="0"/>
                                  <w:sz w:val="17"/>
                                  <w:szCs w:val="17"/>
                                  <w:shd w:val="clear" w:color="auto" w:fill="EAF3DE"/>
                                  <w14:ligatures w14:val="none"/>
                                </w:rPr>
                                <w:t>Public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Animcraft 6.0 (Basefount)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Tsubaki.3 (PixAI) — </w:t>
                              </w:r>
                              <w:r>
                                <w:rPr>
                                  <w:rFonts w:ascii="Verdana" w:eastAsia="Times New Roman" w:hAnsi="Verdana" w:cs="Arial"/>
                                  <w:color w:val="27500A"/>
                                  <w:kern w:val="0"/>
                                  <w:sz w:val="17"/>
                                  <w:szCs w:val="17"/>
                                  <w:shd w:val="clear" w:color="auto" w:fill="EAF3DE"/>
                                  <w14:ligatures w14:val="none"/>
                                </w:rPr>
                                <w:t>Public Release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Kinetiq Engine 2.0 + Motion Riff (Thirdrez) — </w:t>
                              </w:r>
                              <w:r>
                                <w:rPr>
                                  <w:rFonts w:ascii="Verdana" w:eastAsia="Times New Roman" w:hAnsi="Verdana" w:cs="Arial"/>
                                  <w:color w:val="27500A"/>
                                  <w:kern w:val="0"/>
                                  <w:sz w:val="17"/>
                                  <w:szCs w:val="17"/>
                                  <w:shd w:val="clear" w:color="auto" w:fill="EAF3DE"/>
                                  <w14:ligatures w14:val="none"/>
                                </w:rPr>
                                <w:t>Production</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3D Jutsu (Higgsfield 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Higgsfield launched 3D Jutsu, a browser-based AI workspace that turns a text prompt into an editable 3D scene with objects, lighting, cameras and animation for scene blocking and previs.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Animcraft 6.0 (Basefount)</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Basefount shipped Animcraft 6.0, adding an in-house AI skinning/weighting model and NVIDIA Kimodo-powered text-to-motion generation to its cross-DCC animation library.</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Tsubaki.3 (PixAI)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PixAI opened its Tsubaki.3 anime-generation engine to all creators, adding multi-panel manga layout, stronger multi-character consistency and a new Tsubaki Video model for animating stills.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Kinetiq Engine 2.0 + Motion Riff (Thirdrez)</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Thirdrez shipped Kinetiq Engine 2.0, adding Motion Riff, an on-device AI tool for generating and style-directing dance motion inside its browser-based auto-rig-to-export animation pipeline.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ANIMATION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3D Jutsu (Higgsfield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3D Jutsu is Higgsfield AI's standalone, browser-based 3D scene-building workspace (SaaS); an AI agent assembles editable scenes with geometry, lighting, cameras and animation from a prompt or reference, then renders them into video for previs and shot planning.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Scene blocking and previs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Directors and animators can rough out camera paths, character placement and lighting in 3D before committing to a final AI render or a live shoot, cutting previz costs for indie and mid-size productions.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Music video and commercial animatics:</w:t>
                  </w:r>
                  <w:r w:rsidRPr="005D111F">
                    <w:rPr>
                      <w:rStyle w:val="apple-converted-space"/>
                      <w:rFonts w:ascii="Verdana" w:hAnsi="Verdana"/>
                      <w:color w:val="000000"/>
                      <w:sz w:val="18"/>
                      <w:szCs w:val="18"/>
                    </w:rPr>
                    <w:t> </w:t>
                  </w:r>
                  <w:r w:rsidRPr="005D111F">
                    <w:rPr>
                      <w:rFonts w:ascii="Verdana" w:hAnsi="Verdana"/>
                      <w:sz w:val="18"/>
                      <w:szCs w:val="18"/>
                    </w:rPr>
                    <w:t>Higgsfield demonstrates continuous camera orbits and character blocking for music-video-style scenes, giving directors a concrete animated reference to share with clients or crews before final generation.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public but early-stage feature launched days ago inside Higgsfield's consumer/prosumer suite, with no dedicated enterprise pipeline integrations documented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No install required (runs in-browser) and connects to Higgsfield's existing credit/agent ecosystem, but scenes live in a closed, proprietary format with no documented DCC export.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1" w:history="1">
                    <w:r>
                      <w:rPr>
                        <w:rStyle w:val="Hyperlink"/>
                        <w:rFonts w:ascii="Verdana" w:hAnsi="Verdana"/>
                        <w:color w:val="467886"/>
                        <w:sz w:val="18"/>
                        <w:szCs w:val="18"/>
                      </w:rPr>
                      <w:t>Article</w:t>
                    </w:r>
                  </w:hyperlink>
                  <w:r>
                    <w:rPr>
                      <w:rFonts w:ascii="Verdana" w:hAnsi="Verdana"/>
                      <w:color w:val="000000"/>
                      <w:sz w:val="18"/>
                      <w:szCs w:val="18"/>
                    </w:rPr>
                    <w:br/>
                  </w:r>
                  <w:hyperlink r:id="rId22" w:history="1">
                    <w:r>
                      <w:rPr>
                        <w:rStyle w:val="Hyperlink"/>
                        <w:rFonts w:ascii="Verdana" w:hAnsi="Verdana"/>
                        <w:color w:val="467886"/>
                        <w:sz w:val="18"/>
                        <w:szCs w:val="18"/>
                      </w:rPr>
                      <w:t>Press Coverage</w:t>
                    </w:r>
                  </w:hyperlink>
                  <w:r>
                    <w:rPr>
                      <w:rFonts w:ascii="Verdana" w:hAnsi="Verdana"/>
                      <w:color w:val="000000"/>
                      <w:sz w:val="18"/>
                      <w:szCs w:val="18"/>
                    </w:rPr>
                    <w:br/>
                  </w:r>
                  <w:hyperlink r:id="rId23" w:history="1">
                    <w:r>
                      <w:rPr>
                        <w:rStyle w:val="Hyperlink"/>
                        <w:rFonts w:ascii="Verdana" w:hAnsi="Verdana"/>
                        <w:color w:val="467886"/>
                        <w:sz w:val="18"/>
                        <w:szCs w:val="18"/>
                      </w:rPr>
                      <w:t>Product Homepage</w:t>
                    </w:r>
                  </w:hyperlink>
                  <w:r>
                    <w:rPr>
                      <w:rFonts w:ascii="Verdana" w:hAnsi="Verdana"/>
                      <w:color w:val="000000"/>
                      <w:sz w:val="18"/>
                      <w:szCs w:val="18"/>
                    </w:rPr>
                    <w:br/>
                  </w:r>
                  <w:hyperlink r:id="rId24" w:history="1">
                    <w:r>
                      <w:rPr>
                        <w:rStyle w:val="Hyperlink"/>
                        <w:rFonts w:ascii="Verdana" w:hAnsi="Verdana"/>
                        <w:color w:val="467886"/>
                        <w:sz w:val="18"/>
                        <w:szCs w:val="18"/>
                      </w:rPr>
                      <w:t>Product News Aggregator</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Animcraft 6.0 (Basefount)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Animcraft is Basefount's desktop animation library, retargeting and productivity hub spanning Maya, 3ds Max, Blender, Unreal Engine, Unity and MMD; version 6.0 adds AI automatic skinning/weight processing and NVIDIA Kimodo text-to-animation upstream of its existing motion-reuse pipeline.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Rapid character setup</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Automatic skinning/weight processing (Geodesic Voxel or local NVIDIA AutoSkin) speeds up the deformation pass that is normally one of the most time-consuming parts of rigging background and crowd characters.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Text-to-motion prototyping:</w:t>
                  </w:r>
                  <w:r w:rsidRPr="005D111F">
                    <w:rPr>
                      <w:rStyle w:val="apple-converted-space"/>
                      <w:rFonts w:ascii="Verdana" w:hAnsi="Verdana"/>
                      <w:color w:val="000000"/>
                      <w:sz w:val="18"/>
                      <w:szCs w:val="18"/>
                    </w:rPr>
                    <w:t> </w:t>
                  </w:r>
                  <w:r w:rsidRPr="005D111F">
                    <w:rPr>
                      <w:rFonts w:ascii="Verdana" w:hAnsi="Verdana"/>
                      <w:sz w:val="18"/>
                      <w:szCs w:val="18"/>
                    </w:rPr>
                    <w:t>NVIDIA Kimodo integration lets animators generate a first-pass walk, gesture or action from a text prompt directly inside the same tool that already handles retargeting across engines, reducing hand-off friction.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An established commercial product (v6.0, several prior releases) rather than a research demo, though the new AI features are freshly added and not yet fully documented for every connected DCC.</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Slots directly into Animcraft's existing library/retargeting layer across Maya, 3ds Max, Blender, Unreal Engine, Unity and MMD, so existing users gain the new AI features without a separate pipeline.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5" w:history="1">
                    <w:r>
                      <w:rPr>
                        <w:rStyle w:val="Hyperlink"/>
                        <w:rFonts w:ascii="Verdana" w:hAnsi="Verdana"/>
                        <w:color w:val="467886"/>
                        <w:sz w:val="18"/>
                        <w:szCs w:val="18"/>
                      </w:rPr>
                      <w:t>Article</w:t>
                    </w:r>
                  </w:hyperlink>
                  <w:r>
                    <w:rPr>
                      <w:rFonts w:ascii="Verdana" w:hAnsi="Verdana"/>
                      <w:color w:val="000000"/>
                      <w:sz w:val="18"/>
                      <w:szCs w:val="18"/>
                    </w:rPr>
                    <w:br/>
                  </w:r>
                  <w:hyperlink r:id="rId26" w:history="1">
                    <w:r>
                      <w:rPr>
                        <w:rStyle w:val="Hyperlink"/>
                        <w:rFonts w:ascii="Verdana" w:hAnsi="Verdana"/>
                        <w:color w:val="467886"/>
                        <w:sz w:val="18"/>
                        <w:szCs w:val="18"/>
                      </w:rPr>
                      <w:t>Product Homepage</w:t>
                    </w:r>
                  </w:hyperlink>
                  <w:r>
                    <w:rPr>
                      <w:rFonts w:ascii="Verdana" w:hAnsi="Verdana"/>
                      <w:color w:val="000000"/>
                      <w:sz w:val="18"/>
                      <w:szCs w:val="18"/>
                    </w:rPr>
                    <w:br/>
                  </w:r>
                  <w:hyperlink r:id="rId27" w:history="1">
                    <w:r>
                      <w:rPr>
                        <w:rStyle w:val="Hyperlink"/>
                        <w:rFonts w:ascii="Verdana" w:hAnsi="Verdana"/>
                        <w:color w:val="467886"/>
                        <w:sz w:val="18"/>
                        <w:szCs w:val="18"/>
                      </w:rPr>
                      <w:t>GitHub</w:t>
                    </w:r>
                  </w:hyperlink>
                  <w:r>
                    <w:rPr>
                      <w:rFonts w:ascii="Verdana" w:hAnsi="Verdana"/>
                      <w:color w:val="000000"/>
                      <w:sz w:val="18"/>
                      <w:szCs w:val="18"/>
                    </w:rPr>
                    <w:br/>
                  </w:r>
                  <w:hyperlink r:id="rId28" w:history="1">
                    <w:r>
                      <w:rPr>
                        <w:rStyle w:val="Hyperlink"/>
                        <w:rFonts w:ascii="Verdana" w:hAnsi="Verdana"/>
                        <w:color w:val="467886"/>
                        <w:sz w:val="18"/>
                        <w:szCs w:val="18"/>
                      </w:rPr>
                      <w:t>Kimodo Research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Tsubaki.3 (PixAI)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Tsubaki.3 is PixAI's proprietary anime/ACG image-and-video foundation model, offered as a cloud SaaS platform; the September 2026 general release adds in-context editing, multi-panel manga generation and the companion Tsubaki Video / Tsubaki Video Flash models for turning illustrations into animated clips.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Anime and webtoon pre-production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Multi-panel manga generation with consistent character appearance, position and gaze across a frame speeds up storyboard and panel-layout work for webtoon and anime studios.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Character-consistent animation shorts:</w:t>
                  </w:r>
                  <w:r w:rsidRPr="005D111F">
                    <w:rPr>
                      <w:rStyle w:val="apple-converted-space"/>
                      <w:rFonts w:ascii="Verdana" w:hAnsi="Verdana"/>
                      <w:color w:val="000000"/>
                      <w:sz w:val="18"/>
                      <w:szCs w:val="18"/>
                    </w:rPr>
                    <w:t> </w:t>
                  </w:r>
                  <w:r w:rsidRPr="005D111F">
                    <w:rPr>
                      <w:rFonts w:ascii="Verdana" w:hAnsi="Verdana"/>
                      <w:sz w:val="18"/>
                      <w:szCs w:val="18"/>
                    </w:rPr>
                    <w:t>Tsubaki Video extends the same character-reference system to motion, letting creators generate camera-directed, expression-consistent animated clips from existing character art rather than starting animation from scratch.</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Moved from a month of early-access testing directly into general availability with a defined promotional period, indicating a stable production release rather than a research preview.</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Web-based platform with its own credit system and prompt/reference workflow; no documented API or DCC plugin for pipeline integration yet, so it functions as a standalone creation tool.</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9" w:history="1">
                    <w:r>
                      <w:rPr>
                        <w:rStyle w:val="Hyperlink"/>
                        <w:rFonts w:ascii="Verdana" w:hAnsi="Verdana"/>
                        <w:color w:val="467886"/>
                        <w:sz w:val="18"/>
                        <w:szCs w:val="18"/>
                      </w:rPr>
                      <w:t>Article</w:t>
                    </w:r>
                  </w:hyperlink>
                  <w:r>
                    <w:rPr>
                      <w:rFonts w:ascii="Verdana" w:hAnsi="Verdana"/>
                      <w:color w:val="000000"/>
                      <w:sz w:val="18"/>
                      <w:szCs w:val="18"/>
                    </w:rPr>
                    <w:br/>
                  </w:r>
                  <w:hyperlink r:id="rId30" w:history="1">
                    <w:r>
                      <w:rPr>
                        <w:rStyle w:val="Hyperlink"/>
                        <w:rFonts w:ascii="Verdana" w:hAnsi="Verdana"/>
                        <w:color w:val="467886"/>
                        <w:sz w:val="18"/>
                        <w:szCs w:val="18"/>
                      </w:rPr>
                      <w:t>Press Coverage</w:t>
                    </w:r>
                  </w:hyperlink>
                  <w:r>
                    <w:rPr>
                      <w:rFonts w:ascii="Verdana" w:hAnsi="Verdana"/>
                      <w:color w:val="000000"/>
                      <w:sz w:val="18"/>
                      <w:szCs w:val="18"/>
                    </w:rPr>
                    <w:br/>
                  </w:r>
                  <w:hyperlink r:id="rId31" w:history="1">
                    <w:r>
                      <w:rPr>
                        <w:rStyle w:val="Hyperlink"/>
                        <w:rFonts w:ascii="Verdana" w:hAnsi="Verdana"/>
                        <w:color w:val="467886"/>
                        <w:sz w:val="18"/>
                        <w:szCs w:val="18"/>
                      </w:rPr>
                      <w:t>Product Page</w:t>
                    </w:r>
                  </w:hyperlink>
                  <w:r>
                    <w:rPr>
                      <w:rFonts w:ascii="Verdana" w:hAnsi="Verdana"/>
                      <w:color w:val="000000"/>
                      <w:sz w:val="18"/>
                      <w:szCs w:val="18"/>
                    </w:rPr>
                    <w:br/>
                  </w:r>
                  <w:hyperlink r:id="rId32"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Kinetiq Engine 2.0 + Motion Riff (Thirdrez)</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Kinetiq Engine is Thirdrez's browser-native 3D animation studio covering auto-rigging, video motion capture, retargeting and keyframe editing; version 2.0 adds Motion Riff, an on-device dance-motion-generation and refinement tool, alongside a Retarget Actors A/B comparison workflow.</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Indie and VTuber dance content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Motion Riff generates and lets creators direct dance variations by style and rhythm entirely in-browser, then carries the chosen take into Kinetiq's keyframe editor for polish, useful for VTuber and social-content animators without motion-capture equipment.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Cross-engine character motion:</w:t>
                  </w:r>
                  <w:r w:rsidRPr="005D111F">
                    <w:rPr>
                      <w:rStyle w:val="apple-converted-space"/>
                      <w:rFonts w:ascii="Verdana" w:hAnsi="Verdana"/>
                      <w:color w:val="000000"/>
                      <w:sz w:val="18"/>
                      <w:szCs w:val="18"/>
                    </w:rPr>
                    <w:t> </w:t>
                  </w:r>
                  <w:r w:rsidRPr="005D111F">
                    <w:rPr>
                      <w:rFonts w:ascii="Verdana" w:hAnsi="Verdana"/>
                      <w:sz w:val="18"/>
                      <w:szCs w:val="18"/>
                    </w:rPr>
                    <w:t>Kinetiq's auto-rig and multi-platform export (UE5, Unity, Roblox, VRM, Second Life Bento) let small studios take one generated performance and retarget/export it across several real-time engines without separate DCC round-trips.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young, single-vendor platform (Kinetiq Engine only reached 2.0 on this release) without the multi-year track record of established motion-capture tools, though it is a shipping commercial product with tiered subscriptions rather than a lab demo.</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entirely client-side in the browser with no install and multi-platform import/export presets, but it is a closed, proprietary web tool rather than a plugin inside existing DCCs.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3" w:history="1">
                    <w:r>
                      <w:rPr>
                        <w:rStyle w:val="Hyperlink"/>
                        <w:rFonts w:ascii="Verdana" w:hAnsi="Verdana"/>
                        <w:color w:val="467886"/>
                        <w:sz w:val="18"/>
                        <w:szCs w:val="18"/>
                      </w:rPr>
                      <w:t>Article</w:t>
                    </w:r>
                  </w:hyperlink>
                  <w:r>
                    <w:rPr>
                      <w:rFonts w:ascii="Verdana" w:hAnsi="Verdana"/>
                      <w:color w:val="000000"/>
                      <w:sz w:val="18"/>
                      <w:szCs w:val="18"/>
                    </w:rPr>
                    <w:br/>
                  </w:r>
                  <w:hyperlink r:id="rId34" w:history="1">
                    <w:r>
                      <w:rPr>
                        <w:rStyle w:val="Hyperlink"/>
                        <w:rFonts w:ascii="Verdana" w:hAnsi="Verdana"/>
                        <w:color w:val="467886"/>
                        <w:sz w:val="18"/>
                        <w:szCs w:val="18"/>
                      </w:rPr>
                      <w:t>Product Page</w:t>
                    </w:r>
                  </w:hyperlink>
                  <w:r>
                    <w:rPr>
                      <w:rFonts w:ascii="Verdana" w:hAnsi="Verdana"/>
                      <w:color w:val="000000"/>
                      <w:sz w:val="18"/>
                      <w:szCs w:val="18"/>
                    </w:rPr>
                    <w:br/>
                  </w:r>
                  <w:hyperlink r:id="rId35" w:history="1">
                    <w:r>
                      <w:rPr>
                        <w:rStyle w:val="Hyperlink"/>
                        <w:rFonts w:ascii="Verdana" w:hAnsi="Verdana"/>
                        <w:color w:val="467886"/>
                        <w:sz w:val="18"/>
                        <w:szCs w:val="18"/>
                      </w:rPr>
                      <w:t>Homepage</w:t>
                    </w:r>
                  </w:hyperlink>
                  <w:r>
                    <w:rPr>
                      <w:rFonts w:ascii="Verdana" w:hAnsi="Verdana"/>
                      <w:color w:val="000000"/>
                      <w:sz w:val="18"/>
                      <w:szCs w:val="18"/>
                    </w:rPr>
                    <w:br/>
                  </w:r>
                  <w:hyperlink r:id="rId36" w:history="1">
                    <w:r>
                      <w:rPr>
                        <w:rStyle w:val="Hyperlink"/>
                        <w:rFonts w:ascii="Verdana" w:hAnsi="Verdana"/>
                        <w:color w:val="467886"/>
                        <w:sz w:val="18"/>
                        <w:szCs w:val="18"/>
                      </w:rPr>
                      <w:t>Documentation</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LOCALIZATION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Nuance 2.0 (Adapt) — </w:t>
                              </w:r>
                              <w:r>
                                <w:rPr>
                                  <w:rFonts w:ascii="Verdana" w:eastAsia="Times New Roman" w:hAnsi="Verdana" w:cs="Arial"/>
                                  <w:color w:val="27500A"/>
                                  <w:kern w:val="0"/>
                                  <w:sz w:val="17"/>
                                  <w:szCs w:val="17"/>
                                  <w:shd w:val="clear" w:color="auto" w:fill="EAF3DE"/>
                                  <w14:ligatures w14:val="none"/>
                                </w:rPr>
                                <w:t>Managed SaaS platform - human-in-the-loop workflow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Panjaya Cinematic — </w:t>
                              </w:r>
                              <w:r>
                                <w:rPr>
                                  <w:rFonts w:ascii="Verdana" w:eastAsia="Times New Roman" w:hAnsi="Verdana" w:cs="Arial"/>
                                  <w:color w:val="27500A"/>
                                  <w:kern w:val="0"/>
                                  <w:sz w:val="17"/>
                                  <w:szCs w:val="17"/>
                                  <w:shd w:val="clear" w:color="auto" w:fill="EAF3DE"/>
                                  <w14:ligatures w14:val="none"/>
                                </w:rPr>
                                <w:t>Cloud-hosted - Vendor API + managed service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TrueSync end-to-end visual dubbing pipeline (Flawless) — </w:t>
                              </w:r>
                              <w:r>
                                <w:rPr>
                                  <w:rFonts w:ascii="Verdana" w:eastAsia="Times New Roman" w:hAnsi="Verdana" w:cs="Arial"/>
                                  <w:color w:val="27500A"/>
                                  <w:kern w:val="0"/>
                                  <w:sz w:val="17"/>
                                  <w:szCs w:val="17"/>
                                  <w:shd w:val="clear" w:color="auto" w:fill="EAF3DE"/>
                                  <w14:ligatures w14:val="none"/>
                                </w:rPr>
                                <w:t>Enterprise pipeline - via Pixelogic/Deluxe partners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DeepL Voice Speaker Match (DeepL) — </w:t>
                              </w:r>
                              <w:r>
                                <w:rPr>
                                  <w:rFonts w:ascii="Verdana" w:eastAsia="Times New Roman" w:hAnsi="Verdana" w:cs="Arial"/>
                                  <w:color w:val="27500A"/>
                                  <w:kern w:val="0"/>
                                  <w:sz w:val="17"/>
                                  <w:szCs w:val="17"/>
                                  <w:shd w:val="clear" w:color="auto" w:fill="EAF3DE"/>
                                  <w14:ligatures w14:val="none"/>
                                </w:rPr>
                                <w:t>Cloud-hosted - Desktop app + Vendor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North Small Translate (Cohere) — </w:t>
                              </w:r>
                              <w:r>
                                <w:rPr>
                                  <w:rFonts w:ascii="Verdana" w:eastAsia="Times New Roman" w:hAnsi="Verdana" w:cs="Arial"/>
                                  <w:color w:val="27500A"/>
                                  <w:kern w:val="0"/>
                                  <w:sz w:val="17"/>
                                  <w:szCs w:val="17"/>
                                  <w:shd w:val="clear" w:color="auto" w:fill="EAF3DE"/>
                                  <w14:ligatures w14:val="none"/>
                                </w:rPr>
                                <w:t>Open-weight (CC BY-NC 4.0) - Commercial access via RWS Language Weaver</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Nuance 2.0 (Adapt)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Panjaya Cinematic — </w:t>
                              </w:r>
                              <w:r>
                                <w:rPr>
                                  <w:rFonts w:ascii="Verdana" w:eastAsia="Times New Roman" w:hAnsi="Verdana" w:cs="Arial"/>
                                  <w:color w:val="27500A"/>
                                  <w:kern w:val="0"/>
                                  <w:sz w:val="17"/>
                                  <w:szCs w:val="17"/>
                                  <w:shd w:val="clear" w:color="auto" w:fill="EAF3DE"/>
                                  <w14:ligatures w14:val="none"/>
                                </w:rPr>
                                <w:t>Public Preview (IBC2026 demo)</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TrueSync end-to-end visual dubbing pipeline (Flawless) — </w:t>
                              </w:r>
                              <w:r>
                                <w:rPr>
                                  <w:rFonts w:ascii="Verdana" w:eastAsia="Times New Roman" w:hAnsi="Verdana" w:cs="Arial"/>
                                  <w:color w:val="27500A"/>
                                  <w:kern w:val="0"/>
                                  <w:sz w:val="17"/>
                                  <w:szCs w:val="17"/>
                                  <w:shd w:val="clear" w:color="auto" w:fill="EAF3DE"/>
                                  <w14:ligatures w14:val="none"/>
                                </w:rPr>
                                <w:t>Production (new pipeline layer unveiled at IBC2026)</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DeepL Voice Speaker Match (DeepL) — </w:t>
                              </w:r>
                              <w:r>
                                <w:rPr>
                                  <w:rFonts w:ascii="Verdana" w:eastAsia="Times New Roman" w:hAnsi="Verdana" w:cs="Arial"/>
                                  <w:color w:val="27500A"/>
                                  <w:kern w:val="0"/>
                                  <w:sz w:val="17"/>
                                  <w:szCs w:val="17"/>
                                  <w:shd w:val="clear" w:color="auto" w:fill="EAF3DE"/>
                                  <w14:ligatures w14:val="none"/>
                                </w:rPr>
                                <w:t>General Availability (voice preservation newly added)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North Small Translate (Cohere) — </w:t>
                              </w:r>
                              <w:r>
                                <w:rPr>
                                  <w:rFonts w:ascii="Verdana" w:eastAsia="Times New Roman" w:hAnsi="Verdana" w:cs="Arial"/>
                                  <w:color w:val="27500A"/>
                                  <w:kern w:val="0"/>
                                  <w:sz w:val="17"/>
                                  <w:szCs w:val="17"/>
                                  <w:shd w:val="clear" w:color="auto" w:fill="EAF3DE"/>
                                  <w14:ligatures w14:val="none"/>
                                </w:rPr>
                                <w:t>Public Research Release / GA (commercial via RWS)</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Nuance 2.0 (Adapt)</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Adapt unified translation, subtitling, voice cloning, dubbing, audio post and visual lip-sync into one orchestration platform, adding Claude Opus, TwelveLabs, Sync Labs and Respeecher as new model integrations.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Panjaya Cinematic</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Panjaya unveiled Cinematic, its new emotion-preserving AI dubbing speech engine, live at IBC2026, saying the technology is already deployed with select streamers and broadcasters.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TrueSync end-to-end visual dubbing pipeline (Flawless)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Flawless unveiled what it calls the industry's first end-to-end pipeline for visual dubbing at IBC2026, extending TrueSync from a point tool into a full localization-at-scale workflow.</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DeepL Voice Speaker Match (DeepL)</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DeepL shipped new Voice models that preserve each speaker's distinct tone, pace and emotion in real-time cross-language translation, alongside a unified desktop app and GA voice-to-voice translation.</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North Small Translate (Cohere)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Cohere open-sourced North Small Translate, a 218B-parameter (25B active) machine translation model that beats DeepL, Google Translate and Gemma 4 on the WMT26 benchmark across 50+ languages.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LOCALIZATION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Nuance 2.0 (Adapt)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Nuance 2.0 is a SaaS localization-orchestration platform from Adapt that sequences over a dozen third-party AI models (ElevenLabs, Respeecher, Claude Opus, TwelveLabs, Sync Labs, Dubformer, Speechmatics, LipDub) behind a single creative interface, with human linguists retaining final casting and edit control via a new Dubbing Studio.</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Combined dubs + subtitles in one pass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Adapt claims its unified pipeline collapses a traditional 4-week, 13+ hand-off dub/subtitle process into 5-7 days with 2 experts and 1 PM, directly cutting vendor turnaround for streamers and studios.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Multi-vendor voice model casting:</w:t>
                  </w:r>
                  <w:r w:rsidRPr="005D111F">
                    <w:rPr>
                      <w:rStyle w:val="apple-converted-space"/>
                      <w:rFonts w:ascii="Verdana" w:hAnsi="Verdana"/>
                      <w:color w:val="000000"/>
                      <w:sz w:val="18"/>
                      <w:szCs w:val="18"/>
                    </w:rPr>
                    <w:t> </w:t>
                  </w:r>
                  <w:r w:rsidRPr="005D111F">
                    <w:rPr>
                      <w:rFonts w:ascii="Verdana" w:hAnsi="Verdana"/>
                      <w:sz w:val="18"/>
                      <w:szCs w:val="18"/>
                    </w:rPr>
                    <w:t>The new Dubbing Studio lets linguists cast and switch between voice providers (Respeecher, ElevenLabs, Voiseed) in one timeline, reducing lock-in risk as dubbing model quality shifts between vendors.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Already in commercial production with a named CEO, client roster and a live IBC2026 booth demo, but the platform depends entirely on third-party model integrations rather than proprietary models.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Delivered as a managed service/platform rather than a plug-and-play API, so integration is mostly via Adapt's own workflow and account team rather than self-serve developer tooling.</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7" w:history="1">
                    <w:r>
                      <w:rPr>
                        <w:rStyle w:val="Hyperlink"/>
                        <w:rFonts w:ascii="Verdana" w:hAnsi="Verdana"/>
                        <w:color w:val="467886"/>
                        <w:sz w:val="18"/>
                        <w:szCs w:val="18"/>
                      </w:rPr>
                      <w:t>Article</w:t>
                    </w:r>
                  </w:hyperlink>
                  <w:r>
                    <w:rPr>
                      <w:rFonts w:ascii="Verdana" w:hAnsi="Verdana"/>
                      <w:color w:val="000000"/>
                      <w:sz w:val="18"/>
                      <w:szCs w:val="18"/>
                    </w:rPr>
                    <w:br/>
                  </w:r>
                  <w:hyperlink r:id="rId38" w:history="1">
                    <w:r>
                      <w:rPr>
                        <w:rStyle w:val="Hyperlink"/>
                        <w:rFonts w:ascii="Verdana" w:hAnsi="Verdana"/>
                        <w:color w:val="467886"/>
                        <w:sz w:val="18"/>
                        <w:szCs w:val="18"/>
                      </w:rPr>
                      <w:t>Product Page</w:t>
                    </w:r>
                  </w:hyperlink>
                  <w:r>
                    <w:rPr>
                      <w:rFonts w:ascii="Verdana" w:hAnsi="Verdana"/>
                      <w:color w:val="000000"/>
                      <w:sz w:val="18"/>
                      <w:szCs w:val="18"/>
                    </w:rPr>
                    <w:br/>
                  </w:r>
                  <w:hyperlink r:id="rId39" w:history="1">
                    <w:r>
                      <w:rPr>
                        <w:rStyle w:val="Hyperlink"/>
                        <w:rFonts w:ascii="Verdana" w:hAnsi="Verdana"/>
                        <w:color w:val="467886"/>
                        <w:sz w:val="18"/>
                        <w:szCs w:val="18"/>
                      </w:rPr>
                      <w:t>Solutions</w:t>
                    </w:r>
                  </w:hyperlink>
                  <w:r>
                    <w:rPr>
                      <w:rFonts w:ascii="Verdana" w:hAnsi="Verdana"/>
                      <w:color w:val="000000"/>
                      <w:sz w:val="18"/>
                      <w:szCs w:val="18"/>
                    </w:rPr>
                    <w:br/>
                  </w:r>
                  <w:hyperlink r:id="rId40" w:history="1">
                    <w:r>
                      <w:rPr>
                        <w:rStyle w:val="Hyperlink"/>
                        <w:rFonts w:ascii="Verdana" w:hAnsi="Verdana"/>
                        <w:color w:val="467886"/>
                        <w:sz w:val="18"/>
                        <w:szCs w:val="18"/>
                      </w:rPr>
                      <w:t>Company Site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Panjaya Cinematic</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Panjaya Cinematic is a proprietary AI dubbing engine built around a Cinematic Speech Engine that models the emotional dynamics of a source performance (whisper-to-shout dynamic range) and reproduces that arc, plus expressive lip sync, in the target language.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Premium scripted/unscripted dubbing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Panjaya's stated M&amp;E use cases include talks, documentaries, interviews, post-game pressers and news segments, targeting studios and platforms that need dubbing that preserves performance nuance rather than flat TTS delivery.</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Microdrama and short-form serial localization:</w:t>
                  </w:r>
                  <w:r w:rsidRPr="005D111F">
                    <w:rPr>
                      <w:rStyle w:val="apple-converted-space"/>
                      <w:rFonts w:ascii="Verdana" w:hAnsi="Verdana"/>
                      <w:color w:val="000000"/>
                      <w:sz w:val="18"/>
                      <w:szCs w:val="18"/>
                    </w:rPr>
                    <w:t> </w:t>
                  </w:r>
                  <w:r w:rsidRPr="005D111F">
                    <w:rPr>
                      <w:rFonts w:ascii="Verdana" w:hAnsi="Verdana"/>
                      <w:sz w:val="18"/>
                      <w:szCs w:val="18"/>
                    </w:rPr>
                    <w:t>Panjaya already dubs Shortical's serialized mobile-first dramas into Spanish, Portuguese, French and German at daily/weekly release cadence, a workload traditional dub pipelines can't keep pace with.</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Cinematic is described as already in use by select streamers and broadcasters, but Panjaya is a roughly 2-year-old startup and independent latency/quality benchmarks have not been published.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Offered as self-serve Dubbing Studio, developer API, or fully managed service, giving platforms and integrators a documented path to embed dubbing into existing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1" w:history="1">
                    <w:r>
                      <w:rPr>
                        <w:rStyle w:val="Hyperlink"/>
                        <w:rFonts w:ascii="Verdana" w:hAnsi="Verdana"/>
                        <w:color w:val="467886"/>
                        <w:sz w:val="18"/>
                        <w:szCs w:val="18"/>
                      </w:rPr>
                      <w:t>Article</w:t>
                    </w:r>
                  </w:hyperlink>
                  <w:r>
                    <w:rPr>
                      <w:rFonts w:ascii="Verdana" w:hAnsi="Verdana"/>
                      <w:color w:val="000000"/>
                      <w:sz w:val="18"/>
                      <w:szCs w:val="18"/>
                    </w:rPr>
                    <w:br/>
                  </w:r>
                  <w:hyperlink r:id="rId42" w:history="1">
                    <w:r>
                      <w:rPr>
                        <w:rStyle w:val="Hyperlink"/>
                        <w:rFonts w:ascii="Verdana" w:hAnsi="Verdana"/>
                        <w:color w:val="467886"/>
                        <w:sz w:val="18"/>
                        <w:szCs w:val="18"/>
                      </w:rPr>
                      <w:t>Product Page</w:t>
                    </w:r>
                  </w:hyperlink>
                  <w:r>
                    <w:rPr>
                      <w:rFonts w:ascii="Verdana" w:hAnsi="Verdana"/>
                      <w:color w:val="000000"/>
                      <w:sz w:val="18"/>
                      <w:szCs w:val="18"/>
                    </w:rPr>
                    <w:br/>
                  </w:r>
                  <w:hyperlink r:id="rId43" w:history="1">
                    <w:r>
                      <w:rPr>
                        <w:rStyle w:val="Hyperlink"/>
                        <w:rFonts w:ascii="Verdana" w:hAnsi="Verdana"/>
                        <w:color w:val="467886"/>
                        <w:sz w:val="18"/>
                        <w:szCs w:val="18"/>
                      </w:rPr>
                      <w:t>IBC2026 Session Listing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TrueSync end-to-end visual dubbing pipeline (Flawless)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TrueSync is Flawless's assistive-AI visual dubbing system that adjusts an actor's on-screen facial performance frame-by-frame to match new-language dubbed audio without generating, replacing or synthesizing the actor's face or voice; the IBC2026 update packages it as a full pipeline (master-in, vub, 8K review, delivery via Pixelogic/Deluxe) rather than a standalone tool.</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Theatrical and streaming visual dubbing at scale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Flawless reports 23x more streamed minutes and 260% higher completion rates versus audio-only dubs on titles like Vincent Must Die, and TrueSync powered the first theatrically released visually-dubbed film, Watch the Skies.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Rights-safe localization for studios/distributors:</w:t>
                  </w:r>
                  <w:r w:rsidRPr="005D111F">
                    <w:rPr>
                      <w:rStyle w:val="apple-converted-space"/>
                      <w:rFonts w:ascii="Verdana" w:hAnsi="Verdana"/>
                      <w:color w:val="000000"/>
                      <w:sz w:val="18"/>
                      <w:szCs w:val="18"/>
                    </w:rPr>
                    <w:t> </w:t>
                  </w:r>
                  <w:r w:rsidRPr="005D111F">
                    <w:rPr>
                      <w:rFonts w:ascii="Verdana" w:hAnsi="Verdana"/>
                      <w:sz w:val="18"/>
                      <w:szCs w:val="18"/>
                    </w:rPr>
                    <w:t>The pipeline is audio-agnostic (accepts any studio's dub) and routes through existing localization partners Pixelogic and Deluxe, so studios can add visual dubbing without replacing their dub vendor relationships.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TrueSync has a multi-year production track record (Watch the Skies theatrical release, HPA and Lumiere industry awards) and studio/streamer partnerships; the new end-to-end pipeline framing is the newest layer on a mature core technology.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Positioned as an enterprise/studio drop-in stage at the visual QC step of an existing dub pipeline via partners, not a self-serve API, so integration requires a Flawless/partner engagement rather than direct developer access.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4" w:history="1">
                    <w:r>
                      <w:rPr>
                        <w:rStyle w:val="Hyperlink"/>
                        <w:rFonts w:ascii="Verdana" w:hAnsi="Verdana"/>
                        <w:color w:val="467886"/>
                        <w:sz w:val="18"/>
                        <w:szCs w:val="18"/>
                      </w:rPr>
                      <w:t>Announcement</w:t>
                    </w:r>
                  </w:hyperlink>
                  <w:r>
                    <w:rPr>
                      <w:rFonts w:ascii="Verdana" w:hAnsi="Verdana"/>
                      <w:color w:val="000000"/>
                      <w:sz w:val="18"/>
                      <w:szCs w:val="18"/>
                    </w:rPr>
                    <w:br/>
                  </w:r>
                  <w:hyperlink r:id="rId45" w:history="1">
                    <w:r>
                      <w:rPr>
                        <w:rStyle w:val="Hyperlink"/>
                        <w:rFonts w:ascii="Verdana" w:hAnsi="Verdana"/>
                        <w:color w:val="467886"/>
                        <w:sz w:val="18"/>
                        <w:szCs w:val="18"/>
                      </w:rPr>
                      <w:t>Product Page</w:t>
                    </w:r>
                  </w:hyperlink>
                  <w:r>
                    <w:rPr>
                      <w:rFonts w:ascii="Verdana" w:hAnsi="Verdana"/>
                      <w:color w:val="000000"/>
                      <w:sz w:val="18"/>
                      <w:szCs w:val="18"/>
                    </w:rPr>
                    <w:br/>
                  </w:r>
                  <w:hyperlink r:id="rId46" w:history="1">
                    <w:r>
                      <w:rPr>
                        <w:rStyle w:val="Hyperlink"/>
                        <w:rFonts w:ascii="Verdana" w:hAnsi="Verdana"/>
                        <w:color w:val="467886"/>
                        <w:sz w:val="18"/>
                        <w:szCs w:val="18"/>
                      </w:rPr>
                      <w:t>Company Press Archive</w:t>
                    </w:r>
                  </w:hyperlink>
                  <w:r>
                    <w:rPr>
                      <w:rFonts w:ascii="Verdana" w:hAnsi="Verdana"/>
                      <w:color w:val="000000"/>
                      <w:sz w:val="18"/>
                      <w:szCs w:val="18"/>
                    </w:rPr>
                    <w:br/>
                  </w:r>
                  <w:hyperlink r:id="rId47" w:history="1">
                    <w:r>
                      <w:rPr>
                        <w:rStyle w:val="Hyperlink"/>
                        <w:rFonts w:ascii="Verdana" w:hAnsi="Verdana"/>
                        <w:color w:val="467886"/>
                        <w:sz w:val="18"/>
                        <w:szCs w:val="18"/>
                      </w:rPr>
                      <w:t>Partner Coverage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DeepL Voice Speaker Match (DeepL)</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Speaker Match is a new AI voice model family across DeepL Voice that keeps a speaker's recognizable timbre, rhythm and emotional expression intact during live speech translation, live in 14 languages, shipped alongside a cross-platform desktop app and general-availability voice-to-voice translation across 30+ languages.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Multilingual press conferences and international co-productions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M&amp;E teams running multi-territory interviews, junkets or co-production calls can keep participants' voices distinguishable across languages instead of hearing one flat synthetic voice for every speaker.</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Live multilingual event coverage:</w:t>
                  </w:r>
                  <w:r w:rsidRPr="005D111F">
                    <w:rPr>
                      <w:rStyle w:val="apple-converted-space"/>
                      <w:rFonts w:ascii="Verdana" w:hAnsi="Verdana"/>
                      <w:color w:val="000000"/>
                      <w:sz w:val="18"/>
                      <w:szCs w:val="18"/>
                    </w:rPr>
                    <w:t> </w:t>
                  </w:r>
                  <w:r w:rsidRPr="005D111F">
                    <w:rPr>
                      <w:rFonts w:ascii="Verdana" w:hAnsi="Verdana"/>
                      <w:sz w:val="18"/>
                      <w:szCs w:val="18"/>
                    </w:rPr>
                    <w:t>DeepL is powering real-time translation across 50 stages at Salesforce Dreamforce 2026, the kind of large-scale live-event workflow that also applies to broadcast press events and industry conferences.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Voice-to-voice translation is now GA (not beta) across the desktop app, in-person conversations and API, with independent Slator testing cited for translation accuracy, though voice preservation itself just launched in 14 of 30+ supported languages.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via a consumer/business desktop app, in-person hardware flow, and a documented DeepL API for Voice for custom enterprise integration.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8" w:history="1">
                    <w:r>
                      <w:rPr>
                        <w:rStyle w:val="Hyperlink"/>
                        <w:rFonts w:ascii="Verdana" w:hAnsi="Verdana"/>
                        <w:color w:val="467886"/>
                        <w:sz w:val="18"/>
                        <w:szCs w:val="18"/>
                      </w:rPr>
                      <w:t>Press Release</w:t>
                    </w:r>
                  </w:hyperlink>
                  <w:r>
                    <w:rPr>
                      <w:rFonts w:ascii="Verdana" w:hAnsi="Verdana"/>
                      <w:color w:val="000000"/>
                      <w:sz w:val="18"/>
                      <w:szCs w:val="18"/>
                    </w:rPr>
                    <w:br/>
                  </w:r>
                  <w:hyperlink r:id="rId49" w:history="1">
                    <w:r>
                      <w:rPr>
                        <w:rStyle w:val="Hyperlink"/>
                        <w:rFonts w:ascii="Verdana" w:hAnsi="Verdana"/>
                        <w:color w:val="467886"/>
                        <w:sz w:val="18"/>
                        <w:szCs w:val="18"/>
                      </w:rPr>
                      <w:t>Independent Article</w:t>
                    </w:r>
                  </w:hyperlink>
                  <w:r>
                    <w:rPr>
                      <w:rFonts w:ascii="Verdana" w:hAnsi="Verdana"/>
                      <w:color w:val="000000"/>
                      <w:sz w:val="18"/>
                      <w:szCs w:val="18"/>
                    </w:rPr>
                    <w:br/>
                  </w:r>
                  <w:hyperlink r:id="rId50" w:history="1">
                    <w:r>
                      <w:rPr>
                        <w:rStyle w:val="Hyperlink"/>
                        <w:rFonts w:ascii="Verdana" w:hAnsi="Verdana"/>
                        <w:color w:val="467886"/>
                        <w:sz w:val="18"/>
                        <w:szCs w:val="18"/>
                      </w:rPr>
                      <w:t>Vendor Blog</w:t>
                    </w:r>
                  </w:hyperlink>
                  <w:r>
                    <w:rPr>
                      <w:rFonts w:ascii="Verdana" w:hAnsi="Verdana"/>
                      <w:color w:val="000000"/>
                      <w:sz w:val="18"/>
                      <w:szCs w:val="18"/>
                    </w:rPr>
                    <w:br/>
                  </w:r>
                  <w:hyperlink r:id="rId51" w:history="1">
                    <w:r>
                      <w:rPr>
                        <w:rStyle w:val="Hyperlink"/>
                        <w:rFonts w:ascii="Verdana" w:hAnsi="Verdana"/>
                        <w:color w:val="467886"/>
                        <w:sz w:val="18"/>
                        <w:szCs w:val="18"/>
                      </w:rPr>
                      <w:t>CEO Interview</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North Small Translate (Cohere)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North Small Translate is an open-weight, decoder-only sparse mixture-of-experts translation model from Cohere Labs (developed with RWS/Language Weaver) scoring 83.6 on the WMT26 all-languages benchmark, ahead of DeepL NextGen (81.37) and Google Translate (68.20), with weights available on Hugging Face under a CC BY-NC 4.0 research license.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Cost-efficient batch translation for subtitle/script pipelines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At $0.000676 per task, North Small Translate is roughly 98% cheaper than Gemini 3.1 Pro Preview for translation-style tasks, letting localization vendors self-host machine translation for high-volume subtitle and script drafts instead of paying per-call API fees.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Long-document consistency for dubbing scripts:</w:t>
                  </w:r>
                  <w:r w:rsidRPr="005D111F">
                    <w:rPr>
                      <w:rStyle w:val="apple-converted-space"/>
                      <w:rFonts w:ascii="Verdana" w:hAnsi="Verdana"/>
                      <w:color w:val="000000"/>
                      <w:sz w:val="18"/>
                      <w:szCs w:val="18"/>
                    </w:rPr>
                    <w:t> </w:t>
                  </w:r>
                  <w:r w:rsidRPr="005D111F">
                    <w:rPr>
                      <w:rFonts w:ascii="Verdana" w:hAnsi="Verdana"/>
                      <w:sz w:val="18"/>
                      <w:szCs w:val="18"/>
                    </w:rPr>
                    <w:t>It scores 48.9 on long-context translation evaluation, more than double Google Translate and Gemma 4, which matters for translating full episode scripts or dialogue lists without losing terminology consistency across scenes.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newly released, benchmark-leading open-weight model, but the public license is non-commercial/research-only; commercial production use requires going through RWS's Language Weaver product rather than self-hosting freely.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Open weights on Hugging Face with published quantizations, a documented model card, and commercial access via RWS Language Weaver, giving both a self-host research path and an enterprise-supported path.</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2" w:history="1">
                    <w:r>
                      <w:rPr>
                        <w:rStyle w:val="Hyperlink"/>
                        <w:rFonts w:ascii="Verdana" w:hAnsi="Verdana"/>
                        <w:color w:val="467886"/>
                        <w:sz w:val="18"/>
                        <w:szCs w:val="18"/>
                      </w:rPr>
                      <w:t>Vendor Blog</w:t>
                    </w:r>
                  </w:hyperlink>
                  <w:r>
                    <w:rPr>
                      <w:rFonts w:ascii="Verdana" w:hAnsi="Verdana"/>
                      <w:color w:val="000000"/>
                      <w:sz w:val="18"/>
                      <w:szCs w:val="18"/>
                    </w:rPr>
                    <w:br/>
                  </w:r>
                  <w:hyperlink r:id="rId53" w:history="1">
                    <w:r>
                      <w:rPr>
                        <w:rStyle w:val="Hyperlink"/>
                        <w:rFonts w:ascii="Verdana" w:hAnsi="Verdana"/>
                        <w:color w:val="467886"/>
                        <w:sz w:val="18"/>
                        <w:szCs w:val="18"/>
                      </w:rPr>
                      <w:t>Independent Analysis</w:t>
                    </w:r>
                  </w:hyperlink>
                  <w:r>
                    <w:rPr>
                      <w:rFonts w:ascii="Verdana" w:hAnsi="Verdana"/>
                      <w:color w:val="000000"/>
                      <w:sz w:val="18"/>
                      <w:szCs w:val="18"/>
                    </w:rPr>
                    <w:br/>
                  </w:r>
                  <w:hyperlink r:id="rId54" w:history="1">
                    <w:r>
                      <w:rPr>
                        <w:rStyle w:val="Hyperlink"/>
                        <w:rFonts w:ascii="Verdana" w:hAnsi="Verdana"/>
                        <w:color w:val="467886"/>
                        <w:sz w:val="18"/>
                        <w:szCs w:val="18"/>
                      </w:rPr>
                      <w:t>Model Card</w:t>
                    </w:r>
                  </w:hyperlink>
                  <w:r>
                    <w:rPr>
                      <w:rFonts w:ascii="Verdana" w:hAnsi="Verdana"/>
                      <w:color w:val="000000"/>
                      <w:sz w:val="18"/>
                      <w:szCs w:val="18"/>
                    </w:rPr>
                    <w:br/>
                  </w:r>
                  <w:hyperlink r:id="rId55" w:history="1">
                    <w:r>
                      <w:rPr>
                        <w:rStyle w:val="Hyperlink"/>
                        <w:rFonts w:ascii="Verdana" w:hAnsi="Verdana"/>
                        <w:color w:val="467886"/>
                        <w:sz w:val="18"/>
                        <w:szCs w:val="18"/>
                      </w:rPr>
                      <w:t>Technical Paper</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SOUND &amp; MUSIC</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AuK + AuK-Flash (Tencent Hunyuan) — </w:t>
                              </w:r>
                              <w:r>
                                <w:rPr>
                                  <w:rFonts w:ascii="Verdana" w:eastAsia="Times New Roman" w:hAnsi="Verdana" w:cs="Arial"/>
                                  <w:color w:val="27500A"/>
                                  <w:kern w:val="0"/>
                                  <w:sz w:val="17"/>
                                  <w:szCs w:val="17"/>
                                  <w:shd w:val="clear" w:color="auto" w:fill="EAF3DE"/>
                                  <w14:ligatures w14:val="none"/>
                                </w:rPr>
                                <w:t>Self-hosted - MIT license, open weights (6.8GB)</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Nova (Lunacy Audio) — </w:t>
                              </w:r>
                              <w:r>
                                <w:rPr>
                                  <w:rFonts w:ascii="Verdana" w:eastAsia="Times New Roman" w:hAnsi="Verdana" w:cs="Arial"/>
                                  <w:color w:val="27500A"/>
                                  <w:kern w:val="0"/>
                                  <w:sz w:val="17"/>
                                  <w:szCs w:val="17"/>
                                  <w:shd w:val="clear" w:color="auto" w:fill="EAF3DE"/>
                                  <w14:ligatures w14:val="none"/>
                                </w:rPr>
                                <w:t>Desktop plugin + browser - Free host, $19-$35/instrument or $99 bundle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Vanity Lite (AngelicVibes) — </w:t>
                              </w:r>
                              <w:r>
                                <w:rPr>
                                  <w:rFonts w:ascii="Verdana" w:eastAsia="Times New Roman" w:hAnsi="Verdana" w:cs="Arial"/>
                                  <w:color w:val="27500A"/>
                                  <w:kern w:val="0"/>
                                  <w:sz w:val="17"/>
                                  <w:szCs w:val="17"/>
                                  <w:shd w:val="clear" w:color="auto" w:fill="EAF3DE"/>
                                  <w14:ligatures w14:val="none"/>
                                </w:rPr>
                                <w:t>Desktop plugin (AU/VST3, Mac/Win) - Free, account required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Pure BPM AI Music Platform + Native DAW Plugin Suite — </w:t>
                              </w:r>
                              <w:r>
                                <w:rPr>
                                  <w:rFonts w:ascii="Verdana" w:eastAsia="Times New Roman" w:hAnsi="Verdana" w:cs="Arial"/>
                                  <w:color w:val="27500A"/>
                                  <w:kern w:val="0"/>
                                  <w:sz w:val="17"/>
                                  <w:szCs w:val="17"/>
                                  <w:shd w:val="clear" w:color="auto" w:fill="EAF3DE"/>
                                  <w14:ligatures w14:val="none"/>
                                </w:rPr>
                                <w:t>Web app + native DAW plugins - Credit-based, 15,000 free on signup</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Aunio (FineVoice) — </w:t>
                              </w:r>
                              <w:r>
                                <w:rPr>
                                  <w:rFonts w:ascii="Verdana" w:eastAsia="Times New Roman" w:hAnsi="Verdana" w:cs="Arial"/>
                                  <w:color w:val="27500A"/>
                                  <w:kern w:val="0"/>
                                  <w:sz w:val="17"/>
                                  <w:szCs w:val="17"/>
                                  <w:shd w:val="clear" w:color="auto" w:fill="EAF3DE"/>
                                  <w14:ligatures w14:val="none"/>
                                </w:rPr>
                                <w:t>Cloud web app - Freemium, subscription tiers from $5.99/mo</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StemDeck — </w:t>
                              </w:r>
                              <w:r>
                                <w:rPr>
                                  <w:rFonts w:ascii="Verdana" w:eastAsia="Times New Roman" w:hAnsi="Verdana" w:cs="Arial"/>
                                  <w:color w:val="27500A"/>
                                  <w:kern w:val="0"/>
                                  <w:sz w:val="17"/>
                                  <w:szCs w:val="17"/>
                                  <w:shd w:val="clear" w:color="auto" w:fill="EAF3DE"/>
                                  <w14:ligatures w14:val="none"/>
                                </w:rPr>
                                <w:t>Self-hosted / desktop app - Free, open source (Apache 2.0)</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AuK + AuK-Flash (Tencent Hunyuan) — </w:t>
                              </w:r>
                              <w:r>
                                <w:rPr>
                                  <w:rFonts w:ascii="Verdana" w:eastAsia="Times New Roman" w:hAnsi="Verdana" w:cs="Arial"/>
                                  <w:color w:val="27500A"/>
                                  <w:kern w:val="0"/>
                                  <w:sz w:val="17"/>
                                  <w:szCs w:val="17"/>
                                  <w:shd w:val="clear" w:color="auto" w:fill="EAF3DE"/>
                                  <w14:ligatures w14:val="none"/>
                                </w:rPr>
                                <w:t>Open Source / Research Preview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Nova (Lunacy Audio) — </w:t>
                              </w:r>
                              <w:r>
                                <w:rPr>
                                  <w:rFonts w:ascii="Verdana" w:eastAsia="Times New Roman" w:hAnsi="Verdana" w:cs="Arial"/>
                                  <w:color w:val="27500A"/>
                                  <w:kern w:val="0"/>
                                  <w:sz w:val="17"/>
                                  <w:szCs w:val="17"/>
                                  <w:shd w:val="clear" w:color="auto" w:fill="EAF3DE"/>
                                  <w14:ligatures w14:val="none"/>
                                </w:rPr>
                                <w:t>Public Launch (Builder in Early Access)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Vanity Lite (AngelicVibes) — </w:t>
                              </w:r>
                              <w:r>
                                <w:rPr>
                                  <w:rFonts w:ascii="Verdana" w:eastAsia="Times New Roman" w:hAnsi="Verdana" w:cs="Arial"/>
                                  <w:color w:val="27500A"/>
                                  <w:kern w:val="0"/>
                                  <w:sz w:val="17"/>
                                  <w:szCs w:val="17"/>
                                  <w:shd w:val="clear" w:color="auto" w:fill="EAF3DE"/>
                                  <w14:ligatures w14:val="none"/>
                                </w:rPr>
                                <w:t>Public Release (v1.0.0)</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Pure BPM AI Music Platform + Native DAW Plugin Suite — </w:t>
                              </w:r>
                              <w:r>
                                <w:rPr>
                                  <w:rFonts w:ascii="Verdana" w:eastAsia="Times New Roman" w:hAnsi="Verdana" w:cs="Arial"/>
                                  <w:color w:val="27500A"/>
                                  <w:kern w:val="0"/>
                                  <w:sz w:val="17"/>
                                  <w:szCs w:val="17"/>
                                  <w:shd w:val="clear" w:color="auto" w:fill="EAF3DE"/>
                                  <w14:ligatures w14:val="none"/>
                                </w:rPr>
                                <w:t>General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Aunio (FineVoice) — </w:t>
                              </w:r>
                              <w:r>
                                <w:rPr>
                                  <w:rFonts w:ascii="Verdana" w:eastAsia="Times New Roman" w:hAnsi="Verdana" w:cs="Arial"/>
                                  <w:color w:val="27500A"/>
                                  <w:kern w:val="0"/>
                                  <w:sz w:val="17"/>
                                  <w:szCs w:val="17"/>
                                  <w:shd w:val="clear" w:color="auto" w:fill="EAF3DE"/>
                                  <w14:ligatures w14:val="none"/>
                                </w:rPr>
                                <w:t>Public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StemDeck — </w:t>
                              </w:r>
                              <w:r>
                                <w:rPr>
                                  <w:rFonts w:ascii="Verdana" w:eastAsia="Times New Roman" w:hAnsi="Verdana" w:cs="Arial"/>
                                  <w:color w:val="27500A"/>
                                  <w:kern w:val="0"/>
                                  <w:sz w:val="17"/>
                                  <w:szCs w:val="17"/>
                                  <w:shd w:val="clear" w:color="auto" w:fill="EAF3DE"/>
                                  <w14:ligatures w14:val="none"/>
                                </w:rPr>
                                <w:t>Open Source Release (Alpha)</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AuK + AuK-Flash (Tencent Hunyuan)</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Tencent open-sourced AuK, a 1.5B-parameter speech model under MIT license that does TTS, voice cloning, editing, denoising, and source separation through one natural-language interface.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Nova (Lunacy Audio)</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Lunacy Audio launched Nova, a cloud instrument platform and marketplace where plugins are assembled from AI prompts instead of code, with a free DAW host plugin.</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Vanity Lite (AngelicVibes)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AngelicVibes shipped Vanity Lite, a free AI mastering plugin that analyzes a track's tone, dynamics and stereo image and returns four finished master variations.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Pure BPM AI Music Platform + Native DAW Plugin Suite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Pure BPM launched a full AI music platform plus native Ableton/FL Studio/Logic plugins, combining multi-model generation, remixing, stem splitting and mastering in one workspace.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Aunio (FineVoice)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FineVoice launched Aunio, an end-to-end AI audio production agent that coordinates voice, music, sound effects and processing from a single creative brief.</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StemDeck</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An independent developer released StemDeck, a free, fully offline six-stem AI audio separator built on Meta's Demucs model with a built-in DAW-style mixer.</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SOUND &amp; MUSIC</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AuK + AuK-Flash (Tencent Hunyuan)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AuK is Tencent Hunyuan's open-source foundation model (1.5B parameters, MIT license) that unifies zero-shot TTS, instruction-based content/pitch/emotion editing, dereverberation, denoising, and speech/music source separation behind a single natural-language instruction interface; base weights and a 4-step distilled variant (AuK-Flash, 4.5x faster) are downloadable from Hugging Face and GitHub.</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Dialogue and ADR cleanup</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AuK's instruction-driven enhancement (denoise, dereverberate) and content editing (replace/insert/remove words) can act as a scriptable alternative to manual ADR touch-ups in post-production.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voiceover prototyping:</w:t>
                  </w:r>
                  <w:r w:rsidRPr="005D111F">
                    <w:rPr>
                      <w:rStyle w:val="apple-converted-space"/>
                      <w:rFonts w:ascii="Verdana" w:hAnsi="Verdana"/>
                      <w:color w:val="000000"/>
                      <w:sz w:val="18"/>
                      <w:szCs w:val="18"/>
                    </w:rPr>
                    <w:t> </w:t>
                  </w:r>
                  <w:r w:rsidRPr="005D111F">
                    <w:rPr>
                      <w:rFonts w:ascii="Verdana" w:hAnsi="Verdana"/>
                      <w:sz w:val="18"/>
                      <w:szCs w:val="18"/>
                    </w:rPr>
                    <w:t>Instruct-TTS and zero-shot voice cloning let editors generate temp narration or dub scratch tracks locally without per-minute cloud TTS costs, under a commercially permissive MIT license.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Research-grade release with model weights and a technical paper but no hosted product, UI, or enterprise support -- it's a self-hosted checkpoint aimed at developers.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with a CLI (auk-infer), a documented Python API, a Gradio demo, ComfyUI nodes, and Day-0 SGLang-Omni support, but requires local GPU inference rather than a plug-and-play hosted API.</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6" w:history="1">
                    <w:r>
                      <w:rPr>
                        <w:rStyle w:val="Hyperlink"/>
                        <w:rFonts w:ascii="Verdana" w:hAnsi="Verdana"/>
                        <w:color w:val="467886"/>
                        <w:sz w:val="18"/>
                        <w:szCs w:val="18"/>
                      </w:rPr>
                      <w:t>Article</w:t>
                    </w:r>
                  </w:hyperlink>
                  <w:r>
                    <w:rPr>
                      <w:rFonts w:ascii="Verdana" w:hAnsi="Verdana"/>
                      <w:color w:val="000000"/>
                      <w:sz w:val="18"/>
                      <w:szCs w:val="18"/>
                    </w:rPr>
                    <w:br/>
                  </w:r>
                  <w:hyperlink r:id="rId57" w:history="1">
                    <w:r>
                      <w:rPr>
                        <w:rStyle w:val="Hyperlink"/>
                        <w:rFonts w:ascii="Verdana" w:hAnsi="Verdana"/>
                        <w:color w:val="467886"/>
                        <w:sz w:val="18"/>
                        <w:szCs w:val="18"/>
                      </w:rPr>
                      <w:t>Model Card</w:t>
                    </w:r>
                  </w:hyperlink>
                  <w:r>
                    <w:rPr>
                      <w:rFonts w:ascii="Verdana" w:hAnsi="Verdana"/>
                      <w:color w:val="000000"/>
                      <w:sz w:val="18"/>
                      <w:szCs w:val="18"/>
                    </w:rPr>
                    <w:br/>
                  </w:r>
                  <w:hyperlink r:id="rId58" w:history="1">
                    <w:r>
                      <w:rPr>
                        <w:rStyle w:val="Hyperlink"/>
                        <w:rFonts w:ascii="Verdana" w:hAnsi="Verdana"/>
                        <w:color w:val="467886"/>
                        <w:sz w:val="18"/>
                        <w:szCs w:val="18"/>
                      </w:rPr>
                      <w:t>GitHub Repo</w:t>
                    </w:r>
                  </w:hyperlink>
                  <w:r>
                    <w:rPr>
                      <w:rFonts w:ascii="Verdana" w:hAnsi="Verdana"/>
                      <w:color w:val="000000"/>
                      <w:sz w:val="18"/>
                      <w:szCs w:val="18"/>
                    </w:rPr>
                    <w:br/>
                  </w:r>
                  <w:hyperlink r:id="rId59" w:history="1">
                    <w:r>
                      <w:rPr>
                        <w:rStyle w:val="Hyperlink"/>
                        <w:rFonts w:ascii="Verdana" w:hAnsi="Verdana"/>
                        <w:color w:val="467886"/>
                        <w:sz w:val="18"/>
                        <w:szCs w:val="18"/>
                      </w:rPr>
                      <w:t>Technical Paper</w:t>
                    </w:r>
                  </w:hyperlink>
                  <w:r>
                    <w:rPr>
                      <w:rFonts w:ascii="Verdana" w:hAnsi="Verdana"/>
                      <w:color w:val="000000"/>
                      <w:sz w:val="18"/>
                      <w:szCs w:val="18"/>
                    </w:rPr>
                    <w:br/>
                  </w:r>
                  <w:hyperlink r:id="rId60"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Nova (Lunacy Audio)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Nova is Lunacy Audio's new browser/DAW instrument platform: a free AU/VST3/AAX host plugin syncs a growing library of Lunacy- and partner-built virtual instruments between the browser and any DAW, with a forthcoming Nova Builder that will let users assemble and sell custom plugins from AI prompts and premade effects blocks with no coding required.</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Fast scoring-library expansion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Composers and sound designers get weekly-refreshed, no-install virtual instruments (synths, sampled acoustic instruments) usable directly inside existing DAW sessions for scoring and sound-design work.</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No-code plugin customization:</w:t>
                  </w:r>
                  <w:r w:rsidRPr="005D111F">
                    <w:rPr>
                      <w:rStyle w:val="apple-converted-space"/>
                      <w:rFonts w:ascii="Verdana" w:hAnsi="Verdana"/>
                      <w:color w:val="000000"/>
                      <w:sz w:val="18"/>
                      <w:szCs w:val="18"/>
                    </w:rPr>
                    <w:t> </w:t>
                  </w:r>
                  <w:r w:rsidRPr="005D111F">
                    <w:rPr>
                      <w:rFonts w:ascii="Verdana" w:hAnsi="Verdana"/>
                      <w:sz w:val="18"/>
                      <w:szCs w:val="18"/>
                    </w:rPr>
                    <w:t>Once Nova Builder exits early access, studios could prototype bespoke signal-chain tools (custom reverbs, samplers) without hiring a DSP developer, then share or resell them.</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Live public launch with 10 shipped instruments and a working marketplace, though the headline AI-plugin-builder feature (Nova Builder) is still in limited early access with no release date.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Free AU/VST3/AAX host plugin drops into any major DAW, plus a browser player, with no license keys or manual installs.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1" w:history="1">
                    <w:r>
                      <w:rPr>
                        <w:rStyle w:val="Hyperlink"/>
                        <w:rFonts w:ascii="Verdana" w:hAnsi="Verdana"/>
                        <w:color w:val="467886"/>
                        <w:sz w:val="18"/>
                        <w:szCs w:val="18"/>
                      </w:rPr>
                      <w:t>Article</w:t>
                    </w:r>
                  </w:hyperlink>
                  <w:r>
                    <w:rPr>
                      <w:rFonts w:ascii="Verdana" w:hAnsi="Verdana"/>
                      <w:color w:val="000000"/>
                      <w:sz w:val="18"/>
                      <w:szCs w:val="18"/>
                    </w:rPr>
                    <w:br/>
                  </w:r>
                  <w:hyperlink r:id="rId62" w:history="1">
                    <w:r>
                      <w:rPr>
                        <w:rStyle w:val="Hyperlink"/>
                        <w:rFonts w:ascii="Verdana" w:hAnsi="Verdana"/>
                        <w:color w:val="467886"/>
                        <w:sz w:val="18"/>
                        <w:szCs w:val="18"/>
                      </w:rPr>
                      <w:t>Product Page</w:t>
                    </w:r>
                  </w:hyperlink>
                  <w:r>
                    <w:rPr>
                      <w:rFonts w:ascii="Verdana" w:hAnsi="Verdana"/>
                      <w:color w:val="000000"/>
                      <w:sz w:val="18"/>
                      <w:szCs w:val="18"/>
                    </w:rPr>
                    <w:br/>
                  </w:r>
                  <w:hyperlink r:id="rId63" w:history="1">
                    <w:r>
                      <w:rPr>
                        <w:rStyle w:val="Hyperlink"/>
                        <w:rFonts w:ascii="Verdana" w:hAnsi="Verdana"/>
                        <w:color w:val="467886"/>
                        <w:sz w:val="18"/>
                        <w:szCs w:val="18"/>
                      </w:rPr>
                      <w:t>Launch Blog</w:t>
                    </w:r>
                  </w:hyperlink>
                  <w:r>
                    <w:rPr>
                      <w:rFonts w:ascii="Verdana" w:hAnsi="Verdana"/>
                      <w:color w:val="000000"/>
                      <w:sz w:val="18"/>
                      <w:szCs w:val="18"/>
                    </w:rPr>
                    <w:br/>
                  </w:r>
                  <w:hyperlink r:id="rId64"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Vanity Lite (AngelicVibes)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Vanity Lite is a free AU/VST3 mastering plugin from indie developer AngelicVibes: a Learn/Finish workflow analyzes tone, dynamics, transients, loudness and stereo image, then outputs four master variations (Full, Punch, Loud and Open, Normal) from a conventional EQ/compression/de-essing chain.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Rough-mix reference mastering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Composers and indie audio-post teams can get an instant, no-cost reference master to gauge tonal balance before sending a mix to a professional mastering engineer.</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client-preview turnarounds:</w:t>
                  </w:r>
                  <w:r w:rsidRPr="005D111F">
                    <w:rPr>
                      <w:rStyle w:val="apple-converted-space"/>
                      <w:rFonts w:ascii="Verdana" w:hAnsi="Verdana"/>
                      <w:color w:val="000000"/>
                      <w:sz w:val="18"/>
                      <w:szCs w:val="18"/>
                    </w:rPr>
                    <w:t> </w:t>
                  </w:r>
                  <w:r w:rsidRPr="005D111F">
                    <w:rPr>
                      <w:rFonts w:ascii="Verdana" w:hAnsi="Verdana"/>
                      <w:sz w:val="18"/>
                      <w:szCs w:val="18"/>
                    </w:rPr>
                    <w:t>Small production houses can use the four auto-generated variations as quick A/B options for client review on tight-turnaround music or trailer cues.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v1.0.0 initial release from a small plugin vendor, with an announced but unpriced/undated Pro tier and no published technical specs beyond a 10MB installer.</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Drops into any AU/VST3 host as a standard end-of-chain mastering plugin with a three-step Learn/Finish workflow; no AAX/Pro Tools support.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5" w:history="1">
                    <w:r>
                      <w:rPr>
                        <w:rStyle w:val="Hyperlink"/>
                        <w:rFonts w:ascii="Verdana" w:hAnsi="Verdana"/>
                        <w:color w:val="467886"/>
                        <w:sz w:val="18"/>
                        <w:szCs w:val="18"/>
                      </w:rPr>
                      <w:t>Article</w:t>
                    </w:r>
                  </w:hyperlink>
                  <w:r>
                    <w:rPr>
                      <w:rFonts w:ascii="Verdana" w:hAnsi="Verdana"/>
                      <w:color w:val="000000"/>
                      <w:sz w:val="18"/>
                      <w:szCs w:val="18"/>
                    </w:rPr>
                    <w:br/>
                  </w:r>
                  <w:hyperlink r:id="rId66" w:history="1">
                    <w:r>
                      <w:rPr>
                        <w:rStyle w:val="Hyperlink"/>
                        <w:rFonts w:ascii="Verdana" w:hAnsi="Verdana"/>
                        <w:color w:val="467886"/>
                        <w:sz w:val="18"/>
                        <w:szCs w:val="18"/>
                      </w:rPr>
                      <w:t>Homepage</w:t>
                    </w:r>
                  </w:hyperlink>
                  <w:r>
                    <w:rPr>
                      <w:rFonts w:ascii="Verdana" w:hAnsi="Verdana"/>
                      <w:color w:val="000000"/>
                      <w:sz w:val="18"/>
                      <w:szCs w:val="18"/>
                    </w:rPr>
                    <w:br/>
                  </w:r>
                  <w:hyperlink r:id="rId67" w:history="1">
                    <w:r>
                      <w:rPr>
                        <w:rStyle w:val="Hyperlink"/>
                        <w:rFonts w:ascii="Verdana" w:hAnsi="Verdana"/>
                        <w:color w:val="467886"/>
                        <w:sz w:val="18"/>
                        <w:szCs w:val="18"/>
                      </w:rPr>
                      <w:t>Marketplace Coverage</w:t>
                    </w:r>
                  </w:hyperlink>
                  <w:r>
                    <w:rPr>
                      <w:rFonts w:ascii="Verdana" w:hAnsi="Verdana"/>
                      <w:color w:val="000000"/>
                      <w:sz w:val="18"/>
                      <w:szCs w:val="18"/>
                    </w:rPr>
                    <w:br/>
                  </w:r>
                  <w:hyperlink r:id="rId68" w:history="1">
                    <w:r>
                      <w:rPr>
                        <w:rStyle w:val="Hyperlink"/>
                        <w:rFonts w:ascii="Verdana" w:hAnsi="Verdana"/>
                        <w:color w:val="467886"/>
                        <w:sz w:val="18"/>
                        <w:szCs w:val="18"/>
                      </w:rPr>
                      <w:t>KVR Marketplace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Pure BPM AI Music Platform + Native DAW Plugin Suite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Pure BPM is a browser-based, multi-engine AI music platform (routing jobs to MusicGPT, Mureka, ElevenLabs, MiniMax and others) that reached general availability alongside three native AU/VST3 plugins -- Pure Control (chat-driven DAW co-pilot), Pure AI (generation/stem-splitting) and Pure Samples (one-shot/loop generation) -- plus a node-graph editor and a mastering suite with LUFS targeting and free 30-second previews.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Trailer/promo music sourcing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Producers on tight deadlines can generate, remix, and master a temp or final cue inside the same session without leaving Ableton, FL Studio, or Logic Pro.</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Model-agnostic sound library building:</w:t>
                  </w:r>
                  <w:r w:rsidRPr="005D111F">
                    <w:rPr>
                      <w:rStyle w:val="apple-converted-space"/>
                      <w:rFonts w:ascii="Verdana" w:hAnsi="Verdana"/>
                      <w:color w:val="000000"/>
                      <w:sz w:val="18"/>
                      <w:szCs w:val="18"/>
                    </w:rPr>
                    <w:t> </w:t>
                  </w:r>
                  <w:r w:rsidRPr="005D111F">
                    <w:rPr>
                      <w:rFonts w:ascii="Verdana" w:hAnsi="Verdana"/>
                      <w:sz w:val="18"/>
                      <w:szCs w:val="18"/>
                    </w:rPr>
                    <w:t>Because Pure BPM lets creators switch between multiple frontier audio models per job, sound teams can compare outputs from several vendors before committing a track to picture.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General-availability launch of a full platform (web app + native plugins), but built on third-party model APIs (MusicGPT, Mureka, ElevenLabs, MiniMax) rather than a proprietary model, so durability depends on partner access.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native AU/VST3 plugins for Ableton, FL Studio and Logic Pro alongside a browser node-graph editor and credit-based access, with local asset storage on the artist's machine.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9" w:history="1">
                    <w:r>
                      <w:rPr>
                        <w:rStyle w:val="Hyperlink"/>
                        <w:rFonts w:ascii="Verdana" w:hAnsi="Verdana"/>
                        <w:color w:val="467886"/>
                        <w:sz w:val="18"/>
                        <w:szCs w:val="18"/>
                      </w:rPr>
                      <w:t>Article</w:t>
                    </w:r>
                  </w:hyperlink>
                  <w:r>
                    <w:rPr>
                      <w:rFonts w:ascii="Verdana" w:hAnsi="Verdana"/>
                      <w:color w:val="000000"/>
                      <w:sz w:val="18"/>
                      <w:szCs w:val="18"/>
                    </w:rPr>
                    <w:br/>
                  </w:r>
                  <w:hyperlink r:id="rId70" w:history="1">
                    <w:r>
                      <w:rPr>
                        <w:rStyle w:val="Hyperlink"/>
                        <w:rFonts w:ascii="Verdana" w:hAnsi="Verdana"/>
                        <w:color w:val="467886"/>
                        <w:sz w:val="18"/>
                        <w:szCs w:val="18"/>
                      </w:rPr>
                      <w:t>Product Page</w:t>
                    </w:r>
                  </w:hyperlink>
                  <w:r>
                    <w:rPr>
                      <w:rFonts w:ascii="Verdana" w:hAnsi="Verdana"/>
                      <w:color w:val="000000"/>
                      <w:sz w:val="18"/>
                      <w:szCs w:val="18"/>
                    </w:rPr>
                    <w:br/>
                  </w:r>
                  <w:hyperlink r:id="rId71" w:history="1">
                    <w:r>
                      <w:rPr>
                        <w:rStyle w:val="Hyperlink"/>
                        <w:rFonts w:ascii="Verdana" w:hAnsi="Verdana"/>
                        <w:color w:val="467886"/>
                        <w:sz w:val="18"/>
                        <w:szCs w:val="18"/>
                      </w:rPr>
                      <w:t>Mastering Suite</w:t>
                    </w:r>
                  </w:hyperlink>
                  <w:r>
                    <w:rPr>
                      <w:rFonts w:ascii="Verdana" w:hAnsi="Verdana"/>
                      <w:color w:val="000000"/>
                      <w:sz w:val="18"/>
                      <w:szCs w:val="18"/>
                    </w:rPr>
                    <w:br/>
                  </w:r>
                  <w:hyperlink r:id="rId72" w:history="1">
                    <w:r>
                      <w:rPr>
                        <w:rStyle w:val="Hyperlink"/>
                        <w:rFonts w:ascii="Verdana" w:hAnsi="Verdana"/>
                        <w:color w:val="467886"/>
                        <w:sz w:val="18"/>
                        <w:szCs w:val="18"/>
                      </w:rPr>
                      <w:t>Music Generation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Aunio (FineVoice)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Aunio is FineVoice's new AI audio production agent: rather than generating single clips, it plans and coordinates a full audio job (voiceover, music, SFX, separation, enhancement) from text, image, audio or video input, and lets users save recurring workflows as reusable, shareable AI skills.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Podcast/video post-production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Podcasters and video creators can move from a script or rough cut to narration, scene-matched music and SFX in one workflow instead of juggling separate voice, music and SFX tools.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Branded multilingual campaign audio:</w:t>
                  </w:r>
                  <w:r w:rsidRPr="005D111F">
                    <w:rPr>
                      <w:rStyle w:val="apple-converted-space"/>
                      <w:rFonts w:ascii="Verdana" w:hAnsi="Verdana"/>
                      <w:color w:val="000000"/>
                      <w:sz w:val="18"/>
                      <w:szCs w:val="18"/>
                    </w:rPr>
                    <w:t> </w:t>
                  </w:r>
                  <w:r w:rsidRPr="005D111F">
                    <w:rPr>
                      <w:rFonts w:ascii="Verdana" w:hAnsi="Verdana"/>
                      <w:sz w:val="18"/>
                      <w:szCs w:val="18"/>
                    </w:rPr>
                    <w:t>Marketing teams can generate consistent-voice, multilingual promo audio (voiceover + music + SFX) from one brief, reducing the coordination overhead of using separate vendors per asset type.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Newly launched agent product (tagged Beta in-app) from an existing TTS vendor, bundling voice, music and SFX generation behind an unproven multi-step agent workflow.</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Browser-based with no DAW plugin or documented developer API yet; the workflow runs entirely inside FineVoice's own web app with importable/shareable skills.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3" w:history="1">
                    <w:r>
                      <w:rPr>
                        <w:rStyle w:val="Hyperlink"/>
                        <w:rFonts w:ascii="Verdana" w:hAnsi="Verdana"/>
                        <w:color w:val="467886"/>
                        <w:sz w:val="18"/>
                        <w:szCs w:val="18"/>
                      </w:rPr>
                      <w:t>Article</w:t>
                    </w:r>
                  </w:hyperlink>
                  <w:r>
                    <w:rPr>
                      <w:rFonts w:ascii="Verdana" w:hAnsi="Verdana"/>
                      <w:color w:val="000000"/>
                      <w:sz w:val="18"/>
                      <w:szCs w:val="18"/>
                    </w:rPr>
                    <w:br/>
                  </w:r>
                  <w:hyperlink r:id="rId74" w:history="1">
                    <w:r>
                      <w:rPr>
                        <w:rStyle w:val="Hyperlink"/>
                        <w:rFonts w:ascii="Verdana" w:hAnsi="Verdana"/>
                        <w:color w:val="467886"/>
                        <w:sz w:val="18"/>
                        <w:szCs w:val="18"/>
                      </w:rPr>
                      <w:t>Product Page</w:t>
                    </w:r>
                  </w:hyperlink>
                  <w:r>
                    <w:rPr>
                      <w:rFonts w:ascii="Verdana" w:hAnsi="Verdana"/>
                      <w:color w:val="000000"/>
                      <w:sz w:val="18"/>
                      <w:szCs w:val="18"/>
                    </w:rPr>
                    <w:br/>
                  </w:r>
                  <w:hyperlink r:id="rId75" w:history="1">
                    <w:r>
                      <w:rPr>
                        <w:rStyle w:val="Hyperlink"/>
                        <w:rFonts w:ascii="Verdana" w:hAnsi="Verdana"/>
                        <w:color w:val="467886"/>
                        <w:sz w:val="18"/>
                        <w:szCs w:val="18"/>
                      </w:rPr>
                      <w:t>Homepage</w:t>
                    </w:r>
                  </w:hyperlink>
                  <w:r>
                    <w:rPr>
                      <w:rFonts w:ascii="Verdana" w:hAnsi="Verdana"/>
                      <w:color w:val="000000"/>
                      <w:sz w:val="18"/>
                      <w:szCs w:val="18"/>
                    </w:rPr>
                    <w:br/>
                  </w:r>
                  <w:hyperlink r:id="rId76" w:history="1">
                    <w:r>
                      <w:rPr>
                        <w:rStyle w:val="Hyperlink"/>
                        <w:rFonts w:ascii="Verdana" w:hAnsi="Verdana"/>
                        <w:color w:val="467886"/>
                        <w:sz w:val="18"/>
                        <w:szCs w:val="18"/>
                      </w:rPr>
                      <w:t>Pricing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StemDeck</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StemDeck is a free, open-source (Apache 2.0) desktop application that runs Meta AI's Demucs htdemucs_6s model locally to split any track into vocals, drums, bass, guitar, piano and other stems, with no account, upload or subscription, plus a built-in multitrack mixer, BPM/key detection and LUFS metering.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Confidential stem extraction for unreleased material</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Because processing is fully local with zero telemetry, audio post teams can pull stems from unreleased or sensitive material without uploading it to a third-party cloud service.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Practice/reference-track prep for scoring:</w:t>
                  </w:r>
                  <w:r w:rsidRPr="005D111F">
                    <w:rPr>
                      <w:rStyle w:val="apple-converted-space"/>
                      <w:rFonts w:ascii="Verdana" w:hAnsi="Verdana"/>
                      <w:color w:val="000000"/>
                      <w:sz w:val="18"/>
                      <w:szCs w:val="18"/>
                    </w:rPr>
                    <w:t> </w:t>
                  </w:r>
                  <w:r w:rsidRPr="005D111F">
                    <w:rPr>
                      <w:rFonts w:ascii="Verdana" w:hAnsi="Verdana"/>
                      <w:sz w:val="18"/>
                      <w:szCs w:val="18"/>
                    </w:rPr>
                    <w:t>Composers and music editors can quickly isolate individual instruments from reference tracks for tempo/key analysis and arrangement study without per-track cloud fees.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Independent open-source project (single-maintainer GitHub repo, self-described as alpha software) rather than a commercially supported product, built entirely on existing Meta Demucs weights.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Self-hostable via a one-line clone-and-run script, with prebuilt Windows/macOS/Linux desktop apps, GPU acceleration, Docker/Unraid support, and no account or API needed.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7" w:history="1">
                    <w:r>
                      <w:rPr>
                        <w:rStyle w:val="Hyperlink"/>
                        <w:rFonts w:ascii="Verdana" w:hAnsi="Verdana"/>
                        <w:color w:val="467886"/>
                        <w:sz w:val="18"/>
                        <w:szCs w:val="18"/>
                      </w:rPr>
                      <w:t>Article</w:t>
                    </w:r>
                  </w:hyperlink>
                  <w:r>
                    <w:rPr>
                      <w:rFonts w:ascii="Verdana" w:hAnsi="Verdana"/>
                      <w:color w:val="000000"/>
                      <w:sz w:val="18"/>
                      <w:szCs w:val="18"/>
                    </w:rPr>
                    <w:br/>
                  </w:r>
                  <w:hyperlink r:id="rId78" w:history="1">
                    <w:r>
                      <w:rPr>
                        <w:rStyle w:val="Hyperlink"/>
                        <w:rFonts w:ascii="Verdana" w:hAnsi="Verdana"/>
                        <w:color w:val="467886"/>
                        <w:sz w:val="18"/>
                        <w:szCs w:val="18"/>
                      </w:rPr>
                      <w:t>Product Page</w:t>
                    </w:r>
                  </w:hyperlink>
                  <w:r>
                    <w:rPr>
                      <w:rFonts w:ascii="Verdana" w:hAnsi="Verdana"/>
                      <w:color w:val="000000"/>
                      <w:sz w:val="18"/>
                      <w:szCs w:val="18"/>
                    </w:rPr>
                    <w:br/>
                  </w:r>
                  <w:hyperlink r:id="rId79" w:history="1">
                    <w:r>
                      <w:rPr>
                        <w:rStyle w:val="Hyperlink"/>
                        <w:rFonts w:ascii="Verdana" w:hAnsi="Verdana"/>
                        <w:color w:val="467886"/>
                        <w:sz w:val="18"/>
                        <w:szCs w:val="18"/>
                      </w:rPr>
                      <w:t>GitHub Repo</w:t>
                    </w:r>
                  </w:hyperlink>
                  <w:r>
                    <w:rPr>
                      <w:rFonts w:ascii="Verdana" w:hAnsi="Verdana"/>
                      <w:color w:val="000000"/>
                      <w:sz w:val="18"/>
                      <w:szCs w:val="18"/>
                    </w:rPr>
                    <w:br/>
                  </w:r>
                  <w:hyperlink r:id="rId80" w:history="1">
                    <w:r>
                      <w:rPr>
                        <w:rStyle w:val="Hyperlink"/>
                        <w:rFonts w:ascii="Verdana" w:hAnsi="Verdana"/>
                        <w:color w:val="467886"/>
                        <w:sz w:val="18"/>
                        <w:szCs w:val="18"/>
                      </w:rPr>
                      <w:t>Hacker News Discussion</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MARKETING</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Boreal (Creatify Labs) — </w:t>
                              </w:r>
                              <w:r>
                                <w:rPr>
                                  <w:rFonts w:ascii="Verdana" w:eastAsia="Times New Roman" w:hAnsi="Verdana" w:cs="Arial"/>
                                  <w:color w:val="27500A"/>
                                  <w:kern w:val="0"/>
                                  <w:sz w:val="17"/>
                                  <w:szCs w:val="17"/>
                                  <w:shd w:val="clear" w:color="auto" w:fill="EAF3DE"/>
                                  <w14:ligatures w14:val="none"/>
                                </w:rPr>
                                <w:t>Cloud-hosted - REST API + fal.ai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OpenClips (Coinis) — </w:t>
                              </w:r>
                              <w:r>
                                <w:rPr>
                                  <w:rFonts w:ascii="Verdana" w:eastAsia="Times New Roman" w:hAnsi="Verdana" w:cs="Arial"/>
                                  <w:color w:val="27500A"/>
                                  <w:kern w:val="0"/>
                                  <w:sz w:val="17"/>
                                  <w:szCs w:val="17"/>
                                  <w:shd w:val="clear" w:color="auto" w:fill="EAF3DE"/>
                                  <w14:ligatures w14:val="none"/>
                                </w:rPr>
                                <w:t>Cloud-hosted - SaaS, from $39/mo</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Fotor Agent (Fotor) — </w:t>
                              </w:r>
                              <w:r>
                                <w:rPr>
                                  <w:rFonts w:ascii="Verdana" w:eastAsia="Times New Roman" w:hAnsi="Verdana" w:cs="Arial"/>
                                  <w:color w:val="27500A"/>
                                  <w:kern w:val="0"/>
                                  <w:sz w:val="17"/>
                                  <w:szCs w:val="17"/>
                                  <w:shd w:val="clear" w:color="auto" w:fill="EAF3DE"/>
                                  <w14:ligatures w14:val="none"/>
                                </w:rPr>
                                <w:t>Cloud-hosted - Browser app</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ChatGPT Ads Manager AI Creative Tools (OpenAI) — </w:t>
                              </w:r>
                              <w:r>
                                <w:rPr>
                                  <w:rFonts w:ascii="Verdana" w:eastAsia="Times New Roman" w:hAnsi="Verdana" w:cs="Arial"/>
                                  <w:color w:val="27500A"/>
                                  <w:kern w:val="0"/>
                                  <w:sz w:val="17"/>
                                  <w:szCs w:val="17"/>
                                  <w:shd w:val="clear" w:color="auto" w:fill="EAF3DE"/>
                                  <w14:ligatures w14:val="none"/>
                                </w:rPr>
                                <w:t>Cloud-hosted - Ads Manager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Canvora — </w:t>
                              </w:r>
                              <w:r>
                                <w:rPr>
                                  <w:rFonts w:ascii="Verdana" w:eastAsia="Times New Roman" w:hAnsi="Verdana" w:cs="Arial"/>
                                  <w:color w:val="27500A"/>
                                  <w:kern w:val="0"/>
                                  <w:sz w:val="17"/>
                                  <w:szCs w:val="17"/>
                                  <w:shd w:val="clear" w:color="auto" w:fill="EAF3DE"/>
                                  <w14:ligatures w14:val="none"/>
                                </w:rPr>
                                <w:t>Cloud-hosted - MCP + REST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CreatorAPI (Avail) — </w:t>
                              </w:r>
                              <w:r>
                                <w:rPr>
                                  <w:rFonts w:ascii="Verdana" w:eastAsia="Times New Roman" w:hAnsi="Verdana" w:cs="Arial"/>
                                  <w:color w:val="27500A"/>
                                  <w:kern w:val="0"/>
                                  <w:sz w:val="17"/>
                                  <w:szCs w:val="17"/>
                                  <w:shd w:val="clear" w:color="auto" w:fill="EAF3DE"/>
                                  <w14:ligatures w14:val="none"/>
                                </w:rPr>
                                <w:t>Cloud-hosted - Managed/closed rollout</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Boreal (Creatify Labs) — </w:t>
                              </w:r>
                              <w:r>
                                <w:rPr>
                                  <w:rFonts w:ascii="Verdana" w:eastAsia="Times New Roman" w:hAnsi="Verdana" w:cs="Arial"/>
                                  <w:color w:val="27500A"/>
                                  <w:kern w:val="0"/>
                                  <w:sz w:val="17"/>
                                  <w:szCs w:val="17"/>
                                  <w:shd w:val="clear" w:color="auto" w:fill="EAF3DE"/>
                                  <w14:ligatures w14:val="none"/>
                                </w:rPr>
                                <w:t>Public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OpenClips (Coinis) — </w:t>
                              </w:r>
                              <w:r>
                                <w:rPr>
                                  <w:rFonts w:ascii="Verdana" w:eastAsia="Times New Roman" w:hAnsi="Verdana" w:cs="Arial"/>
                                  <w:color w:val="27500A"/>
                                  <w:kern w:val="0"/>
                                  <w:sz w:val="17"/>
                                  <w:szCs w:val="17"/>
                                  <w:shd w:val="clear" w:color="auto" w:fill="EAF3DE"/>
                                  <w14:ligatures w14:val="none"/>
                                </w:rPr>
                                <w:t>Public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Fotor Agent (Fotor) — </w:t>
                              </w:r>
                              <w:r>
                                <w:rPr>
                                  <w:rFonts w:ascii="Verdana" w:eastAsia="Times New Roman" w:hAnsi="Verdana" w:cs="Arial"/>
                                  <w:color w:val="27500A"/>
                                  <w:kern w:val="0"/>
                                  <w:sz w:val="17"/>
                                  <w:szCs w:val="17"/>
                                  <w:shd w:val="clear" w:color="auto" w:fill="EAF3DE"/>
                                  <w14:ligatures w14:val="none"/>
                                </w:rPr>
                                <w:t>Public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ChatGPT Ads Manager AI Creative Tools (OpenAI) — </w:t>
                              </w:r>
                              <w:r>
                                <w:rPr>
                                  <w:rFonts w:ascii="Verdana" w:eastAsia="Times New Roman" w:hAnsi="Verdana" w:cs="Arial"/>
                                  <w:color w:val="27500A"/>
                                  <w:kern w:val="0"/>
                                  <w:sz w:val="17"/>
                                  <w:szCs w:val="17"/>
                                  <w:shd w:val="clear" w:color="auto" w:fill="EAF3DE"/>
                                  <w14:ligatures w14:val="none"/>
                                </w:rPr>
                                <w:t>Public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Canvora — </w:t>
                              </w:r>
                              <w:r>
                                <w:rPr>
                                  <w:rFonts w:ascii="Verdana" w:eastAsia="Times New Roman" w:hAnsi="Verdana" w:cs="Arial"/>
                                  <w:color w:val="27500A"/>
                                  <w:kern w:val="0"/>
                                  <w:sz w:val="17"/>
                                  <w:szCs w:val="17"/>
                                  <w:shd w:val="clear" w:color="auto" w:fill="EAF3DE"/>
                                  <w14:ligatures w14:val="none"/>
                                </w:rPr>
                                <w:t>Public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CreatorAPI (Avail) — </w:t>
                              </w:r>
                              <w:r>
                                <w:rPr>
                                  <w:rFonts w:ascii="Verdana" w:eastAsia="Times New Roman" w:hAnsi="Verdana" w:cs="Arial"/>
                                  <w:color w:val="27500A"/>
                                  <w:kern w:val="0"/>
                                  <w:sz w:val="17"/>
                                  <w:szCs w:val="17"/>
                                  <w:shd w:val="clear" w:color="auto" w:fill="EAF3DE"/>
                                  <w14:ligatures w14:val="none"/>
                                </w:rPr>
                                <w:t>Invite-Only</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Boreal (Creatify Labs)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Creatify shipped Boreal, a real-time text/image-to-video ad model priced at $0.01 per second with synced native audio.</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OpenClips (Coinis)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OpenClips now turns a single product URL into a finished, storyboarded video ad by routing shots across 45+ generation models.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Fotor Agent (Fotor)</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Fotor Agent turns a brief or raw assets into a fully editable, multi-track 4K motion-graphics or brand-campaign video, no After Effects required.</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ChatGPT Ads Manager AI Creative Tools (OpenAI)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OpenAI added AI-generated ad copy and imagery, natural-language campaign building, and Sponsored Agents to ChatGPT Ads Manager.</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Canvora</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Canvora launched an MCP connector that turns Claude and ChatGPT into an on-brand marketing-visual design studio across 150+ languages.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CreatorAPI (Avail)</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Avail launched creatorAPI, letting brands license a creator's recorded likeness to generate dozens of AI ad variants without reshoots.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MARKETING</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Boreal (Creatify Labs)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Boreal is a cloud video-generation model from Creatify Labs, post-trained on advertising footage atop the open LTX-2.5 base, producing text-to-video and image-to-video ad clips with native audio at 1:1 real-time render speed.</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Rapid trailer/promo iteration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Real-time 1:1 generation lets M&amp;E marketers render dozens of teaser or promo cuts per hour for A/B testing before committing to a hero spot.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Low-cost campaign variant testing:</w:t>
                  </w:r>
                  <w:r w:rsidRPr="005D111F">
                    <w:rPr>
                      <w:rStyle w:val="apple-converted-space"/>
                      <w:rFonts w:ascii="Verdana" w:hAnsi="Verdana"/>
                      <w:color w:val="000000"/>
                      <w:sz w:val="18"/>
                      <w:szCs w:val="18"/>
                    </w:rPr>
                    <w:t> </w:t>
                  </w:r>
                  <w:r w:rsidRPr="005D111F">
                    <w:rPr>
                      <w:rFonts w:ascii="Verdana" w:hAnsi="Verdana"/>
                      <w:sz w:val="18"/>
                      <w:szCs w:val="18"/>
                    </w:rPr>
                    <w:t>At roughly $0.05 for a 5-second clip versus $0.50-0.60 for comparable closed models, studios and networks can test far more creative variants per title launch.</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Publicly launched and generally available now via API, Creatify's Model Playground, AdFlow, and fal.ai, though the vendor itself flags it as a new model still improving on complex multi-shot scenes.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documented REST API on fal.ai with transparent per-second pricing and is already wired into Creatify's own AdFlow campaign tool, requiring minimal setup for teams already on either platform.</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1" w:history="1">
                    <w:r>
                      <w:rPr>
                        <w:rStyle w:val="Hyperlink"/>
                        <w:rFonts w:ascii="Verdana" w:hAnsi="Verdana"/>
                        <w:color w:val="467886"/>
                        <w:sz w:val="18"/>
                        <w:szCs w:val="18"/>
                      </w:rPr>
                      <w:t>Article</w:t>
                    </w:r>
                  </w:hyperlink>
                  <w:r>
                    <w:rPr>
                      <w:rFonts w:ascii="Verdana" w:hAnsi="Verdana"/>
                      <w:color w:val="000000"/>
                      <w:sz w:val="18"/>
                      <w:szCs w:val="18"/>
                    </w:rPr>
                    <w:br/>
                  </w:r>
                  <w:hyperlink r:id="rId82" w:history="1">
                    <w:r>
                      <w:rPr>
                        <w:rStyle w:val="Hyperlink"/>
                        <w:rFonts w:ascii="Verdana" w:hAnsi="Verdana"/>
                        <w:color w:val="467886"/>
                        <w:sz w:val="18"/>
                        <w:szCs w:val="18"/>
                      </w:rPr>
                      <w:t>Second Article</w:t>
                    </w:r>
                  </w:hyperlink>
                  <w:r>
                    <w:rPr>
                      <w:rFonts w:ascii="Verdana" w:hAnsi="Verdana"/>
                      <w:color w:val="000000"/>
                      <w:sz w:val="18"/>
                      <w:szCs w:val="18"/>
                    </w:rPr>
                    <w:br/>
                  </w:r>
                  <w:hyperlink r:id="rId83" w:history="1">
                    <w:r>
                      <w:rPr>
                        <w:rStyle w:val="Hyperlink"/>
                        <w:rFonts w:ascii="Verdana" w:hAnsi="Verdana"/>
                        <w:color w:val="467886"/>
                        <w:sz w:val="18"/>
                        <w:szCs w:val="18"/>
                      </w:rPr>
                      <w:t>Product Page</w:t>
                    </w:r>
                  </w:hyperlink>
                  <w:r>
                    <w:rPr>
                      <w:rFonts w:ascii="Verdana" w:hAnsi="Verdana"/>
                      <w:color w:val="000000"/>
                      <w:sz w:val="18"/>
                      <w:szCs w:val="18"/>
                    </w:rPr>
                    <w:br/>
                  </w:r>
                  <w:hyperlink r:id="rId84" w:history="1">
                    <w:r>
                      <w:rPr>
                        <w:rStyle w:val="Hyperlink"/>
                        <w:rFonts w:ascii="Verdana" w:hAnsi="Verdana"/>
                        <w:color w:val="467886"/>
                        <w:sz w:val="18"/>
                        <w:szCs w:val="18"/>
                      </w:rPr>
                      <w:t>API Docs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OpenClips (Coinis)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OpenClips.ai is a SaaS ad-creation platform from Coinis, a performance-media ad company, that scrapes a product page for imagery, copy and positioning, writes a scene-by-scene storyboard, and renders a launch-ready video ad without manual prompting.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Ecommerce/brand launch ad automation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Turns a product listing directly into a TV-commercial, UGC, or cinematic-format ad, removing the brief-to-storyboard step that consumes most of an ad-production cycle.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Multi-model creative routing for campaigns:</w:t>
                  </w:r>
                  <w:r w:rsidRPr="005D111F">
                    <w:rPr>
                      <w:rStyle w:val="apple-converted-space"/>
                      <w:rFonts w:ascii="Verdana" w:hAnsi="Verdana"/>
                      <w:color w:val="000000"/>
                      <w:sz w:val="18"/>
                      <w:szCs w:val="18"/>
                    </w:rPr>
                    <w:t> </w:t>
                  </w:r>
                  <w:r w:rsidRPr="005D111F">
                    <w:rPr>
                      <w:rFonts w:ascii="Verdana" w:hAnsi="Verdana"/>
                      <w:sz w:val="18"/>
                      <w:szCs w:val="18"/>
                    </w:rPr>
                    <w:t>Aggregates Seedance, Kling, Veo, Runway and 15+ other models behind one credit wallet, letting creative teams produce dozens of format variants (TV, UGC, real estate, ecommerce) from one library.</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Publicly launched with paid tiers and a commercial license live now, but it is a first-generation product from a young sub-brand with no independent performance benchmarks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Self-serve web app with free and subscription tiers and a public pricing page, but no published API/SDK yet for embedding into existing martech stacks.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5" w:history="1">
                    <w:r>
                      <w:rPr>
                        <w:rStyle w:val="Hyperlink"/>
                        <w:rFonts w:ascii="Verdana" w:hAnsi="Verdana"/>
                        <w:color w:val="467886"/>
                        <w:sz w:val="18"/>
                        <w:szCs w:val="18"/>
                      </w:rPr>
                      <w:t>Article</w:t>
                    </w:r>
                  </w:hyperlink>
                  <w:r>
                    <w:rPr>
                      <w:rFonts w:ascii="Verdana" w:hAnsi="Verdana"/>
                      <w:color w:val="000000"/>
                      <w:sz w:val="18"/>
                      <w:szCs w:val="18"/>
                    </w:rPr>
                    <w:br/>
                  </w:r>
                  <w:hyperlink r:id="rId86" w:history="1">
                    <w:r>
                      <w:rPr>
                        <w:rStyle w:val="Hyperlink"/>
                        <w:rFonts w:ascii="Verdana" w:hAnsi="Verdana"/>
                        <w:color w:val="467886"/>
                        <w:sz w:val="18"/>
                        <w:szCs w:val="18"/>
                      </w:rPr>
                      <w:t>Second Article</w:t>
                    </w:r>
                  </w:hyperlink>
                  <w:r>
                    <w:rPr>
                      <w:rFonts w:ascii="Verdana" w:hAnsi="Verdana"/>
                      <w:color w:val="000000"/>
                      <w:sz w:val="18"/>
                      <w:szCs w:val="18"/>
                    </w:rPr>
                    <w:br/>
                  </w:r>
                  <w:hyperlink r:id="rId87" w:history="1">
                    <w:r>
                      <w:rPr>
                        <w:rStyle w:val="Hyperlink"/>
                        <w:rFonts w:ascii="Verdana" w:hAnsi="Verdana"/>
                        <w:color w:val="467886"/>
                        <w:sz w:val="18"/>
                        <w:szCs w:val="18"/>
                      </w:rPr>
                      <w:t>Product Page</w:t>
                    </w:r>
                  </w:hyperlink>
                  <w:r>
                    <w:rPr>
                      <w:rFonts w:ascii="Verdana" w:hAnsi="Verdana"/>
                      <w:color w:val="000000"/>
                      <w:sz w:val="18"/>
                      <w:szCs w:val="18"/>
                    </w:rPr>
                    <w:br/>
                  </w:r>
                  <w:hyperlink r:id="rId88" w:history="1">
                    <w:r>
                      <w:rPr>
                        <w:rStyle w:val="Hyperlink"/>
                        <w:rFonts w:ascii="Verdana" w:hAnsi="Verdana"/>
                        <w:color w:val="467886"/>
                        <w:sz w:val="18"/>
                        <w:szCs w:val="18"/>
                      </w:rPr>
                      <w:t>Pricing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Fotor Agent (Fotor)</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Fotor Agent is a cloud-based AI production system from Fotor's Vibe Marketing Platform that plans scenes, generates supporting assets, and assembles a multi-track, natural-language-editable timeline for brand campaigns, social ads, and product-launch videos.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Motion-graphics ad production without an editor</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Generates AE-quality motion graphics and 4K explainer/promo videos from a text brief, compressing a vendor-cited 3-5 day agency turnaround into under an hour.</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Campaign-scale social ad variants:</w:t>
                  </w:r>
                  <w:r w:rsidRPr="005D111F">
                    <w:rPr>
                      <w:rStyle w:val="apple-converted-space"/>
                      <w:rFonts w:ascii="Verdana" w:hAnsi="Verdana"/>
                      <w:color w:val="000000"/>
                      <w:sz w:val="18"/>
                      <w:szCs w:val="18"/>
                    </w:rPr>
                    <w:t> </w:t>
                  </w:r>
                  <w:r w:rsidRPr="005D111F">
                    <w:rPr>
                      <w:rFonts w:ascii="Verdana" w:hAnsi="Verdana"/>
                      <w:sz w:val="18"/>
                      <w:szCs w:val="18"/>
                    </w:rPr>
                    <w:t>Because output stays fully editable (draggable layers, natural-language revision) rather than a flattened clip, teams can regenerate and localize brand-campaign cuts for multiple platforms from one project.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Public launch that hit No. 1 Product of the Day on Product Hunt, but it is a beta-tagged first release from Fotor's video line with no independent case studies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entirely in-browser with no install, but as a standalone web app it currently has no public API for plugging into existing ad-ops or DAM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9" w:history="1">
                    <w:r>
                      <w:rPr>
                        <w:rStyle w:val="Hyperlink"/>
                        <w:rFonts w:ascii="Verdana" w:hAnsi="Verdana"/>
                        <w:color w:val="467886"/>
                        <w:sz w:val="18"/>
                        <w:szCs w:val="18"/>
                      </w:rPr>
                      <w:t>Article</w:t>
                    </w:r>
                  </w:hyperlink>
                  <w:r>
                    <w:rPr>
                      <w:rFonts w:ascii="Verdana" w:hAnsi="Verdana"/>
                      <w:color w:val="000000"/>
                      <w:sz w:val="18"/>
                      <w:szCs w:val="18"/>
                    </w:rPr>
                    <w:br/>
                  </w:r>
                  <w:hyperlink r:id="rId90" w:history="1">
                    <w:r>
                      <w:rPr>
                        <w:rStyle w:val="Hyperlink"/>
                        <w:rFonts w:ascii="Verdana" w:hAnsi="Verdana"/>
                        <w:color w:val="467886"/>
                        <w:sz w:val="18"/>
                        <w:szCs w:val="18"/>
                      </w:rPr>
                      <w:t>Second Article</w:t>
                    </w:r>
                  </w:hyperlink>
                  <w:r>
                    <w:rPr>
                      <w:rFonts w:ascii="Verdana" w:hAnsi="Verdana"/>
                      <w:color w:val="000000"/>
                      <w:sz w:val="18"/>
                      <w:szCs w:val="18"/>
                    </w:rPr>
                    <w:br/>
                  </w:r>
                  <w:hyperlink r:id="rId91" w:history="1">
                    <w:r>
                      <w:rPr>
                        <w:rStyle w:val="Hyperlink"/>
                        <w:rFonts w:ascii="Verdana" w:hAnsi="Verdana"/>
                        <w:color w:val="467886"/>
                        <w:sz w:val="18"/>
                        <w:szCs w:val="18"/>
                      </w:rPr>
                      <w:t>Product Page</w:t>
                    </w:r>
                  </w:hyperlink>
                  <w:r>
                    <w:rPr>
                      <w:rFonts w:ascii="Verdana" w:hAnsi="Verdana"/>
                      <w:color w:val="000000"/>
                      <w:sz w:val="18"/>
                      <w:szCs w:val="18"/>
                    </w:rPr>
                    <w:br/>
                  </w:r>
                  <w:hyperlink r:id="rId92" w:history="1">
                    <w:r>
                      <w:rPr>
                        <w:rStyle w:val="Hyperlink"/>
                        <w:rFonts w:ascii="Verdana" w:hAnsi="Verdana"/>
                        <w:color w:val="467886"/>
                        <w:sz w:val="18"/>
                        <w:szCs w:val="18"/>
                      </w:rPr>
                      <w:t>Feature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ChatGPT Ads Manager AI Creative Tools (OpenAI)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OpenAI's ChatGPT Ads Manager Beta now includes built-in generative creative assistance (suggested ad copy and imagery from a landing page/objective), natural-language campaign creation via a ChatGPT plugin, and Sponsored Agents that let users converse with a brand's AI agent after clicking an ad.</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AI-assisted ad creative drafting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Advertisers get auto-suggested headlines and imagery drawn from their landing page, giving brands a faster first pass on conversational-surface ad creative before human review.</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Conversational ad campaign management:</w:t>
                  </w:r>
                  <w:r w:rsidRPr="005D111F">
                    <w:rPr>
                      <w:rStyle w:val="apple-converted-space"/>
                      <w:rFonts w:ascii="Verdana" w:hAnsi="Verdana"/>
                      <w:color w:val="000000"/>
                      <w:sz w:val="18"/>
                      <w:szCs w:val="18"/>
                    </w:rPr>
                    <w:t> </w:t>
                  </w:r>
                  <w:r w:rsidRPr="005D111F">
                    <w:rPr>
                      <w:rFonts w:ascii="Verdana" w:hAnsi="Verdana"/>
                      <w:sz w:val="18"/>
                      <w:szCs w:val="18"/>
                    </w:rPr>
                    <w:t>Natural-language prompts in ChatGPT Work can turn a brief or website into a live campaign and surface performance recommendations, cutting manual Ads Manager setup time.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Rolled out September 16, 2026 as an expansion of a beta ad platform, so it is live and in use by early advertisers but not yet a mature, fully self-serve global product.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with a documented Ads Manager plugin, a public Help Center, and day-one integrations into HubSpot and the Shopify App Store, giving marketers multiple ready paths 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3" w:history="1">
                    <w:r>
                      <w:rPr>
                        <w:rStyle w:val="Hyperlink"/>
                        <w:rFonts w:ascii="Verdana" w:hAnsi="Verdana"/>
                        <w:color w:val="467886"/>
                        <w:sz w:val="18"/>
                        <w:szCs w:val="18"/>
                      </w:rPr>
                      <w:t>Official Announcement</w:t>
                    </w:r>
                  </w:hyperlink>
                  <w:r>
                    <w:rPr>
                      <w:rFonts w:ascii="Verdana" w:hAnsi="Verdana"/>
                      <w:color w:val="000000"/>
                      <w:sz w:val="18"/>
                      <w:szCs w:val="18"/>
                    </w:rPr>
                    <w:br/>
                  </w:r>
                  <w:hyperlink r:id="rId94" w:history="1">
                    <w:r>
                      <w:rPr>
                        <w:rStyle w:val="Hyperlink"/>
                        <w:rFonts w:ascii="Verdana" w:hAnsi="Verdana"/>
                        <w:color w:val="467886"/>
                        <w:sz w:val="18"/>
                        <w:szCs w:val="18"/>
                      </w:rPr>
                      <w:t>Article</w:t>
                    </w:r>
                  </w:hyperlink>
                  <w:r>
                    <w:rPr>
                      <w:rFonts w:ascii="Verdana" w:hAnsi="Verdana"/>
                      <w:color w:val="000000"/>
                      <w:sz w:val="18"/>
                      <w:szCs w:val="18"/>
                    </w:rPr>
                    <w:br/>
                  </w:r>
                  <w:hyperlink r:id="rId95"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Canvora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Canvora is a SaaS AI design platform that, via a native Model Context Protocol integration launched September 16, generates finished, on-brand social posts, carousels, ads and presentations across 100+ formats directly inside Claude, ChatGPT, or any MCP-compatible agent, natively localizing layouts into 150+ languages.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In-chat marketing asset production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Lets brand and agency teams turn a blog post, PDF or URL into publish-ready ad creative and social assets without leaving Claude or ChatGPT, replacing a separate design-tool step.</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Multilingual campaign localization:</w:t>
                  </w:r>
                  <w:r w:rsidRPr="005D111F">
                    <w:rPr>
                      <w:rStyle w:val="apple-converted-space"/>
                      <w:rFonts w:ascii="Verdana" w:hAnsi="Verdana"/>
                      <w:color w:val="000000"/>
                      <w:sz w:val="18"/>
                      <w:szCs w:val="18"/>
                    </w:rPr>
                    <w:t> </w:t>
                  </w:r>
                  <w:r w:rsidRPr="005D111F">
                    <w:rPr>
                      <w:rFonts w:ascii="Verdana" w:hAnsi="Verdana"/>
                      <w:sz w:val="18"/>
                      <w:szCs w:val="18"/>
                    </w:rPr>
                    <w:t>Regenerates a finished visual natively in each target language (including RTL scripts) rather than translating text onto a fixed layout, useful for multi-territory M&amp;E marketing campaigns.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Live now with a free tier and paid plans and already used by 1,500+ creators, but it is a young, single-founder platform without enterprise case studies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Connects to Claude and ChatGPT via one-step OAuth MCP with no API keys, plus a documented REST API and 16 discoverable MCP tools for agent builders.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6" w:history="1">
                    <w:r>
                      <w:rPr>
                        <w:rStyle w:val="Hyperlink"/>
                        <w:rFonts w:ascii="Verdana" w:hAnsi="Verdana"/>
                        <w:color w:val="467886"/>
                        <w:sz w:val="18"/>
                        <w:szCs w:val="18"/>
                      </w:rPr>
                      <w:t>Article</w:t>
                    </w:r>
                  </w:hyperlink>
                  <w:r>
                    <w:rPr>
                      <w:rFonts w:ascii="Verdana" w:hAnsi="Verdana"/>
                      <w:color w:val="000000"/>
                      <w:sz w:val="18"/>
                      <w:szCs w:val="18"/>
                    </w:rPr>
                    <w:br/>
                  </w:r>
                  <w:hyperlink r:id="rId97" w:history="1">
                    <w:r>
                      <w:rPr>
                        <w:rStyle w:val="Hyperlink"/>
                        <w:rFonts w:ascii="Verdana" w:hAnsi="Verdana"/>
                        <w:color w:val="467886"/>
                        <w:sz w:val="18"/>
                        <w:szCs w:val="18"/>
                      </w:rPr>
                      <w:t>Product Page</w:t>
                    </w:r>
                  </w:hyperlink>
                  <w:r>
                    <w:rPr>
                      <w:rFonts w:ascii="Verdana" w:hAnsi="Verdana"/>
                      <w:color w:val="000000"/>
                      <w:sz w:val="18"/>
                      <w:szCs w:val="18"/>
                    </w:rPr>
                    <w:br/>
                  </w:r>
                  <w:hyperlink r:id="rId98" w:history="1">
                    <w:r>
                      <w:rPr>
                        <w:rStyle w:val="Hyperlink"/>
                        <w:rFonts w:ascii="Verdana" w:hAnsi="Verdana"/>
                        <w:color w:val="467886"/>
                        <w:sz w:val="18"/>
                        <w:szCs w:val="18"/>
                      </w:rPr>
                      <w:t>Docs</w:t>
                    </w:r>
                  </w:hyperlink>
                  <w:r>
                    <w:rPr>
                      <w:rFonts w:ascii="Verdana" w:hAnsi="Verdana"/>
                      <w:color w:val="000000"/>
                      <w:sz w:val="18"/>
                      <w:szCs w:val="18"/>
                    </w:rPr>
                    <w:br/>
                  </w:r>
                  <w:hyperlink r:id="rId99" w:history="1">
                    <w:r>
                      <w:rPr>
                        <w:rStyle w:val="Hyperlink"/>
                        <w:rFonts w:ascii="Verdana" w:hAnsi="Verdana"/>
                        <w:color w:val="467886"/>
                        <w:sz w:val="18"/>
                        <w:szCs w:val="18"/>
                      </w:rPr>
                      <w:t>MCP Listing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CreatorAPI (Avail)</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creatorAPI is a platform from Avail, a New York media-tech studio, that lets a human creator record an ad once, set usage rules for their likeness, voice and performance, and authorize brands to generate multiple hook, CTA and format variations from that single human-recorded take.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Creator/influencer ad variant scaling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Brands running influencer-led promo or commercial content can multiply a single creator shoot into dozens of tested hooks and formats instead of booking repeat shoots, directly relevant to talent-driven M&amp;E marketing campaigns.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Consent-governed alternative to synthetic influencers:</w:t>
                  </w:r>
                  <w:r w:rsidRPr="005D111F">
                    <w:rPr>
                      <w:rStyle w:val="apple-converted-space"/>
                      <w:rFonts w:ascii="Verdana" w:hAnsi="Verdana"/>
                      <w:color w:val="000000"/>
                      <w:sz w:val="18"/>
                      <w:szCs w:val="18"/>
                    </w:rPr>
                    <w:t> </w:t>
                  </w:r>
                  <w:r w:rsidRPr="005D111F">
                    <w:rPr>
                      <w:rFonts w:ascii="Verdana" w:hAnsi="Verdana"/>
                      <w:sz w:val="18"/>
                      <w:szCs w:val="18"/>
                    </w:rPr>
                    <w:t>Gives rights holders and talent management a licensing framework to compete with fully synthetic AI influencers while keeping a real, credited performer at the center of the ad.</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Just exited closed beta into a limited public launch with one confirmed creator/brand case; still an early, unproven product.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Described as an API-based licensing platform but no public API docs, self-serve signup or pricing page were available at launch, positioning it currently as a closed/managed rollout.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0" w:history="1">
                    <w:r>
                      <w:rPr>
                        <w:rStyle w:val="Hyperlink"/>
                        <w:rFonts w:ascii="Verdana" w:hAnsi="Verdana"/>
                        <w:color w:val="467886"/>
                        <w:sz w:val="18"/>
                        <w:szCs w:val="18"/>
                      </w:rPr>
                      <w:t>Article</w:t>
                    </w:r>
                  </w:hyperlink>
                  <w:r>
                    <w:rPr>
                      <w:rFonts w:ascii="Verdana" w:hAnsi="Verdana"/>
                      <w:color w:val="000000"/>
                      <w:sz w:val="18"/>
                      <w:szCs w:val="18"/>
                    </w:rPr>
                    <w:br/>
                  </w:r>
                  <w:hyperlink r:id="rId101" w:history="1">
                    <w:r>
                      <w:rPr>
                        <w:rStyle w:val="Hyperlink"/>
                        <w:rFonts w:ascii="Verdana" w:hAnsi="Verdana"/>
                        <w:color w:val="467886"/>
                        <w:sz w:val="18"/>
                        <w:szCs w:val="18"/>
                      </w:rPr>
                      <w:t>Trade Press Article</w:t>
                    </w:r>
                  </w:hyperlink>
                  <w:r>
                    <w:rPr>
                      <w:rFonts w:ascii="Verdana" w:hAnsi="Verdana"/>
                      <w:color w:val="000000"/>
                      <w:sz w:val="18"/>
                      <w:szCs w:val="18"/>
                    </w:rPr>
                    <w:br/>
                  </w:r>
                  <w:hyperlink r:id="rId102" w:history="1">
                    <w:r>
                      <w:rPr>
                        <w:rStyle w:val="Hyperlink"/>
                        <w:rFonts w:ascii="Verdana" w:hAnsi="Verdana"/>
                        <w:color w:val="467886"/>
                        <w:sz w:val="18"/>
                        <w:szCs w:val="18"/>
                      </w:rPr>
                      <w:t>Product Page</w:t>
                    </w:r>
                  </w:hyperlink>
                  <w:r>
                    <w:rPr>
                      <w:rFonts w:ascii="Verdana" w:hAnsi="Verdana"/>
                      <w:color w:val="000000"/>
                      <w:sz w:val="18"/>
                      <w:szCs w:val="18"/>
                    </w:rPr>
                    <w:br/>
                  </w:r>
                  <w:hyperlink r:id="rId103" w:history="1">
                    <w:r>
                      <w:rPr>
                        <w:rStyle w:val="Hyperlink"/>
                        <w:rFonts w:ascii="Verdana" w:hAnsi="Verdana"/>
                        <w:color w:val="467886"/>
                        <w:sz w:val="18"/>
                        <w:szCs w:val="18"/>
                      </w:rPr>
                      <w:t>Press Release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PRE-PRODUCTION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3</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Filmustage AI Dude + Batch Operations (Filmustage) — </w:t>
                              </w:r>
                              <w:r>
                                <w:rPr>
                                  <w:rFonts w:ascii="Verdana" w:eastAsia="Times New Roman" w:hAnsi="Verdana" w:cs="Arial"/>
                                  <w:color w:val="27500A"/>
                                  <w:kern w:val="0"/>
                                  <w:sz w:val="17"/>
                                  <w:szCs w:val="17"/>
                                  <w:shd w:val="clear" w:color="auto" w:fill="EAF3DE"/>
                                  <w14:ligatures w14:val="none"/>
                                </w:rPr>
                                <w:t>Cloud-hosted SaaS - subscription (Free / Director's Cut tiers)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Mentions for Assets (Boords) — </w:t>
                              </w:r>
                              <w:r>
                                <w:rPr>
                                  <w:rFonts w:ascii="Verdana" w:eastAsia="Times New Roman" w:hAnsi="Verdana" w:cs="Arial"/>
                                  <w:color w:val="27500A"/>
                                  <w:kern w:val="0"/>
                                  <w:sz w:val="17"/>
                                  <w:szCs w:val="17"/>
                                  <w:shd w:val="clear" w:color="auto" w:fill="EAF3DE"/>
                                  <w14:ligatures w14:val="none"/>
                                </w:rPr>
                                <w:t>Cloud-hosted SaaS - browser-based, team plans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ScriptDr.App AI Plagiarism Detection (ScriptDr.App + Copyleaks) — </w:t>
                              </w:r>
                              <w:r>
                                <w:rPr>
                                  <w:rFonts w:ascii="Verdana" w:eastAsia="Times New Roman" w:hAnsi="Verdana" w:cs="Arial"/>
                                  <w:color w:val="27500A"/>
                                  <w:kern w:val="0"/>
                                  <w:sz w:val="17"/>
                                  <w:szCs w:val="17"/>
                                  <w:shd w:val="clear" w:color="auto" w:fill="EAF3DE"/>
                                  <w14:ligatures w14:val="none"/>
                                </w:rPr>
                                <w:t>Cloud-hosted - web submission, vendor-hosted analysis</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Filmustage AI Dude + Batch Operations (Filmustage)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Mentions for Assets (Boords)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ScriptDr.App AI Plagiarism Detection (ScriptDr.App + Copyleaks) — </w:t>
                              </w:r>
                              <w:r>
                                <w:rPr>
                                  <w:rFonts w:ascii="Verdana" w:eastAsia="Times New Roman" w:hAnsi="Verdana" w:cs="Arial"/>
                                  <w:color w:val="27500A"/>
                                  <w:kern w:val="0"/>
                                  <w:sz w:val="17"/>
                                  <w:szCs w:val="17"/>
                                  <w:shd w:val="clear" w:color="auto" w:fill="EAF3DE"/>
                                  <w14:ligatures w14:val="none"/>
                                </w:rPr>
                                <w:t>Public Launch</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Filmustage AI Dude + Batch Operations (Filmustage)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Filmustage shipped batch stripboard operations, locked days, multi-currency budgets, a printable Calendar PDF, and worded AI Dude command suggestions in one release.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Mentions for Assets (Boords)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Boords added @-mention asset referencing so storyboard artists can pull a saved character, location, or prop straight into an AI image prompt without re-uploading it.</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ScriptDr.App AI Plagiarism Detection (ScriptDr.App + Copyleaks)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ScriptDr.App launched publicly at TIFF 2026 with a Copyleaks integration that flags AI-generated and plagiarized content directly inside professional script coverage.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PRE-PRODUCTION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Filmustage AI Dude + Batch Operations (Filmustage)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Filmustage is a SaaS AI pre-production platform (script breakdown, scheduling, budgeting, call sheets) used by 45,000+ filmmakers. Its September release adds Batch Operations for the stripboard, a redesigned multi-currency Budgeting tab, a shareable Calendar PDF export, and AI Dude command suggestions that pre-word chat requests for scheduling and budgeting tasks.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Schedule maintenance at scale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Batch-move, lock, or relocate groups of strips/shooting days in one action instead of one strip at a time, which matters most on the second and third schedule pass when producers are consolidating a shoot.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International co-production budgeting:</w:t>
                  </w:r>
                  <w:r w:rsidRPr="005D111F">
                    <w:rPr>
                      <w:rStyle w:val="apple-converted-space"/>
                      <w:rFonts w:ascii="Verdana" w:hAnsi="Verdana"/>
                      <w:color w:val="000000"/>
                      <w:sz w:val="18"/>
                      <w:szCs w:val="18"/>
                    </w:rPr>
                    <w:t> </w:t>
                  </w:r>
                  <w:r w:rsidRPr="005D111F">
                    <w:rPr>
                      <w:rFonts w:ascii="Verdana" w:hAnsi="Verdana"/>
                      <w:sz w:val="18"/>
                      <w:szCs w:val="18"/>
                    </w:rPr>
                    <w:t>Multi-currency budget lines with live exchange-rate lookups let production accountants price vendor quotes in their native currency while keeping one base-currency grand total for financiers.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Filmustage is an established production platform with 45,000+ users; this is an incremental feature release to an already-shipping product, not a new launch.</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Cloud-based SaaS with direct exports to Final Draft, Movie Magic Scheduling and Movie Magic Budgeting, so it slots into existing studio pipelines without custom integration work.</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4" w:history="1">
                    <w:r>
                      <w:rPr>
                        <w:rStyle w:val="Hyperlink"/>
                        <w:rFonts w:ascii="Verdana" w:hAnsi="Verdana"/>
                        <w:color w:val="467886"/>
                        <w:sz w:val="18"/>
                        <w:szCs w:val="18"/>
                      </w:rPr>
                      <w:t>Article</w:t>
                    </w:r>
                  </w:hyperlink>
                  <w:r>
                    <w:rPr>
                      <w:rFonts w:ascii="Verdana" w:hAnsi="Verdana"/>
                      <w:color w:val="000000"/>
                      <w:sz w:val="18"/>
                      <w:szCs w:val="18"/>
                    </w:rPr>
                    <w:br/>
                  </w:r>
                  <w:hyperlink r:id="rId105" w:history="1">
                    <w:r>
                      <w:rPr>
                        <w:rStyle w:val="Hyperlink"/>
                        <w:rFonts w:ascii="Verdana" w:hAnsi="Verdana"/>
                        <w:color w:val="467886"/>
                        <w:sz w:val="18"/>
                        <w:szCs w:val="18"/>
                      </w:rPr>
                      <w:t>Product Page</w:t>
                    </w:r>
                  </w:hyperlink>
                  <w:r>
                    <w:rPr>
                      <w:rFonts w:ascii="Verdana" w:hAnsi="Verdana"/>
                      <w:color w:val="000000"/>
                      <w:sz w:val="18"/>
                      <w:szCs w:val="18"/>
                    </w:rPr>
                    <w:br/>
                  </w:r>
                  <w:hyperlink r:id="rId106" w:history="1">
                    <w:r>
                      <w:rPr>
                        <w:rStyle w:val="Hyperlink"/>
                        <w:rFonts w:ascii="Verdana" w:hAnsi="Verdana"/>
                        <w:color w:val="467886"/>
                        <w:sz w:val="18"/>
                        <w:szCs w:val="18"/>
                      </w:rPr>
                      <w:t>Docs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Mentions for Assets (Boords)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Boords is a SaaS storyboarding and pre-production platform (scripts, AI-generated storyboards, animatics, client sign-off) used by video agencies and in-house production teams. The new feature lets any named asset in a team's shared Asset Library be summoned inline with an @-mention while generating a storyboard frame.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Visual consistency across frames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Naming and mentioning a character or location asset keeps that character's look locked across every storyboard panel instead of drifting between AI generations.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Faster agency-client storyboard turnaround:</w:t>
                  </w:r>
                  <w:r w:rsidRPr="005D111F">
                    <w:rPr>
                      <w:rStyle w:val="apple-converted-space"/>
                      <w:rFonts w:ascii="Verdana" w:hAnsi="Verdana"/>
                      <w:color w:val="000000"/>
                      <w:sz w:val="18"/>
                      <w:szCs w:val="18"/>
                    </w:rPr>
                    <w:t> </w:t>
                  </w:r>
                  <w:r w:rsidRPr="005D111F">
                    <w:rPr>
                      <w:rFonts w:ascii="Verdana" w:hAnsi="Verdana"/>
                      <w:sz w:val="18"/>
                      <w:szCs w:val="18"/>
                    </w:rPr>
                    <w:t>Removes the manual re-upload step when reusing brand assets or recurring characters across multiple boards for the same client/campaign.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Ships inside Boords' established, long-running commercial product (11 years, 2M+ storyboards created) as a general-availability feature, not a beta.</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directly into the existing Asset Library and AI image-generation prompt box, so no separate setup is needed beyond naming assets already in the library.</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7" w:history="1">
                    <w:r>
                      <w:rPr>
                        <w:rStyle w:val="Hyperlink"/>
                        <w:rFonts w:ascii="Verdana" w:hAnsi="Verdana"/>
                        <w:color w:val="467886"/>
                        <w:sz w:val="18"/>
                        <w:szCs w:val="18"/>
                      </w:rPr>
                      <w:t>Changelog</w:t>
                    </w:r>
                  </w:hyperlink>
                  <w:r>
                    <w:rPr>
                      <w:rFonts w:ascii="Verdana" w:hAnsi="Verdana"/>
                      <w:color w:val="000000"/>
                      <w:sz w:val="18"/>
                      <w:szCs w:val="18"/>
                    </w:rPr>
                    <w:br/>
                  </w:r>
                  <w:hyperlink r:id="rId108" w:history="1">
                    <w:r>
                      <w:rPr>
                        <w:rStyle w:val="Hyperlink"/>
                        <w:rFonts w:ascii="Verdana" w:hAnsi="Verdana"/>
                        <w:color w:val="467886"/>
                        <w:sz w:val="18"/>
                        <w:szCs w:val="18"/>
                      </w:rPr>
                      <w:t>Docs</w:t>
                    </w:r>
                  </w:hyperlink>
                  <w:r>
                    <w:rPr>
                      <w:rFonts w:ascii="Verdana" w:hAnsi="Verdana"/>
                      <w:color w:val="000000"/>
                      <w:sz w:val="18"/>
                      <w:szCs w:val="18"/>
                    </w:rPr>
                    <w:br/>
                  </w:r>
                  <w:hyperlink r:id="rId109"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ScriptDr.App AI Plagiarism Detection (ScriptDr.App + Copyleaks)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ScriptDr.App is a SaaS script and story intelligence platform (in 12 languages) for screenwriters, producers and studios, combining creative/commercial/production analysis with a proprietary SCRI Script Certification &amp; Rating Index. Its new integration with Copyleaks, a plagiarism/AI-content detection vendor, adds authorship-originality checks to that coverage.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Chain-of-title and IP due diligence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Flags AI-generated or mixed human/AI writing and source matches before a script advances through development, financing or acquisition, supporting (not replacing) legal review.</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Script triage for buyers and reps:</w:t>
                  </w:r>
                  <w:r w:rsidRPr="005D111F">
                    <w:rPr>
                      <w:rStyle w:val="apple-converted-space"/>
                      <w:rFonts w:ascii="Verdana" w:hAnsi="Verdana"/>
                      <w:color w:val="000000"/>
                      <w:sz w:val="18"/>
                      <w:szCs w:val="18"/>
                    </w:rPr>
                    <w:t> </w:t>
                  </w:r>
                  <w:r w:rsidRPr="005D111F">
                    <w:rPr>
                      <w:rFonts w:ascii="Verdana" w:hAnsi="Verdana"/>
                      <w:sz w:val="18"/>
                      <w:szCs w:val="18"/>
                    </w:rPr>
                    <w:t>Combines a numeric SCRI certification score with originality/authorship data so studios and agents can prioritize which submitted scripts merit a full read.</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ScriptDr.App itself is only now launching publicly (from a prior limited/beta state) and the Copyleaks integration debuts at the same moment, so this is an early-commercial-stage combined offering.</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as a hosted web analysis workflow (upload/submit a script) rather than a pipeline plugin; no evidence yet of API or DCC/production-software integrations.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0" w:history="1">
                    <w:r>
                      <w:rPr>
                        <w:rStyle w:val="Hyperlink"/>
                        <w:rFonts w:ascii="Verdana" w:hAnsi="Verdana"/>
                        <w:color w:val="467886"/>
                        <w:sz w:val="18"/>
                        <w:szCs w:val="18"/>
                      </w:rPr>
                      <w:t>Article</w:t>
                    </w:r>
                  </w:hyperlink>
                  <w:r>
                    <w:rPr>
                      <w:rFonts w:ascii="Verdana" w:hAnsi="Verdana"/>
                      <w:color w:val="000000"/>
                      <w:sz w:val="18"/>
                      <w:szCs w:val="18"/>
                    </w:rPr>
                    <w:br/>
                  </w:r>
                  <w:hyperlink r:id="rId111" w:history="1">
                    <w:r>
                      <w:rPr>
                        <w:rStyle w:val="Hyperlink"/>
                        <w:rFonts w:ascii="Verdana" w:hAnsi="Verdana"/>
                        <w:color w:val="467886"/>
                        <w:sz w:val="18"/>
                        <w:szCs w:val="18"/>
                      </w:rPr>
                      <w:t>Product Page</w:t>
                    </w:r>
                  </w:hyperlink>
                  <w:r>
                    <w:rPr>
                      <w:rFonts w:ascii="Verdana" w:hAnsi="Verdana"/>
                      <w:color w:val="000000"/>
                      <w:sz w:val="18"/>
                      <w:szCs w:val="18"/>
                    </w:rPr>
                    <w:br/>
                  </w:r>
                  <w:hyperlink r:id="rId112" w:history="1">
                    <w:r>
                      <w:rPr>
                        <w:rStyle w:val="Hyperlink"/>
                        <w:rFonts w:ascii="Verdana" w:hAnsi="Verdana"/>
                        <w:color w:val="467886"/>
                        <w:sz w:val="18"/>
                        <w:szCs w:val="18"/>
                      </w:rPr>
                      <w:t>Partner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POST-PRODUCTION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Plugins for Premiere Pro and After Effects (Runway) — </w:t>
                              </w:r>
                              <w:r>
                                <w:rPr>
                                  <w:rFonts w:ascii="Verdana" w:eastAsia="Times New Roman" w:hAnsi="Verdana" w:cs="Arial"/>
                                  <w:color w:val="27500A"/>
                                  <w:kern w:val="0"/>
                                  <w:sz w:val="17"/>
                                  <w:szCs w:val="17"/>
                                  <w:shd w:val="clear" w:color="auto" w:fill="EAF3DE"/>
                                  <w14:ligatures w14:val="none"/>
                                </w:rPr>
                                <w:t>Cloud-hosted - Adobe panel, free plugin + paid credits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Framelight X AI Logging and Smart Search Update (Grass Valley) — </w:t>
                              </w:r>
                              <w:r>
                                <w:rPr>
                                  <w:rFonts w:ascii="Verdana" w:eastAsia="Times New Roman" w:hAnsi="Verdana" w:cs="Arial"/>
                                  <w:color w:val="27500A"/>
                                  <w:kern w:val="0"/>
                                  <w:sz w:val="17"/>
                                  <w:szCs w:val="17"/>
                                  <w:shd w:val="clear" w:color="auto" w:fill="EAF3DE"/>
                                  <w14:ligatures w14:val="none"/>
                                </w:rPr>
                                <w:t>Cloud/on-prem SaaS - Browser-based MAM</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Transkoder 2026 IBC Update (Colorfront) — </w:t>
                              </w:r>
                              <w:r>
                                <w:rPr>
                                  <w:rFonts w:ascii="Verdana" w:eastAsia="Times New Roman" w:hAnsi="Verdana" w:cs="Arial"/>
                                  <w:color w:val="27500A"/>
                                  <w:kern w:val="0"/>
                                  <w:sz w:val="17"/>
                                  <w:szCs w:val="17"/>
                                  <w:shd w:val="clear" w:color="auto" w:fill="EAF3DE"/>
                                  <w14:ligatures w14:val="none"/>
                                </w:rPr>
                                <w:t>On-prem/cloud - API-first mastering platform</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BATON 9.5 M1 (Interra Systems) — </w:t>
                              </w:r>
                              <w:r>
                                <w:rPr>
                                  <w:rFonts w:ascii="Verdana" w:eastAsia="Times New Roman" w:hAnsi="Verdana" w:cs="Arial"/>
                                  <w:color w:val="27500A"/>
                                  <w:kern w:val="0"/>
                                  <w:sz w:val="17"/>
                                  <w:szCs w:val="17"/>
                                  <w:shd w:val="clear" w:color="auto" w:fill="EAF3DE"/>
                                  <w14:ligatures w14:val="none"/>
                                </w:rPr>
                                <w:t>Cloud/on-prem/hybrid - REST &amp; XML-RPC APIs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Premiere Pro Color Mode IBC2026 Update (Adobe) — </w:t>
                              </w:r>
                              <w:r>
                                <w:rPr>
                                  <w:rFonts w:ascii="Verdana" w:eastAsia="Times New Roman" w:hAnsi="Verdana" w:cs="Arial"/>
                                  <w:color w:val="27500A"/>
                                  <w:kern w:val="0"/>
                                  <w:sz w:val="17"/>
                                  <w:szCs w:val="17"/>
                                  <w:shd w:val="clear" w:color="auto" w:fill="EAF3DE"/>
                                  <w14:ligatures w14:val="none"/>
                                </w:rPr>
                                <w:t>Desktop - Creative Cloud subscription, beta feature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Iconik Creative Operations Platform IBC2026 Update (Backlight) — </w:t>
                              </w:r>
                              <w:r>
                                <w:rPr>
                                  <w:rFonts w:ascii="Verdana" w:eastAsia="Times New Roman" w:hAnsi="Verdana" w:cs="Arial"/>
                                  <w:color w:val="27500A"/>
                                  <w:kern w:val="0"/>
                                  <w:sz w:val="17"/>
                                  <w:szCs w:val="17"/>
                                  <w:shd w:val="clear" w:color="auto" w:fill="EAF3DE"/>
                                  <w14:ligatures w14:val="none"/>
                                </w:rPr>
                                <w:t>Cloud SaaS MAM - MCP Server + REST API</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Plugins for Premiere Pro and After Effects (Runway) — </w:t>
                              </w:r>
                              <w:r>
                                <w:rPr>
                                  <w:rFonts w:ascii="Verdana" w:eastAsia="Times New Roman" w:hAnsi="Verdana" w:cs="Arial"/>
                                  <w:color w:val="27500A"/>
                                  <w:kern w:val="0"/>
                                  <w:sz w:val="17"/>
                                  <w:szCs w:val="17"/>
                                  <w:shd w:val="clear" w:color="auto" w:fill="EAF3DE"/>
                                  <w14:ligatures w14:val="none"/>
                                </w:rPr>
                                <w:t>Public Release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Framelight X AI Logging and Smart Search Update (Grass Valley) — </w:t>
                              </w:r>
                              <w:r>
                                <w:rPr>
                                  <w:rFonts w:ascii="Verdana" w:eastAsia="Times New Roman" w:hAnsi="Verdana" w:cs="Arial"/>
                                  <w:color w:val="27500A"/>
                                  <w:kern w:val="0"/>
                                  <w:sz w:val="17"/>
                                  <w:szCs w:val="17"/>
                                  <w:shd w:val="clear" w:color="auto" w:fill="EAF3DE"/>
                                  <w14:ligatures w14:val="none"/>
                                </w:rPr>
                                <w:t>IBC2026 Launch</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Transkoder 2026 IBC Update (Colorfront) — </w:t>
                              </w:r>
                              <w:r>
                                <w:rPr>
                                  <w:rFonts w:ascii="Verdana" w:eastAsia="Times New Roman" w:hAnsi="Verdana" w:cs="Arial"/>
                                  <w:color w:val="27500A"/>
                                  <w:kern w:val="0"/>
                                  <w:sz w:val="17"/>
                                  <w:szCs w:val="17"/>
                                  <w:shd w:val="clear" w:color="auto" w:fill="EAF3DE"/>
                                  <w14:ligatures w14:val="none"/>
                                </w:rPr>
                                <w:t>Production (IBC2026 Update)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BATON 9.5 M1 (Interra Systems)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Premiere Pro Color Mode IBC2026 Update (Adobe) — </w:t>
                              </w:r>
                              <w:r>
                                <w:rPr>
                                  <w:rFonts w:ascii="Verdana" w:eastAsia="Times New Roman" w:hAnsi="Verdana" w:cs="Arial"/>
                                  <w:color w:val="27500A"/>
                                  <w:kern w:val="0"/>
                                  <w:sz w:val="17"/>
                                  <w:szCs w:val="17"/>
                                  <w:shd w:val="clear" w:color="auto" w:fill="EAF3DE"/>
                                  <w14:ligatures w14:val="none"/>
                                </w:rPr>
                                <w:t>Public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Iconik Creative Operations Platform IBC2026 Update (Backlight) — </w:t>
                              </w:r>
                              <w:r>
                                <w:rPr>
                                  <w:rFonts w:ascii="Verdana" w:eastAsia="Times New Roman" w:hAnsi="Verdana" w:cs="Arial"/>
                                  <w:color w:val="27500A"/>
                                  <w:kern w:val="0"/>
                                  <w:sz w:val="17"/>
                                  <w:szCs w:val="17"/>
                                  <w:shd w:val="clear" w:color="auto" w:fill="EAF3DE"/>
                                  <w14:ligatures w14:val="none"/>
                                </w:rPr>
                                <w:t>Public Beta (IBC2026)</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Runway Plugins for Premiere Pro and After Effects (Runway)</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Runway launched a free Premiere Pro/After Effects plugin bringing Aleph 2.0 video-to-video editing, Gen-4.5/Seedance 2.5/Kling 3.0/Veo 3.1 generation, HDR conversion and upscaling directly onto the timeline.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Framelight X AI Logging and Smart Search Update (Grass Valley)</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Grass Valley added AI-based Smart Search semantic tagging, automated speech logging and AI-assisted tracking/blurring to its Framelight X media platform ahead of IBC2026.</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Transkoder 2026 IBC Update (Colorfront)</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Colorfront added AI-assisted QC, agent-configurable workflow automation and Dolby Vision 2 mastering support to Transkoder, plus an automated timeline-comparison tool that flags every change between two program versions in seconds.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BATON 9.5 M1 (Interra Systems)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Interra Systems shipped BATON 9.5 M1, adding a built-in AI assistance chatbot, sharper false-alarm reduction and new AI-driven detection for text, subtitle color, HDR bars, logos and freeze frames to its automated QC platform.</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Premiere Pro Color Mode IBC2026 Update (Adobe)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Adobe added a one-click AI-driven Auto Color tool plus new HSL/luminance masks, Vignette and Midtones style modules to Premiere Pro's Color Mode (beta), alongside a Tangent Wave 2 hardware control-surface partnership.</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Iconik Creative Operations Platform IBC2026 Update (Backlight)</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Backlight added AI metadata enrichment, beta natural-language search, an MCP Server for AI-agent access, and a browser-based AI rough-cut tool called CuttingRoom to its Iconik media asset management platform.</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POST-PRODUCTION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Runway Plugins for Premiere Pro and After Effects (Runway)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Runway Plugins is a free macOS/Windows panel for Adobe Premiere Pro and After Effects that lets editors generate, restyle and upscale footage without leaving the timeline; SaaS-hosted generation runs on the user's existing Runway plan and credits.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Automated insert and B-roll generation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Editors can generate a missing shot or VFX plate from a text prompt at the playhead instead of round-tripping through a browser tab, speeding up assembly and temp-VFX passes.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Existing-footage restyling and cleanup:</w:t>
                  </w:r>
                  <w:r w:rsidRPr="005D111F">
                    <w:rPr>
                      <w:rStyle w:val="apple-converted-space"/>
                      <w:rFonts w:ascii="Verdana" w:hAnsi="Verdana"/>
                      <w:color w:val="000000"/>
                      <w:sz w:val="18"/>
                      <w:szCs w:val="18"/>
                    </w:rPr>
                    <w:t> </w:t>
                  </w:r>
                  <w:r w:rsidRPr="005D111F">
                    <w:rPr>
                      <w:rFonts w:ascii="Verdana" w:hAnsi="Verdana"/>
                      <w:sz w:val="18"/>
                      <w:szCs w:val="18"/>
                    </w:rPr>
                    <w:t>Aleph 2.0's Edit Studio re-renders up to 30 seconds of an existing clip to change objects, backgrounds or lighting while preserving motion and duration, reducing reliance on reshoots or manual compositing for minor continuity fixes.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Ships as a public, downloadable Adobe plugin backed by Runway's established commercial model lineup rather than a beta or research preview, though generated results still need editorial review before delivery.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Installs as a single free panel inside Premiere Pro and After Effects via Window &gt; Extensions with no export/import round trip, but generation is cloud-only and metered by paid-plan credits.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3" w:history="1">
                    <w:r>
                      <w:rPr>
                        <w:rStyle w:val="Hyperlink"/>
                        <w:rFonts w:ascii="Verdana" w:hAnsi="Verdana"/>
                        <w:color w:val="467886"/>
                        <w:sz w:val="18"/>
                        <w:szCs w:val="18"/>
                      </w:rPr>
                      <w:t>Article</w:t>
                    </w:r>
                  </w:hyperlink>
                  <w:r>
                    <w:rPr>
                      <w:rFonts w:ascii="Verdana" w:hAnsi="Verdana"/>
                      <w:color w:val="000000"/>
                      <w:sz w:val="18"/>
                      <w:szCs w:val="18"/>
                    </w:rPr>
                    <w:br/>
                  </w:r>
                  <w:hyperlink r:id="rId114" w:history="1">
                    <w:r>
                      <w:rPr>
                        <w:rStyle w:val="Hyperlink"/>
                        <w:rFonts w:ascii="Verdana" w:hAnsi="Verdana"/>
                        <w:color w:val="467886"/>
                        <w:sz w:val="18"/>
                        <w:szCs w:val="18"/>
                      </w:rPr>
                      <w:t>Announcement</w:t>
                    </w:r>
                  </w:hyperlink>
                  <w:r>
                    <w:rPr>
                      <w:rFonts w:ascii="Verdana" w:hAnsi="Verdana"/>
                      <w:color w:val="000000"/>
                      <w:sz w:val="18"/>
                      <w:szCs w:val="18"/>
                    </w:rPr>
                    <w:br/>
                  </w:r>
                  <w:hyperlink r:id="rId115" w:history="1">
                    <w:r>
                      <w:rPr>
                        <w:rStyle w:val="Hyperlink"/>
                        <w:rFonts w:ascii="Verdana" w:hAnsi="Verdana"/>
                        <w:color w:val="467886"/>
                        <w:sz w:val="18"/>
                        <w:szCs w:val="18"/>
                      </w:rPr>
                      <w:t>Product Page</w:t>
                    </w:r>
                  </w:hyperlink>
                  <w:r>
                    <w:rPr>
                      <w:rFonts w:ascii="Verdana" w:hAnsi="Verdana"/>
                      <w:color w:val="000000"/>
                      <w:sz w:val="18"/>
                      <w:szCs w:val="18"/>
                    </w:rPr>
                    <w:br/>
                  </w:r>
                  <w:hyperlink r:id="rId116"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Framelight X AI Logging and Smart Search Update (Grass Valley)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Framelight X is Grass Valley's cloud-native, browser-based media asset management and editing platform for news and sports; the IBC2026 update layers semantic AI search, automated logging and AI-assisted object tracking onto its existing federated storage and editing tools.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AI-based media logging and search</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Automated speech logging plus a new Smart Search tool lets loggers and producers find footage by meaning and context instead of manually entered metadata or timecode, cutting archive-search time for news and sports turnarounds.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Automated object tracking and privacy blurring:</w:t>
                  </w:r>
                  <w:r w:rsidRPr="005D111F">
                    <w:rPr>
                      <w:rStyle w:val="apple-converted-space"/>
                      <w:rFonts w:ascii="Verdana" w:hAnsi="Verdana"/>
                      <w:color w:val="000000"/>
                      <w:sz w:val="18"/>
                      <w:szCs w:val="18"/>
                    </w:rPr>
                    <w:t> </w:t>
                  </w:r>
                  <w:r w:rsidRPr="005D111F">
                    <w:rPr>
                      <w:rFonts w:ascii="Verdana" w:hAnsi="Verdana"/>
                      <w:sz w:val="18"/>
                      <w:szCs w:val="18"/>
                    </w:rPr>
                    <w:t>AI-assisted tracking and blurring tools automatically follow faces, screens or commercial marks through a shot, reducing manual rotoscoping needed for compliance and privacy redaction before air.</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Announced for IBC2026 show-floor demonstration alongside a TAMS Store preview, indicating the AI logging/search features are newly shipping rather than long-established production tools.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natively into Framelight X's existing browser-based MAM/editing workflow and integrates with EDIUS, Adobe Premiere Pro and Digital Joy Newsroom NRCS, so newsroom teams gain AI search without adopting a separate application.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7" w:history="1">
                    <w:r>
                      <w:rPr>
                        <w:rStyle w:val="Hyperlink"/>
                        <w:rFonts w:ascii="Verdana" w:hAnsi="Verdana"/>
                        <w:color w:val="467886"/>
                        <w:sz w:val="18"/>
                        <w:szCs w:val="18"/>
                      </w:rPr>
                      <w:t>Article</w:t>
                    </w:r>
                  </w:hyperlink>
                  <w:r>
                    <w:rPr>
                      <w:rFonts w:ascii="Verdana" w:hAnsi="Verdana"/>
                      <w:color w:val="000000"/>
                      <w:sz w:val="18"/>
                      <w:szCs w:val="18"/>
                    </w:rPr>
                    <w:br/>
                  </w:r>
                  <w:hyperlink r:id="rId118" w:history="1">
                    <w:r>
                      <w:rPr>
                        <w:rStyle w:val="Hyperlink"/>
                        <w:rFonts w:ascii="Verdana" w:hAnsi="Verdana"/>
                        <w:color w:val="467886"/>
                        <w:sz w:val="18"/>
                        <w:szCs w:val="18"/>
                      </w:rPr>
                      <w:t>Second Article</w:t>
                    </w:r>
                  </w:hyperlink>
                  <w:r>
                    <w:rPr>
                      <w:rFonts w:ascii="Verdana" w:hAnsi="Verdana"/>
                      <w:color w:val="000000"/>
                      <w:sz w:val="18"/>
                      <w:szCs w:val="18"/>
                    </w:rPr>
                    <w:br/>
                  </w:r>
                  <w:hyperlink r:id="rId119" w:history="1">
                    <w:r>
                      <w:rPr>
                        <w:rStyle w:val="Hyperlink"/>
                        <w:rFonts w:ascii="Verdana" w:hAnsi="Verdana"/>
                        <w:color w:val="467886"/>
                        <w:sz w:val="18"/>
                        <w:szCs w:val="18"/>
                      </w:rPr>
                      <w:t>Product Page</w:t>
                    </w:r>
                  </w:hyperlink>
                  <w:r>
                    <w:rPr>
                      <w:rFonts w:ascii="Verdana" w:hAnsi="Verdana"/>
                      <w:color w:val="000000"/>
                      <w:sz w:val="18"/>
                      <w:szCs w:val="18"/>
                    </w:rPr>
                    <w:br/>
                  </w:r>
                  <w:hyperlink r:id="rId120" w:history="1">
                    <w:r>
                      <w:rPr>
                        <w:rStyle w:val="Hyperlink"/>
                        <w:rFonts w:ascii="Verdana" w:hAnsi="Verdana"/>
                        <w:color w:val="467886"/>
                        <w:sz w:val="18"/>
                        <w:szCs w:val="18"/>
                      </w:rPr>
                      <w:t>Overview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Transkoder 2026 IBC Update (Colorfront)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Transkoder is Colorfront's GPU-accelerated cinema mastering, transcoding and streaming software used by studios and streamers; its IBC2026 update adds AI-derived QC checks, an agent-assisted workflow configurator, and native Dolby Vision 2 mastering support.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Automated finishing QC and version comparison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Automated Timeline Comparison uses content analysis, vector embeddings and fingerprinting to flag every new, modified or omitted element between two cuts, while new AI-assisted textless/burnt-in caption validation catches frame-level caption misalignment automatically.</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Agent-configured mastering automation:</w:t>
                  </w:r>
                  <w:r w:rsidRPr="005D111F">
                    <w:rPr>
                      <w:rStyle w:val="apple-converted-space"/>
                      <w:rFonts w:ascii="Verdana" w:hAnsi="Verdana"/>
                      <w:color w:val="000000"/>
                      <w:sz w:val="18"/>
                      <w:szCs w:val="18"/>
                    </w:rPr>
                    <w:t> </w:t>
                  </w:r>
                  <w:r w:rsidRPr="005D111F">
                    <w:rPr>
                      <w:rFonts w:ascii="Verdana" w:hAnsi="Verdana"/>
                      <w:sz w:val="18"/>
                      <w:szCs w:val="18"/>
                    </w:rPr>
                    <w:t>An operator can hand an AI agent a technical delivery spec (e.g. a streamer's audio QC requirements) and have it configure, run and summarize the analysis via Transkoder's API, cutting manual QC-plan setup for high-volume mastering.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Transkoder 2026 is a shipping, in-production mastering platform used by major studios; the new AI-assisted QC, Dolby Vision 2 mastering and agent-workflow features were demonstrated as newly available at IBC2026.</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Delivered through Colorfront's existing API-first Transkoder architecture, but the agent-assisted workflow configuration and cloud DCI key management are previewed capabilities facilities will need to wire into their own automation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21" w:history="1">
                    <w:r>
                      <w:rPr>
                        <w:rStyle w:val="Hyperlink"/>
                        <w:rFonts w:ascii="Verdana" w:hAnsi="Verdana"/>
                        <w:color w:val="467886"/>
                        <w:sz w:val="18"/>
                        <w:szCs w:val="18"/>
                      </w:rPr>
                      <w:t>Article</w:t>
                    </w:r>
                  </w:hyperlink>
                  <w:r>
                    <w:rPr>
                      <w:rFonts w:ascii="Verdana" w:hAnsi="Verdana"/>
                      <w:color w:val="000000"/>
                      <w:sz w:val="18"/>
                      <w:szCs w:val="18"/>
                    </w:rPr>
                    <w:br/>
                  </w:r>
                  <w:hyperlink r:id="rId122" w:history="1">
                    <w:r>
                      <w:rPr>
                        <w:rStyle w:val="Hyperlink"/>
                        <w:rFonts w:ascii="Verdana" w:hAnsi="Verdana"/>
                        <w:color w:val="467886"/>
                        <w:sz w:val="18"/>
                        <w:szCs w:val="18"/>
                      </w:rPr>
                      <w:t>Second Article</w:t>
                    </w:r>
                  </w:hyperlink>
                  <w:r>
                    <w:rPr>
                      <w:rFonts w:ascii="Verdana" w:hAnsi="Verdana"/>
                      <w:color w:val="000000"/>
                      <w:sz w:val="18"/>
                      <w:szCs w:val="18"/>
                    </w:rPr>
                    <w:br/>
                  </w:r>
                  <w:hyperlink r:id="rId123" w:history="1">
                    <w:r>
                      <w:rPr>
                        <w:rStyle w:val="Hyperlink"/>
                        <w:rFonts w:ascii="Verdana" w:hAnsi="Verdana"/>
                        <w:color w:val="467886"/>
                        <w:sz w:val="18"/>
                        <w:szCs w:val="18"/>
                      </w:rPr>
                      <w:t>Homepage</w:t>
                    </w:r>
                  </w:hyperlink>
                  <w:r>
                    <w:rPr>
                      <w:rFonts w:ascii="Verdana" w:hAnsi="Verdana"/>
                      <w:color w:val="000000"/>
                      <w:sz w:val="18"/>
                      <w:szCs w:val="18"/>
                    </w:rPr>
                    <w:br/>
                  </w:r>
                  <w:hyperlink r:id="rId124" w:history="1">
                    <w:r>
                      <w:rPr>
                        <w:rStyle w:val="Hyperlink"/>
                        <w:rFonts w:ascii="Verdana" w:hAnsi="Verdana"/>
                        <w:color w:val="467886"/>
                        <w:sz w:val="18"/>
                        <w:szCs w:val="18"/>
                      </w:rPr>
                      <w:t>Related News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BATON 9.5 M1 (Interra Systems)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BATON is Interra Systems' AI/ML-enabled automated file-based QC platform for broadcasters, streamers and post houses; version 9.5 M1, shown at IBC2026, expands its neural-network-based audio/video checks and adds a conversational AI assistant.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Automated delivery QC at scale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BATON 9.5 M1's enhanced audio/video checks (ProRes decoding, AV1 multicore analysis, Dolby Vision/Atmos spot-checks) reduce false alarms and manual re-checks for post houses validating masters before delivery.</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Conversational QC operations:</w:t>
                  </w:r>
                  <w:r w:rsidRPr="005D111F">
                    <w:rPr>
                      <w:rStyle w:val="apple-converted-space"/>
                      <w:rFonts w:ascii="Verdana" w:hAnsi="Verdana"/>
                      <w:color w:val="000000"/>
                      <w:sz w:val="18"/>
                      <w:szCs w:val="18"/>
                    </w:rPr>
                    <w:t> </w:t>
                  </w:r>
                  <w:r w:rsidRPr="005D111F">
                    <w:rPr>
                      <w:rFonts w:ascii="Verdana" w:hAnsi="Verdana"/>
                      <w:sz w:val="18"/>
                      <w:szCs w:val="18"/>
                    </w:rPr>
                    <w:t>A new built-in user-assistance chatbot and automated dashboard health alerts let QC operators diagnose failures and configure checks through natural language instead of digging through logs.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BATON is an established, widely deployed enterprise QC product; 9.5 M1 is an incremental but concrete point release with new AI-driven detection features shown live at IBC2026.</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Deploys on-prem, cloud or hybrid with existing REST/XML-RPC APIs and MAM/transcoder integrations, so the new AI checks slot into QC pipelines broadcasters already run.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25" w:history="1">
                    <w:r>
                      <w:rPr>
                        <w:rStyle w:val="Hyperlink"/>
                        <w:rFonts w:ascii="Verdana" w:hAnsi="Verdana"/>
                        <w:color w:val="467886"/>
                        <w:sz w:val="18"/>
                        <w:szCs w:val="18"/>
                      </w:rPr>
                      <w:t>Article</w:t>
                    </w:r>
                  </w:hyperlink>
                  <w:r>
                    <w:rPr>
                      <w:rFonts w:ascii="Verdana" w:hAnsi="Verdana"/>
                      <w:color w:val="000000"/>
                      <w:sz w:val="18"/>
                      <w:szCs w:val="18"/>
                    </w:rPr>
                    <w:br/>
                  </w:r>
                  <w:hyperlink r:id="rId126" w:history="1">
                    <w:r>
                      <w:rPr>
                        <w:rStyle w:val="Hyperlink"/>
                        <w:rFonts w:ascii="Verdana" w:hAnsi="Verdana"/>
                        <w:color w:val="467886"/>
                        <w:sz w:val="18"/>
                        <w:szCs w:val="18"/>
                      </w:rPr>
                      <w:t>Second Article</w:t>
                    </w:r>
                  </w:hyperlink>
                  <w:r>
                    <w:rPr>
                      <w:rFonts w:ascii="Verdana" w:hAnsi="Verdana"/>
                      <w:color w:val="000000"/>
                      <w:sz w:val="18"/>
                      <w:szCs w:val="18"/>
                    </w:rPr>
                    <w:br/>
                  </w:r>
                  <w:hyperlink r:id="rId127" w:history="1">
                    <w:r>
                      <w:rPr>
                        <w:rStyle w:val="Hyperlink"/>
                        <w:rFonts w:ascii="Verdana" w:hAnsi="Verdana"/>
                        <w:color w:val="467886"/>
                        <w:sz w:val="18"/>
                        <w:szCs w:val="18"/>
                      </w:rPr>
                      <w:t>Product Page</w:t>
                    </w:r>
                  </w:hyperlink>
                  <w:r>
                    <w:rPr>
                      <w:rFonts w:ascii="Verdana" w:hAnsi="Verdana"/>
                      <w:color w:val="000000"/>
                      <w:sz w:val="18"/>
                      <w:szCs w:val="18"/>
                    </w:rPr>
                    <w:br/>
                  </w:r>
                  <w:hyperlink r:id="rId128"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Premiere Pro Color Mode IBC2026 Update (Adobe)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Color Mode is Adobe's from-scratch grading workspace inside Premiere Pro (public beta since NAB 2026); the IBC2026 update adds automated color correction, new mask types and style modules, and a physical color-control-surface integration.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One-click automated grading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Auto Color balances white balance and exposure across a single clip, custom group or an entire sequence in one click, giving editors a fast starting grade before manual refinement.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Targeted color correction with new masks:</w:t>
                  </w:r>
                  <w:r w:rsidRPr="005D111F">
                    <w:rPr>
                      <w:rStyle w:val="apple-converted-space"/>
                      <w:rFonts w:ascii="Verdana" w:hAnsi="Verdana"/>
                      <w:color w:val="000000"/>
                      <w:sz w:val="18"/>
                      <w:szCs w:val="18"/>
                    </w:rPr>
                    <w:t> </w:t>
                  </w:r>
                  <w:r w:rsidRPr="005D111F">
                    <w:rPr>
                      <w:rFonts w:ascii="Verdana" w:hAnsi="Verdana"/>
                      <w:sz w:val="18"/>
                      <w:szCs w:val="18"/>
                    </w:rPr>
                    <w:t>New HSL and luminance masks let colorists isolate specific hue, saturation or brightness ranges (e.g. correcting only skin tones) and attach them to any grading operation without leaving the edit.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Color Mode remains in public beta and Adobe has said tools will keep being added, so it's usable for production trials but not yet a finished, GA color-finishing tool.</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natively into Premiere Pro's existing timeline and now supports a physical Tangent Wave 2 control surface, so colorists can adopt it without a separate grading application or round trip.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29" w:history="1">
                    <w:r>
                      <w:rPr>
                        <w:rStyle w:val="Hyperlink"/>
                        <w:rFonts w:ascii="Verdana" w:hAnsi="Verdana"/>
                        <w:color w:val="467886"/>
                        <w:sz w:val="18"/>
                        <w:szCs w:val="18"/>
                      </w:rPr>
                      <w:t>Article</w:t>
                    </w:r>
                  </w:hyperlink>
                  <w:r>
                    <w:rPr>
                      <w:rFonts w:ascii="Verdana" w:hAnsi="Verdana"/>
                      <w:color w:val="000000"/>
                      <w:sz w:val="18"/>
                      <w:szCs w:val="18"/>
                    </w:rPr>
                    <w:br/>
                  </w:r>
                  <w:hyperlink r:id="rId130" w:history="1">
                    <w:r>
                      <w:rPr>
                        <w:rStyle w:val="Hyperlink"/>
                        <w:rFonts w:ascii="Verdana" w:hAnsi="Verdana"/>
                        <w:color w:val="467886"/>
                        <w:sz w:val="18"/>
                        <w:szCs w:val="18"/>
                      </w:rPr>
                      <w:t>Second Article</w:t>
                    </w:r>
                  </w:hyperlink>
                  <w:r>
                    <w:rPr>
                      <w:rFonts w:ascii="Verdana" w:hAnsi="Verdana"/>
                      <w:color w:val="000000"/>
                      <w:sz w:val="18"/>
                      <w:szCs w:val="18"/>
                    </w:rPr>
                    <w:br/>
                  </w:r>
                  <w:hyperlink r:id="rId131" w:history="1">
                    <w:r>
                      <w:rPr>
                        <w:rStyle w:val="Hyperlink"/>
                        <w:rFonts w:ascii="Verdana" w:hAnsi="Verdana"/>
                        <w:color w:val="467886"/>
                        <w:sz w:val="18"/>
                        <w:szCs w:val="18"/>
                      </w:rPr>
                      <w:t>Third Article</w:t>
                    </w:r>
                  </w:hyperlink>
                  <w:r>
                    <w:rPr>
                      <w:rFonts w:ascii="Verdana" w:hAnsi="Verdana"/>
                      <w:color w:val="000000"/>
                      <w:sz w:val="18"/>
                      <w:szCs w:val="18"/>
                    </w:rPr>
                    <w:br/>
                  </w:r>
                  <w:hyperlink r:id="rId132"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Iconik Creative Operations Platform IBC2026 Update (Backlight)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Iconik is Backlight's cloud media asset management and creative-operations platform; the IBC2026 update adds AI-driven metadata tagging, natural-language semantic search across 70+ languages, an MCP Server, and CuttingRoom, an AI-assisted browser editor that assembles a first cut from a plain-English brief.</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Natural-language media search and logging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Natural language search (beta) lets MAM admins and editors query libraries in plain English or 70+ other languages without knowing exact filenames or folder structure, acting as semantic search purpose-built for media libraries.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AI-assisted rough-cut assembly:</w:t>
                  </w:r>
                  <w:r w:rsidRPr="005D111F">
                    <w:rPr>
                      <w:rStyle w:val="apple-converted-space"/>
                      <w:rFonts w:ascii="Verdana" w:hAnsi="Verdana"/>
                      <w:color w:val="000000"/>
                      <w:sz w:val="18"/>
                      <w:szCs w:val="18"/>
                    </w:rPr>
                    <w:t> </w:t>
                  </w:r>
                  <w:r w:rsidRPr="005D111F">
                    <w:rPr>
                      <w:rFonts w:ascii="Verdana" w:hAnsi="Verdana"/>
                      <w:sz w:val="18"/>
                      <w:szCs w:val="18"/>
                    </w:rPr>
                    <w:t>CuttingRoom turns a plain-English brief into a working first cut by pulling matching clips from a project's own transcripts and metadata directly inside Iconik's browser editor, giving assistant editors a faster starting assembly.</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Natural language search and CuttingRoom are explicitly labeled beta/early-look features layered onto an established, GA MAM platform, so core storage/search is production-grade while the newest AI layers are still maturing.</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inside Iconik's existing MAM alongside a new MCP Server that lets external AI tools and agents query/act on the media library via API, plus continued integrations with Adobe Premiere Pro and DaVinci Resolve.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33" w:history="1">
                    <w:r>
                      <w:rPr>
                        <w:rStyle w:val="Hyperlink"/>
                        <w:rFonts w:ascii="Verdana" w:hAnsi="Verdana"/>
                        <w:color w:val="467886"/>
                        <w:sz w:val="18"/>
                        <w:szCs w:val="18"/>
                      </w:rPr>
                      <w:t>Article</w:t>
                    </w:r>
                  </w:hyperlink>
                  <w:r>
                    <w:rPr>
                      <w:rFonts w:ascii="Verdana" w:hAnsi="Verdana"/>
                      <w:color w:val="000000"/>
                      <w:sz w:val="18"/>
                      <w:szCs w:val="18"/>
                    </w:rPr>
                    <w:br/>
                  </w:r>
                  <w:hyperlink r:id="rId134" w:history="1">
                    <w:r>
                      <w:rPr>
                        <w:rStyle w:val="Hyperlink"/>
                        <w:rFonts w:ascii="Verdana" w:hAnsi="Verdana"/>
                        <w:color w:val="467886"/>
                        <w:sz w:val="18"/>
                        <w:szCs w:val="18"/>
                      </w:rPr>
                      <w:t>Press Release</w:t>
                    </w:r>
                  </w:hyperlink>
                  <w:r>
                    <w:rPr>
                      <w:rFonts w:ascii="Verdana" w:hAnsi="Verdana"/>
                      <w:color w:val="000000"/>
                      <w:sz w:val="18"/>
                      <w:szCs w:val="18"/>
                    </w:rPr>
                    <w:br/>
                  </w:r>
                  <w:hyperlink r:id="rId135" w:history="1">
                    <w:r>
                      <w:rPr>
                        <w:rStyle w:val="Hyperlink"/>
                        <w:rFonts w:ascii="Verdana" w:hAnsi="Verdana"/>
                        <w:color w:val="467886"/>
                        <w:sz w:val="18"/>
                        <w:szCs w:val="18"/>
                      </w:rPr>
                      <w:t>Product Page</w:t>
                    </w:r>
                  </w:hyperlink>
                  <w:r>
                    <w:rPr>
                      <w:rFonts w:ascii="Verdana" w:hAnsi="Verdana"/>
                      <w:color w:val="000000"/>
                      <w:sz w:val="18"/>
                      <w:szCs w:val="18"/>
                    </w:rPr>
                    <w:br/>
                  </w:r>
                  <w:hyperlink r:id="rId136" w:history="1">
                    <w:r>
                      <w:rPr>
                        <w:rStyle w:val="Hyperlink"/>
                        <w:rFonts w:ascii="Verdana" w:hAnsi="Verdana"/>
                        <w:color w:val="467886"/>
                        <w:sz w:val="18"/>
                        <w:szCs w:val="18"/>
                      </w:rPr>
                      <w:t>Docs</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14:paraId="12E90CEC" w14:textId="77777777" w:rsidR="003B3489" w:rsidRPr="00093839" w:rsidRDefault="003B3489" w:rsidP="003B3489">
      <w:pPr>
        <w:spacing w:line="259" w:lineRule="auto"/>
        <w:rPr>
          <w:rFonts w:ascii="Verdana" w:eastAsia="Aptos" w:hAnsi="Verdana" w:cs="Times New Roman"/>
          <w:sz w:val="22"/>
          <w:szCs w:val="22"/>
        </w:rPr>
      </w:pPr>
    </w:p>
    <w:p w14:paraId="32557080" w14:textId="77777777" w:rsidR="002322BE" w:rsidRPr="00093839" w:rsidRDefault="002322BE">
      <w:pPr>
        <w:rPr>
          <w:rFonts w:ascii="Verdana" w:hAnsi="Verdana"/>
        </w:rPr>
      </w:pPr>
    </w:p>
    <w:sectPr w:rsidR="002322BE" w:rsidRPr="00093839" w:rsidSect="003B34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89"/>
    <w:rsid w:val="00072F07"/>
    <w:rsid w:val="00093839"/>
    <w:rsid w:val="000D62FE"/>
    <w:rsid w:val="00101072"/>
    <w:rsid w:val="001D5C55"/>
    <w:rsid w:val="001F51A0"/>
    <w:rsid w:val="002322BE"/>
    <w:rsid w:val="003526CB"/>
    <w:rsid w:val="003B3489"/>
    <w:rsid w:val="00424330"/>
    <w:rsid w:val="00473374"/>
    <w:rsid w:val="00554704"/>
    <w:rsid w:val="005919B6"/>
    <w:rsid w:val="005D111F"/>
    <w:rsid w:val="006B7B74"/>
    <w:rsid w:val="006E21F1"/>
    <w:rsid w:val="00717E53"/>
    <w:rsid w:val="00793E36"/>
    <w:rsid w:val="0080690B"/>
    <w:rsid w:val="00807C74"/>
    <w:rsid w:val="008A69CF"/>
    <w:rsid w:val="00973D55"/>
    <w:rsid w:val="00A159D2"/>
    <w:rsid w:val="00A71C29"/>
    <w:rsid w:val="00B74590"/>
    <w:rsid w:val="00CF7139"/>
    <w:rsid w:val="00E15918"/>
    <w:rsid w:val="00E83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ECE9"/>
  <w15:chartTrackingRefBased/>
  <w15:docId w15:val="{FC1BB321-22B2-46D8-9B47-C1A1A7117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489"/>
    <w:rPr>
      <w:rFonts w:eastAsiaTheme="majorEastAsia" w:cstheme="majorBidi"/>
      <w:color w:val="272727" w:themeColor="text1" w:themeTint="D8"/>
    </w:rPr>
  </w:style>
  <w:style w:type="paragraph" w:styleId="Title">
    <w:name w:val="Title"/>
    <w:basedOn w:val="Normal"/>
    <w:next w:val="Normal"/>
    <w:link w:val="TitleChar"/>
    <w:uiPriority w:val="10"/>
    <w:qFormat/>
    <w:rsid w:val="003B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489"/>
    <w:pPr>
      <w:spacing w:before="160"/>
      <w:jc w:val="center"/>
    </w:pPr>
    <w:rPr>
      <w:i/>
      <w:iCs/>
      <w:color w:val="404040" w:themeColor="text1" w:themeTint="BF"/>
    </w:rPr>
  </w:style>
  <w:style w:type="character" w:customStyle="1" w:styleId="QuoteChar">
    <w:name w:val="Quote Char"/>
    <w:basedOn w:val="DefaultParagraphFont"/>
    <w:link w:val="Quote"/>
    <w:uiPriority w:val="29"/>
    <w:rsid w:val="003B3489"/>
    <w:rPr>
      <w:i/>
      <w:iCs/>
      <w:color w:val="404040" w:themeColor="text1" w:themeTint="BF"/>
    </w:rPr>
  </w:style>
  <w:style w:type="paragraph" w:styleId="ListParagraph">
    <w:name w:val="List Paragraph"/>
    <w:basedOn w:val="Normal"/>
    <w:uiPriority w:val="34"/>
    <w:qFormat/>
    <w:rsid w:val="003B3489"/>
    <w:pPr>
      <w:ind w:left="720"/>
      <w:contextualSpacing/>
    </w:pPr>
  </w:style>
  <w:style w:type="character" w:styleId="IntenseEmphasis">
    <w:name w:val="Intense Emphasis"/>
    <w:basedOn w:val="DefaultParagraphFont"/>
    <w:uiPriority w:val="21"/>
    <w:qFormat/>
    <w:rsid w:val="003B3489"/>
    <w:rPr>
      <w:i/>
      <w:iCs/>
      <w:color w:val="0F4761" w:themeColor="accent1" w:themeShade="BF"/>
    </w:rPr>
  </w:style>
  <w:style w:type="paragraph" w:styleId="IntenseQuote">
    <w:name w:val="Intense Quote"/>
    <w:basedOn w:val="Normal"/>
    <w:next w:val="Normal"/>
    <w:link w:val="IntenseQuoteChar"/>
    <w:uiPriority w:val="30"/>
    <w:qFormat/>
    <w:rsid w:val="003B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489"/>
    <w:rPr>
      <w:i/>
      <w:iCs/>
      <w:color w:val="0F4761" w:themeColor="accent1" w:themeShade="BF"/>
    </w:rPr>
  </w:style>
  <w:style w:type="character" w:styleId="IntenseReference">
    <w:name w:val="Intense Reference"/>
    <w:basedOn w:val="DefaultParagraphFont"/>
    <w:uiPriority w:val="32"/>
    <w:qFormat/>
    <w:rsid w:val="003B3489"/>
    <w:rPr>
      <w:b/>
      <w:bCs/>
      <w:smallCaps/>
      <w:color w:val="0F4761" w:themeColor="accent1" w:themeShade="BF"/>
      <w:spacing w:val="5"/>
    </w:rPr>
  </w:style>
  <w:style w:type="table" w:customStyle="1" w:styleId="TableGrid1">
    <w:name w:val="Table Grid1"/>
    <w:basedOn w:val="TableNormal"/>
    <w:next w:val="TableGrid"/>
    <w:uiPriority w:val="39"/>
    <w:rsid w:val="003B348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B3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7B74"/>
    <w:rPr>
      <w:color w:val="0000FF"/>
      <w:u w:val="single"/>
    </w:rPr>
  </w:style>
  <w:style w:type="character" w:styleId="UnresolvedMention">
    <w:name w:val="Unresolved Mention"/>
    <w:basedOn w:val="DefaultParagraphFont"/>
    <w:uiPriority w:val="99"/>
    <w:semiHidden/>
    <w:unhideWhenUsed/>
    <w:rsid w:val="006B7B74"/>
    <w:rPr>
      <w:color w:val="605E5C"/>
      <w:shd w:val="clear" w:color="auto" w:fill="E1DFDD"/>
    </w:rPr>
  </w:style>
  <w:style w:type="character" w:customStyle="1" w:styleId="apple-converted-space">
    <w:name w:val="apple-converted-space"/>
    <w:basedOn w:val="DefaultParagraphFont"/>
    <w:rsid w:val="00093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yperlink" Target="https://blogs.nvidia.com/blog/ibc-news-2026/" TargetMode="External"/><Relationship Id="rId7" Type="http://schemas.openxmlformats.org/officeDocument/2006/relationships/hyperlink" Target="https://developer.nvidia.com/topics/ai/generative-ai/ai-for-media" TargetMode="External"/><Relationship Id="rId8" Type="http://schemas.openxmlformats.org/officeDocument/2006/relationships/hyperlink" Target="https://docs.nvidia.com/maxine/index.html" TargetMode="External"/><Relationship Id="rId9" Type="http://schemas.openxmlformats.org/officeDocument/2006/relationships/hyperlink" Target="https://gigazine.net/gsc_news/en/20260915-nvidia-ai-for-media/" TargetMode="External"/><Relationship Id="rId10" Type="http://schemas.openxmlformats.org/officeDocument/2006/relationships/hyperlink" Target="https://blog.chaos.com/cosmos-ai-3d-generation-image-search" TargetMode="External"/><Relationship Id="rId11" Type="http://schemas.openxmlformats.org/officeDocument/2006/relationships/hyperlink" Target="https://www.chaos.com/cosmos" TargetMode="External"/><Relationship Id="rId12" Type="http://schemas.openxmlformats.org/officeDocument/2006/relationships/hyperlink" Target="https://forums.chaos.com/t/3d-model-generator-in-cosmos/189701" TargetMode="External"/><Relationship Id="rId13" Type="http://schemas.openxmlformats.org/officeDocument/2006/relationships/hyperlink" Target="https://www.motionmedia.com/mm-blog/chaos-cosmos-ai-3d-model-generation-search-by-image/" TargetMode="External"/><Relationship Id="rId14" Type="http://schemas.openxmlformats.org/officeDocument/2006/relationships/hyperlink" Target="https://www.cgchannel.com/2026/09/canva-releases-affinity-3-3/" TargetMode="External"/><Relationship Id="rId15" Type="http://schemas.openxmlformats.org/officeDocument/2006/relationships/hyperlink" Target="https://www.affinity.studio/download" TargetMode="External"/><Relationship Id="rId16" Type="http://schemas.openxmlformats.org/officeDocument/2006/relationships/hyperlink" Target="https://store.serif.com/en-us/update/universal-licence/" TargetMode="External"/><Relationship Id="rId17" Type="http://schemas.openxmlformats.org/officeDocument/2006/relationships/hyperlink" Target="https://www.prnewswire.com/news-releases/shengshu-technology-unveils-vidu-s2-bringing-real-time-interaction-and-editing-to-ai-video-302879976.html" TargetMode="External"/><Relationship Id="rId18" Type="http://schemas.openxmlformats.org/officeDocument/2006/relationships/hyperlink" Target="https://vidu.com/vidu-stream" TargetMode="External"/><Relationship Id="rId19" Type="http://schemas.openxmlformats.org/officeDocument/2006/relationships/hyperlink" Target="https://arxiv.org/pdf/2609.11638" TargetMode="External"/><Relationship Id="rId20" Type="http://schemas.openxmlformats.org/officeDocument/2006/relationships/hyperlink" Target="https://news.aibase.com/news/31093" TargetMode="External"/><Relationship Id="rId21" Type="http://schemas.openxmlformats.org/officeDocument/2006/relationships/hyperlink" Target="https://higgsfield.ai/blog/higgsfield-3d-jutsu" TargetMode="External"/><Relationship Id="rId22" Type="http://schemas.openxmlformats.org/officeDocument/2006/relationships/hyperlink" Target="https://radiofacts.media/ai-video-is-starting-to-look-more-like-a-film-set-than-a-generator/" TargetMode="External"/><Relationship Id="rId23" Type="http://schemas.openxmlformats.org/officeDocument/2006/relationships/hyperlink" Target="https://higgsfield.ai/" TargetMode="External"/><Relationship Id="rId24" Type="http://schemas.openxmlformats.org/officeDocument/2006/relationships/hyperlink" Target="https://creatorstoolbox.com/tools/higgsfield/news" TargetMode="External"/><Relationship Id="rId25" Type="http://schemas.openxmlformats.org/officeDocument/2006/relationships/hyperlink" Target="https://digitalproduction.com/2026/09/14/animcraft-6-0-adds-ai-rigging-and-kimodo/" TargetMode="External"/><Relationship Id="rId26" Type="http://schemas.openxmlformats.org/officeDocument/2006/relationships/hyperlink" Target="https://www.animcraft.com/" TargetMode="External"/><Relationship Id="rId27" Type="http://schemas.openxmlformats.org/officeDocument/2006/relationships/hyperlink" Target="https://github.com/basefount/animcraft" TargetMode="External"/><Relationship Id="rId28" Type="http://schemas.openxmlformats.org/officeDocument/2006/relationships/hyperlink" Target="https://research.nvidia.com/labs/sil/projects/kimodo/" TargetMode="External"/><Relationship Id="rId29" Type="http://schemas.openxmlformats.org/officeDocument/2006/relationships/hyperlink" Target="https://pixai.art/en/news/2056860694744925583" TargetMode="External"/><Relationship Id="rId30" Type="http://schemas.openxmlformats.org/officeDocument/2006/relationships/hyperlink" Target="https://www.einpresswire.com/article/943214104/pixai-launches-tsubaki-3-an-all-in-one-creative-engine-for-every-step-of-the-creative-process" TargetMode="External"/><Relationship Id="rId31" Type="http://schemas.openxmlformats.org/officeDocument/2006/relationships/hyperlink" Target="https://pixai.art/en/tsubaki-3" TargetMode="External"/><Relationship Id="rId32" Type="http://schemas.openxmlformats.org/officeDocument/2006/relationships/hyperlink" Target="https://pixai.art/" TargetMode="External"/><Relationship Id="rId33" Type="http://schemas.openxmlformats.org/officeDocument/2006/relationships/hyperlink" Target="https://thirdrez.com/blog/motion-riff-style-driven-motion-composition" TargetMode="External"/><Relationship Id="rId34" Type="http://schemas.openxmlformats.org/officeDocument/2006/relationships/hyperlink" Target="https://thirdrez.com/kinetiq" TargetMode="External"/><Relationship Id="rId35" Type="http://schemas.openxmlformats.org/officeDocument/2006/relationships/hyperlink" Target="https://thirdrez.com/" TargetMode="External"/><Relationship Id="rId36" Type="http://schemas.openxmlformats.org/officeDocument/2006/relationships/hyperlink" Target="https://doc.thirdrez.com/docs/intro" TargetMode="External"/><Relationship Id="rId37" Type="http://schemas.openxmlformats.org/officeDocument/2006/relationships/hyperlink" Target="https://slator.com/adapt-launches-nuance-2-0/" TargetMode="External"/><Relationship Id="rId38" Type="http://schemas.openxmlformats.org/officeDocument/2006/relationships/hyperlink" Target="https://www.adaptglobal.io/technology" TargetMode="External"/><Relationship Id="rId39" Type="http://schemas.openxmlformats.org/officeDocument/2006/relationships/hyperlink" Target="https://www.adaptglobal.io/solutions" TargetMode="External"/><Relationship Id="rId40" Type="http://schemas.openxmlformats.org/officeDocument/2006/relationships/hyperlink" Target="https://www.adaptglobal.io/" TargetMode="External"/><Relationship Id="rId41" Type="http://schemas.openxmlformats.org/officeDocument/2006/relationships/hyperlink" Target="https://www.streamingmeme.com/articles/panjaya-and-nvidia-debut-live-ai-dubbing-for-multilingual-broadcasts" TargetMode="External"/><Relationship Id="rId42" Type="http://schemas.openxmlformats.org/officeDocument/2006/relationships/hyperlink" Target="https://www.panjaya.ai" TargetMode="External"/><Relationship Id="rId43" Type="http://schemas.openxmlformats.org/officeDocument/2006/relationships/hyperlink" Target="https://show.ibc.org/ibc2026/how-we-built-the-worlds-most-advanced-ai-dubbing-engine" TargetMode="External"/><Relationship Id="rId44" Type="http://schemas.openxmlformats.org/officeDocument/2006/relationships/hyperlink" Target="https://www.linkedin.com/posts/flawlessai_ibc2026-localization-truesync-activity-7501666245767970816-_HKl" TargetMode="External"/><Relationship Id="rId45" Type="http://schemas.openxmlformats.org/officeDocument/2006/relationships/hyperlink" Target="https://flawlessai.com/localization-and-dubbing" TargetMode="External"/><Relationship Id="rId46" Type="http://schemas.openxmlformats.org/officeDocument/2006/relationships/hyperlink" Target="https://flawlessai.com/press" TargetMode="External"/><Relationship Id="rId47" Type="http://schemas.openxmlformats.org/officeDocument/2006/relationships/hyperlink" Target="https://www.tvbeurope.com/audio/flawless-deluxe-and-pixelgoic-partner-on-localisation-services" TargetMode="External"/><Relationship Id="rId48" Type="http://schemas.openxmlformats.org/officeDocument/2006/relationships/hyperlink" Target="https://www.prnewswire.com/news-releases/deepl-voice-now-preserves-your-voice-in-real-time-multilingual-conversations-302878386.html" TargetMode="External"/><Relationship Id="rId49" Type="http://schemas.openxmlformats.org/officeDocument/2006/relationships/hyperlink" Target="https://basic-tutorials.com/news/deepl-voice-new-ai-voice-models-preserve-your-voice/" TargetMode="External"/><Relationship Id="rId50" Type="http://schemas.openxmlformats.org/officeDocument/2006/relationships/hyperlink" Target="https://www.deepl.com/en/blog/deepl-voice-preserves-your-voice-across-languages" TargetMode="External"/><Relationship Id="rId51" Type="http://schemas.openxmlformats.org/officeDocument/2006/relationships/hyperlink" Target="https://www.cnbc.com/video/2026/09/15/jarek-kutylowski-deepl-ceo-a-fortt-knox-update.html" TargetMode="External"/><Relationship Id="rId52" Type="http://schemas.openxmlformats.org/officeDocument/2006/relationships/hyperlink" Target="https://cohere.com/blog/north-small-translate" TargetMode="External"/><Relationship Id="rId53" Type="http://schemas.openxmlformats.org/officeDocument/2006/relationships/hyperlink" Target="https://musthave.ai/cohere-north-small-translate-open-weights-license/" TargetMode="External"/><Relationship Id="rId54" Type="http://schemas.openxmlformats.org/officeDocument/2006/relationships/hyperlink" Target="https://huggingface.co/CohereLabs/North-Small-Translate-1.0" TargetMode="External"/><Relationship Id="rId55" Type="http://schemas.openxmlformats.org/officeDocument/2006/relationships/hyperlink" Target="https://arxiv.org/abs/2609.13916" TargetMode="External"/><Relationship Id="rId56" Type="http://schemas.openxmlformats.org/officeDocument/2006/relationships/hyperlink" Target="https://groundtruth.day/news/tencent-open-sources-a-speech-model-you-steer-with-plain-instructions.html" TargetMode="External"/><Relationship Id="rId57" Type="http://schemas.openxmlformats.org/officeDocument/2006/relationships/hyperlink" Target="https://huggingface.co/tencent/AuK" TargetMode="External"/><Relationship Id="rId58" Type="http://schemas.openxmlformats.org/officeDocument/2006/relationships/hyperlink" Target="https://github.com/Tencent-Hunyuan/AuK" TargetMode="External"/><Relationship Id="rId59" Type="http://schemas.openxmlformats.org/officeDocument/2006/relationships/hyperlink" Target="https://arxiv.org/abs/2609.08936" TargetMode="External"/><Relationship Id="rId60" Type="http://schemas.openxmlformats.org/officeDocument/2006/relationships/hyperlink" Target="https://alphasignal.ai/news/tencent-s-auk-replaces-16-speech-tools-with-one-open-source-model" TargetMode="External"/><Relationship Id="rId61" Type="http://schemas.openxmlformats.org/officeDocument/2006/relationships/hyperlink" Target="https://www.theverge.com/tech/996860/lunacy-audio-nova-ai-music-plugin-vst" TargetMode="External"/><Relationship Id="rId62" Type="http://schemas.openxmlformats.org/officeDocument/2006/relationships/hyperlink" Target="https://lunacy.audio/products/nova/" TargetMode="External"/><Relationship Id="rId63" Type="http://schemas.openxmlformats.org/officeDocument/2006/relationships/hyperlink" Target="https://lunacy.audio/news/nova-launch-blog/" TargetMode="External"/><Relationship Id="rId64" Type="http://schemas.openxmlformats.org/officeDocument/2006/relationships/hyperlink" Target="https://www.musicradar.com/music-tech/lunacy-launches-nova-platform-with-five-free-virtual-instruments-but-bigger-things-on-the-way" TargetMode="External"/><Relationship Id="rId65" Type="http://schemas.openxmlformats.org/officeDocument/2006/relationships/hyperlink" Target="https://blog.imseankim.com/angelicvibes-vanity-lite-free-mastering-plugin-4-master-variations-no-aax-5-catches/" TargetMode="External"/><Relationship Id="rId66" Type="http://schemas.openxmlformats.org/officeDocument/2006/relationships/hyperlink" Target="https://www.angelicvibes.com/" TargetMode="External"/><Relationship Id="rId67" Type="http://schemas.openxmlformats.org/officeDocument/2006/relationships/hyperlink" Target="https://en.zicos.com/proaudio/i32747131-AngelicVibes-Releases-Vanity-Lite-Free-Mastering-Plugin-VST3-amp-AU.html" TargetMode="External"/><Relationship Id="rId68" Type="http://schemas.openxmlformats.org/officeDocument/2006/relationships/hyperlink" Target="https://www.kvraudio.com/marketplace/angelicvibes" TargetMode="External"/><Relationship Id="rId69" Type="http://schemas.openxmlformats.org/officeDocument/2006/relationships/hyperlink" Target="https://www.einpresswire.com/article/861161744/pure-bpm-unveils-all-in-one-ai-music-platform-and-native-daw-plugin-suite" TargetMode="External"/><Relationship Id="rId70" Type="http://schemas.openxmlformats.org/officeDocument/2006/relationships/hyperlink" Target="https://www.purebpm.com/" TargetMode="External"/><Relationship Id="rId71" Type="http://schemas.openxmlformats.org/officeDocument/2006/relationships/hyperlink" Target="https://www.purebpm.com/ai-mastering" TargetMode="External"/><Relationship Id="rId72" Type="http://schemas.openxmlformats.org/officeDocument/2006/relationships/hyperlink" Target="https://www.purebpm.com/ai-music-generation" TargetMode="External"/><Relationship Id="rId73" Type="http://schemas.openxmlformats.org/officeDocument/2006/relationships/hyperlink" Target="https://www.prnewswire.com/news-releases/finevoice-launches-aunio-an-ai-audio-production-agent-for-end-to-end-audio-creation-302882335.html" TargetMode="External"/><Relationship Id="rId74" Type="http://schemas.openxmlformats.org/officeDocument/2006/relationships/hyperlink" Target="https://finevoice.ai/aunio" TargetMode="External"/><Relationship Id="rId75" Type="http://schemas.openxmlformats.org/officeDocument/2006/relationships/hyperlink" Target="https://finevoice.ai/" TargetMode="External"/><Relationship Id="rId76" Type="http://schemas.openxmlformats.org/officeDocument/2006/relationships/hyperlink" Target="https://finevoice.ai/pricing" TargetMode="External"/><Relationship Id="rId77" Type="http://schemas.openxmlformats.org/officeDocument/2006/relationships/hyperlink" Target="https://www.noizefield.com/news/stemdeck-free-open-source-6-stem-ai-audio-separator" TargetMode="External"/><Relationship Id="rId78" Type="http://schemas.openxmlformats.org/officeDocument/2006/relationships/hyperlink" Target="https://stemdeck.app/" TargetMode="External"/><Relationship Id="rId79" Type="http://schemas.openxmlformats.org/officeDocument/2006/relationships/hyperlink" Target="https://github.com/stemdeckapp/stemdeck" TargetMode="External"/><Relationship Id="rId80" Type="http://schemas.openxmlformats.org/officeDocument/2006/relationships/hyperlink" Target="https://news.ycombinator.com/item?id=49486081" TargetMode="External"/><Relationship Id="rId81" Type="http://schemas.openxmlformats.org/officeDocument/2006/relationships/hyperlink" Target="https://creatify.ai/blog/introducing-boreal-frontier-quality-ai-video-at-a-cent-a-second" TargetMode="External"/><Relationship Id="rId82" Type="http://schemas.openxmlformats.org/officeDocument/2006/relationships/hyperlink" Target="https://www.prweb.com/releases/creatify-labs-launches-boreal-a-text-to-video-ai-model-that-matches-top-tier-quality-at-one-cent-per-second-and-up-to-40x-the-speed-302879156.html" TargetMode="External"/><Relationship Id="rId83" Type="http://schemas.openxmlformats.org/officeDocument/2006/relationships/hyperlink" Target="https://labs.creatify.ai/models/boreal" TargetMode="External"/><Relationship Id="rId84" Type="http://schemas.openxmlformats.org/officeDocument/2006/relationships/hyperlink" Target="https://fal.ai/models/creatify/boreal" TargetMode="External"/><Relationship Id="rId85" Type="http://schemas.openxmlformats.org/officeDocument/2006/relationships/hyperlink" Target="https://www.prnewswire.com/news-releases/finally-openclips-turns-a-single-product-link-into-a-production-ready-video-ad-302880391.html" TargetMode="External"/><Relationship Id="rId86" Type="http://schemas.openxmlformats.org/officeDocument/2006/relationships/hyperlink" Target="https://adtechedge.com/news/openclips-turns-product-urls-into-automated-video-ads/" TargetMode="External"/><Relationship Id="rId87" Type="http://schemas.openxmlformats.org/officeDocument/2006/relationships/hyperlink" Target="https://openclips.ai" TargetMode="External"/><Relationship Id="rId88" Type="http://schemas.openxmlformats.org/officeDocument/2006/relationships/hyperlink" Target="https://coinis.com/pricing" TargetMode="External"/><Relationship Id="rId89" Type="http://schemas.openxmlformats.org/officeDocument/2006/relationships/hyperlink" Target="https://www.prnewswire.com/news-releases/introducing-fotor-agent-create-fully-editable-ae-quality-motion-graphics-and-long-form-videos-302876846.html" TargetMode="External"/><Relationship Id="rId90" Type="http://schemas.openxmlformats.org/officeDocument/2006/relationships/hyperlink" Target="https://en.prnasia.com/releases/global/introducing-fotor-agent-create-fully-editable-ae-quality-motion-graphics-and-long-form-videos-548019.shtml" TargetMode="External"/><Relationship Id="rId91" Type="http://schemas.openxmlformats.org/officeDocument/2006/relationships/hyperlink" Target="https://www.fotor.com/agent/" TargetMode="External"/><Relationship Id="rId92" Type="http://schemas.openxmlformats.org/officeDocument/2006/relationships/hyperlink" Target="https://www.fotor.com/ai-video-generator/motion-graphics/" TargetMode="External"/><Relationship Id="rId93" Type="http://schemas.openxmlformats.org/officeDocument/2006/relationships/hyperlink" Target="https://openai.com/index/reimagining-advertising-with-ai/" TargetMode="External"/><Relationship Id="rId94" Type="http://schemas.openxmlformats.org/officeDocument/2006/relationships/hyperlink" Target="https://production.marketing-interactive.com/openai-wants-chatgpt-ads-to-start-conversations-not-just-clicks" TargetMode="External"/><Relationship Id="rId95" Type="http://schemas.openxmlformats.org/officeDocument/2006/relationships/hyperlink" Target="https://www.brandcommunion.com/digital/openai-rolls-out-sponsored-agents-ai-tools-for-chatgpt-ads" TargetMode="External"/><Relationship Id="rId96" Type="http://schemas.openxmlformats.org/officeDocument/2006/relationships/hyperlink" Target="https://www.newsworthy.ai/news/202609162927/canvora-turns-claude-and-chatgpt-into-an-on-brand-design-studio-in-150-languages" TargetMode="External"/><Relationship Id="rId97" Type="http://schemas.openxmlformats.org/officeDocument/2006/relationships/hyperlink" Target="https://canvora.ai" TargetMode="External"/><Relationship Id="rId98" Type="http://schemas.openxmlformats.org/officeDocument/2006/relationships/hyperlink" Target="https://canvora.ai/for-agents" TargetMode="External"/><Relationship Id="rId99" Type="http://schemas.openxmlformats.org/officeDocument/2006/relationships/hyperlink" Target="https://claudesuperpower.com/mcp/canvora" TargetMode="External"/><Relationship Id="rId100" Type="http://schemas.openxmlformats.org/officeDocument/2006/relationships/hyperlink" Target="https://www.semafor.com/article/09/15/2026/new-ai-editing-tool-creatorapi-lets-influencers-scale-themselves-like-software" TargetMode="External"/><Relationship Id="rId101" Type="http://schemas.openxmlformats.org/officeDocument/2006/relationships/hyperlink" Target="https://variety.com/2026/tv/news/creator-media-entrepreneur-influencers-expand-commercials-1236862897/" TargetMode="External"/><Relationship Id="rId102" Type="http://schemas.openxmlformats.org/officeDocument/2006/relationships/hyperlink" Target="https://www.itsavail.com" TargetMode="External"/><Relationship Id="rId103" Type="http://schemas.openxmlformats.org/officeDocument/2006/relationships/hyperlink" Target="https://www.einpresswire.com/article/942427963/avail-launches-creatorapi-a-new-collaborative-platform-for-licensing-human-likeness-in-the-age-of-ai" TargetMode="External"/><Relationship Id="rId104" Type="http://schemas.openxmlformats.org/officeDocument/2006/relationships/hyperlink" Target="https://filmustage.com/blog/august-release-roundup-batch-ops-multi-currency-budgets-calendar-pdf/" TargetMode="External"/><Relationship Id="rId105" Type="http://schemas.openxmlformats.org/officeDocument/2006/relationships/hyperlink" Target="https://filmustage.com/" TargetMode="External"/><Relationship Id="rId106" Type="http://schemas.openxmlformats.org/officeDocument/2006/relationships/hyperlink" Target="https://help.filmustage.com/en/articles/11462013-generate-ai-budget" TargetMode="External"/><Relationship Id="rId107" Type="http://schemas.openxmlformats.org/officeDocument/2006/relationships/hyperlink" Target="https://boords.canny.io/changelog/asset-library" TargetMode="External"/><Relationship Id="rId108" Type="http://schemas.openxmlformats.org/officeDocument/2006/relationships/hyperlink" Target="https://boords.com/docs/asset-library" TargetMode="External"/><Relationship Id="rId109" Type="http://schemas.openxmlformats.org/officeDocument/2006/relationships/hyperlink" Target="https://boords.com/" TargetMode="External"/><Relationship Id="rId110" Type="http://schemas.openxmlformats.org/officeDocument/2006/relationships/hyperlink" Target="https://siouxfalls.newsnetmedia.com/story/441858/scriptdr-and-copyleaks-announce-industry-first-integration-of-ai-and-plagiarism-detection-for-professional-script-coverage/" TargetMode="External"/><Relationship Id="rId111" Type="http://schemas.openxmlformats.org/officeDocument/2006/relationships/hyperlink" Target="https://www.scriptdr.app" TargetMode="External"/><Relationship Id="rId112" Type="http://schemas.openxmlformats.org/officeDocument/2006/relationships/hyperlink" Target="https://copyleaks.com/" TargetMode="External"/><Relationship Id="rId113" Type="http://schemas.openxmlformats.org/officeDocument/2006/relationships/hyperlink" Target="https://www.pttl.gr/en/runway-premiere-pro-after-effects-plugin-aleph-2/" TargetMode="External"/><Relationship Id="rId114" Type="http://schemas.openxmlformats.org/officeDocument/2006/relationships/hyperlink" Target="https://runway.com/news/company-news/runway-for-adobe" TargetMode="External"/><Relationship Id="rId115" Type="http://schemas.openxmlformats.org/officeDocument/2006/relationships/hyperlink" Target="https://runway.com/plugins/premiere-pro" TargetMode="External"/><Relationship Id="rId116" Type="http://schemas.openxmlformats.org/officeDocument/2006/relationships/hyperlink" Target="https://runway.com" TargetMode="External"/><Relationship Id="rId117" Type="http://schemas.openxmlformats.org/officeDocument/2006/relationships/hyperlink" Target="https://www.svgeurope.org/blog/news-roundup/grass-valley-to-unveil-new-framelight-x-features-at-ibc2026/" TargetMode="External"/><Relationship Id="rId118" Type="http://schemas.openxmlformats.org/officeDocument/2006/relationships/hyperlink" Target="https://www.tvbeurope.com/media-management/grass-valley-updates-framelight-x-to-connect-acquisition-management-editing-and-publishing-within-a-unified-workflow" TargetMode="External"/><Relationship Id="rId119" Type="http://schemas.openxmlformats.org/officeDocument/2006/relationships/hyperlink" Target="https://www.grassvalley.com/products/ampp/framelight-x/" TargetMode="External"/><Relationship Id="rId120" Type="http://schemas.openxmlformats.org/officeDocument/2006/relationships/hyperlink" Target="https://www.grassvalley.com/campaigns/framelight-x-real-time-collaboration-for-news-sports-teams/" TargetMode="External"/><Relationship Id="rId121" Type="http://schemas.openxmlformats.org/officeDocument/2006/relationships/hyperlink" Target="https://postperspective.com/colorfront-auto-timeline-comparison-dolby-vision-2-mastering-more-at-ibc/" TargetMode="External"/><Relationship Id="rId122" Type="http://schemas.openxmlformats.org/officeDocument/2006/relationships/hyperlink" Target="https://www.provideocoalition.com/colorfront-versatility-is-the-new-standard-in-media-workflows/" TargetMode="External"/><Relationship Id="rId123" Type="http://schemas.openxmlformats.org/officeDocument/2006/relationships/hyperlink" Target="https://colorfront.com" TargetMode="External"/><Relationship Id="rId124" Type="http://schemas.openxmlformats.org/officeDocument/2006/relationships/hyperlink" Target="https://colorfront.com/news/colorfront-and-qumulo-team-up-to-make-every-frame-of-footage-searchable-for-the-life-of-a-production" TargetMode="External"/><Relationship Id="rId125" Type="http://schemas.openxmlformats.org/officeDocument/2006/relationships/hyperlink" Target="https://www.svgeurope.org/blog/news-roundup/interra-systems-to-showcase-ai-powered-qc-and-monitoring-at-ibc2026/" TargetMode="External"/><Relationship Id="rId126" Type="http://schemas.openxmlformats.org/officeDocument/2006/relationships/hyperlink" Target="https://tvnewscheck.com/tech/article/ibc-interra-systems-to-show-operational-ai-for-qc-monitoring-captioning/" TargetMode="External"/><Relationship Id="rId127" Type="http://schemas.openxmlformats.org/officeDocument/2006/relationships/hyperlink" Target="https://www.interrasystems.com/file-based-qc.php" TargetMode="External"/><Relationship Id="rId128" Type="http://schemas.openxmlformats.org/officeDocument/2006/relationships/hyperlink" Target="https://www.interrasystems.com" TargetMode="External"/><Relationship Id="rId129" Type="http://schemas.openxmlformats.org/officeDocument/2006/relationships/hyperlink" Target="https://blog.adobe.com/en/publish/2026/09/08/generate-create-directly-in-your-timeline-with-new-ai-powered-innovations-in-premiere-after-effects" TargetMode="External"/><Relationship Id="rId130" Type="http://schemas.openxmlformats.org/officeDocument/2006/relationships/hyperlink" Target="https://www.provideocoalition.com/adobes-ibc-release-for-premiere-and-after-effects/" TargetMode="External"/><Relationship Id="rId131" Type="http://schemas.openxmlformats.org/officeDocument/2006/relationships/hyperlink" Target="https://www.redsharknews.com/adobe-premiere-ibc2026-video" TargetMode="External"/><Relationship Id="rId132" Type="http://schemas.openxmlformats.org/officeDocument/2006/relationships/hyperlink" Target="https://helpx.adobe.com/premiere/desktop/correct-color/color-mode-fundamentals/color-mode-basics.html" TargetMode="External"/><Relationship Id="rId133" Type="http://schemas.openxmlformats.org/officeDocument/2006/relationships/hyperlink" Target="https://www.iconik.io/blog/iconik-ibc-2026-preview" TargetMode="External"/><Relationship Id="rId134" Type="http://schemas.openxmlformats.org/officeDocument/2006/relationships/hyperlink" Target="https://www.backlight.co/resource/backlight-expands-creative-operations-platform-with-ai-powered-discovery-live-to-digital-workflows-and-open-connectivity-at-ibc-2026" TargetMode="External"/><Relationship Id="rId135" Type="http://schemas.openxmlformats.org/officeDocument/2006/relationships/hyperlink" Target="https://www.iconik.io" TargetMode="External"/><Relationship Id="rId136" Type="http://schemas.openxmlformats.org/officeDocument/2006/relationships/hyperlink" Target="https://app.iconik.io/mcp/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Media &amp; Production Digest</dc:title>
  <dc:subject>Weekly AI news digest for the Media &amp; Production industry</dc:subject>
  <dc:creator>Ninci Mathew (Open)</dc:creator>
  <cp:keywords/>
  <dc:description/>
  <cp:lastModifiedBy>Mathew, Ninci -ND</cp:lastModifiedBy>
  <cp:revision>2</cp:revision>
  <dcterms:created xsi:type="dcterms:W3CDTF">2026-07-16T18:01:00Z</dcterms:created>
  <dcterms:modified xsi:type="dcterms:W3CDTF">2026-07-16T18:01:00Z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2026-05-20T23:56:24Z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5b6b6ea3-470a-49a8-9f1b-81cf50782bde</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