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№2.</w:t>
      </w:r>
    </w:p>
    <w:p>
      <w:pPr>
        <w:pStyle w:val="Author"/>
      </w:pPr>
      <w:r>
        <w:t xml:space="preserve">Студенка:</w:t>
      </w:r>
      <w:r>
        <w:t xml:space="preserve"> </w:t>
      </w:r>
      <w:r>
        <w:t xml:space="preserve">Царитова</w:t>
      </w:r>
      <w:r>
        <w:t xml:space="preserve"> </w:t>
      </w:r>
      <w:r>
        <w:t xml:space="preserve">Нина</w:t>
      </w:r>
      <w:r>
        <w:t xml:space="preserve"> </w:t>
      </w:r>
      <w:r>
        <w:t xml:space="preserve">Аведиковна</w:t>
      </w:r>
    </w:p>
    <w:p>
      <w:pPr>
        <w:pStyle w:val="Author"/>
      </w:pPr>
      <w:r>
        <w:t xml:space="preserve">Группа:</w:t>
      </w:r>
      <w:r>
        <w:t xml:space="preserve"> </w:t>
      </w:r>
      <w:r>
        <w:t xml:space="preserve">НФИмд-02-23</w:t>
      </w:r>
    </w:p>
    <w:p>
      <w:pPr>
        <w:pStyle w:val="Date"/>
      </w:pPr>
      <w:r>
        <w:t xml:space="preserve">Москва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ознакомление с тремя методами шифрования: маршрутным шифрованием, шифрованием с помощью решеток, таблицей Виженера и их реализация на произвольном языке программирования.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Математическая часть подробно описана в задании к лабораторной работе. Я поставила перед собой задачу найти исторические сведения, факты о методах шифрования.</w:t>
      </w:r>
    </w:p>
    <w:p>
      <w:pPr>
        <w:pStyle w:val="BodyText"/>
      </w:pPr>
      <w:r>
        <w:t xml:space="preserve">Шифр перестановки — это метод симметричного шифрования, в котором элементы исходного открытого текста меняют местами. Элементами текста могут быть отдельные символы, пары букв, тройки букв, комбинирование этих случаев и так далее. Типичными примерами перестановки являются анаграммы. В классической криптографии шифры перестановки можно разделить на два класса:</w:t>
      </w:r>
      <w:r>
        <w:t xml:space="preserve"> </w:t>
      </w:r>
      <w:r>
        <w:t xml:space="preserve">1. Шифры одинарной (простой) перестановки — при шифровании символы открытого текста перемещаются с исходных позиций в новые один раз.</w:t>
      </w:r>
      <w:r>
        <w:t xml:space="preserve"> </w:t>
      </w:r>
      <w:r>
        <w:t xml:space="preserve">2. Шифры множественной (сложной) перестановки — при шифровании символы открытого текста перемещаются с исходных позиций в новые несколько раз.</w:t>
      </w:r>
    </w:p>
    <w:p>
      <w:pPr>
        <w:pStyle w:val="BodyText"/>
      </w:pPr>
      <w:r>
        <w:t xml:space="preserve">Точное время появления шифра перестановки не известно. Вполне возможно, что писцы в древности переставляли буквы в имени своего царя ради того, чтобы скрыть его подлинное имя или в ритуальных целях.</w:t>
      </w:r>
      <w:r>
        <w:t xml:space="preserve"> </w:t>
      </w:r>
      <w:r>
        <w:t xml:space="preserve">Одно из древнейших известных нам шифровальных устройств — Скитала. Бесспорно известно, что скитала использовалась в войне Спарты против Афин в конце V века до н. э.</w:t>
      </w:r>
    </w:p>
    <w:p>
      <w:pPr>
        <w:pStyle w:val="BodyText"/>
      </w:pPr>
      <w:r>
        <w:t xml:space="preserve">Прародителем анаграммы считают поэта и грамматика Ликофрона, который жил в Древней Греции в III веке до н. э. Как сообщал византийский автор Иоанн Цец, из имени царя Птоломея он составил первую из известных нам анаграмм: Ptolemaios — Аро Melitos, что в переводе означает «из мёда», а из имени царицы Арсинои — как «Ion Eras» (фиалка Геры).</w:t>
      </w:r>
      <w:r>
        <w:t xml:space="preserve"> </w:t>
      </w:r>
      <w:r>
        <w:t xml:space="preserve">Метод маршрутного шифрования изобрел французский математик и криптограф Франсуа Виет. Этот способ относится к перестановочным шифрам. Шифр называется перестановочным, если все связанные с ним криптограммы получаются из соответствующих открытых текстов перестановкой букв. Способ, каким при шифровании переставляются буквы открытого текста, и является ключом шифра. Такой метод шифрования (столбцовая перестановка) в годы первой мировой войны использовала легендарная немецкая шпионка Мата Хари.</w:t>
      </w:r>
    </w:p>
    <w:p>
      <w:pPr>
        <w:pStyle w:val="BodyText"/>
      </w:pPr>
      <w:r>
        <w:t xml:space="preserve">Шифровальная решётка — трафарет с прорезями-ячейками (из бумаги, картона или аналогичного материала), использовавшийся для шифрования открытого текста. Текст наносился на лист бумаги через такой трафарет по определённым правилам, и расшифровка текста была возможна только при наличии такого же трафарета.</w:t>
      </w:r>
    </w:p>
    <w:p>
      <w:pPr>
        <w:pStyle w:val="BodyText"/>
      </w:pPr>
      <w:r>
        <w:t xml:space="preserve">Вращающаяся решетка: Прямоугольные решётки Кардано можно размещать в четырёх позициях. Шифр с сеткой в виде шахматной доски имеет только две позиции, но именно этот вариант вращающейся решётки послужил для разработки более сложной решётки с четырьмя позициями, которую можно вращать в двух направлениях.</w:t>
      </w:r>
      <w:r>
        <w:t xml:space="preserve"> </w:t>
      </w:r>
      <w:r>
        <w:t xml:space="preserve">Шифр Виженера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bookmarkEnd w:id="21"/>
    <w:bookmarkStart w:id="25" w:name="ход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лабораторной работы</w:t>
      </w:r>
    </w:p>
    <w:bookmarkStart w:id="22" w:name="маршрутное-шифровани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Маршрутное шифрование</w:t>
      </w:r>
    </w:p>
    <w:p>
      <w:pPr>
        <w:pStyle w:val="FirstParagraph"/>
      </w:pPr>
      <w:r>
        <w:t xml:space="preserve">Программный код реализации маршрутного шифрования представлен ниже.</w:t>
      </w:r>
    </w:p>
    <w:p>
      <w:pPr>
        <w:pStyle w:val="BodyText"/>
      </w:pPr>
      <w:r>
        <w:t xml:space="preserve">Реализации маршрутного шифрования</w:t>
      </w:r>
    </w:p>
    <w:p>
      <w:pPr>
        <w:pStyle w:val="BodyText"/>
      </w:pPr>
      <w:r>
        <w:t xml:space="preserve">Реализации маршрутного шифрования</w:t>
      </w:r>
    </w:p>
    <w:p>
      <w:pPr>
        <w:pStyle w:val="BodyText"/>
      </w:pPr>
      <w:r>
        <w:t xml:space="preserve">Реализации маршрутного шифрования</w:t>
      </w:r>
    </w:p>
    <w:p>
      <w:pPr>
        <w:pStyle w:val="BodyText"/>
      </w:pPr>
      <w:r>
        <w:t xml:space="preserve">Результаты выполнения программы представлены ниже.</w:t>
      </w:r>
    </w:p>
    <w:p>
      <w:pPr>
        <w:pStyle w:val="BodyText"/>
      </w:pPr>
      <w:r>
        <w:t xml:space="preserve">Результат маршрутного шифрования</w:t>
      </w:r>
    </w:p>
    <w:bookmarkEnd w:id="22"/>
    <w:bookmarkStart w:id="23" w:name="метод-решеток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Метод решеток</w:t>
      </w:r>
    </w:p>
    <w:p>
      <w:pPr>
        <w:pStyle w:val="FirstParagraph"/>
      </w:pPr>
      <w:r>
        <w:t xml:space="preserve">Реализации шифрования с помощью решеток</w:t>
      </w:r>
    </w:p>
    <w:p>
      <w:pPr>
        <w:pStyle w:val="BodyText"/>
      </w:pPr>
      <w:r>
        <w:t xml:space="preserve">Реализации шифрования с помощью решеток</w:t>
      </w:r>
    </w:p>
    <w:p>
      <w:pPr>
        <w:pStyle w:val="BodyText"/>
      </w:pPr>
      <w:r>
        <w:t xml:space="preserve">Реализации шифрования с помощью решеток</w:t>
      </w:r>
    </w:p>
    <w:p>
      <w:pPr>
        <w:pStyle w:val="BodyText"/>
      </w:pPr>
      <w:r>
        <w:t xml:space="preserve">Реализации шифрования с помощью решеток</w:t>
      </w:r>
    </w:p>
    <w:p>
      <w:pPr>
        <w:pStyle w:val="BodyText"/>
      </w:pPr>
      <w:r>
        <w:t xml:space="preserve">Реализации шифрования с помощью решеток</w:t>
      </w:r>
    </w:p>
    <w:p>
      <w:pPr>
        <w:pStyle w:val="BodyText"/>
      </w:pPr>
      <w:r>
        <w:t xml:space="preserve">Результаты выполнения программы представлены ниже.</w:t>
      </w:r>
    </w:p>
    <w:p>
      <w:pPr>
        <w:pStyle w:val="BodyText"/>
      </w:pPr>
      <w:r>
        <w:t xml:space="preserve">Результат шифрования с помощью решеток</w:t>
      </w:r>
    </w:p>
    <w:bookmarkEnd w:id="23"/>
    <w:bookmarkStart w:id="24" w:name="таблица-виженер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Таблица Виженера</w:t>
      </w:r>
    </w:p>
    <w:p>
      <w:pPr>
        <w:pStyle w:val="FirstParagraph"/>
      </w:pPr>
      <w:r>
        <w:t xml:space="preserve">Ну и наконец мы перешли к шифрованию при помощи таблицы Виженера. Программный код представлен ниже.</w:t>
      </w:r>
    </w:p>
    <w:p>
      <w:pPr>
        <w:pStyle w:val="BodyText"/>
      </w:pPr>
      <w:r>
        <w:t xml:space="preserve">Реализация Таблицы Виженера</w:t>
      </w:r>
    </w:p>
    <w:p>
      <w:pPr>
        <w:pStyle w:val="BodyText"/>
      </w:pPr>
      <w:r>
        <w:t xml:space="preserve">Реализация Таблицы Виженера</w:t>
      </w:r>
    </w:p>
    <w:p>
      <w:pPr>
        <w:pStyle w:val="BodyText"/>
      </w:pPr>
      <w:r>
        <w:t xml:space="preserve">Реализация Таблицы Виженера</w:t>
      </w:r>
    </w:p>
    <w:p>
      <w:pPr>
        <w:pStyle w:val="BodyText"/>
      </w:pPr>
      <w:r>
        <w:t xml:space="preserve">Реализация Таблицы Виженера</w:t>
      </w:r>
    </w:p>
    <w:p>
      <w:pPr>
        <w:pStyle w:val="BodyText"/>
      </w:pPr>
      <w:r>
        <w:t xml:space="preserve">Результаты выполнения программы представлены ниже.</w:t>
      </w:r>
    </w:p>
    <w:p>
      <w:pPr>
        <w:pStyle w:val="BodyText"/>
      </w:pPr>
      <w:r>
        <w:t xml:space="preserve">Результат шифрования с помощью Таблица Виженера</w:t>
      </w:r>
    </w:p>
    <w:bookmarkEnd w:id="24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я ознакомилась с тремя методами шифрования – маршрутным шифрованием, шифрованием с помощью решеток, таблицей Виженера, – а так же реализовала их на языке программирования Python.</w:t>
      </w:r>
    </w:p>
    <w:bookmarkEnd w:id="26"/>
    <w:bookmarkStart w:id="2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Википедия. Перестановочный шифр [Электронный ресурс]. Википедия, свободная энциклопедия, 2021. URL: https://en.wikipedia.org/wiki/Transposition_cipher.</w:t>
      </w:r>
    </w:p>
    <w:p>
      <w:pPr>
        <w:numPr>
          <w:ilvl w:val="0"/>
          <w:numId w:val="1001"/>
        </w:numPr>
        <w:pStyle w:val="Compact"/>
      </w:pPr>
      <w:r>
        <w:t xml:space="preserve">Википедия. Шифровальная решетка [Электронный ресурс]. Википедия, свободная энциклопедия, 2021. URL: https://en.wikipedia.org/wiki/Grille_(cryptography).</w:t>
      </w:r>
    </w:p>
    <w:p>
      <w:pPr>
        <w:numPr>
          <w:ilvl w:val="0"/>
          <w:numId w:val="1001"/>
        </w:numPr>
        <w:pStyle w:val="Compact"/>
      </w:pPr>
      <w:r>
        <w:t xml:space="preserve">Википедия. Шифр Виженера [Электронный ресурс]. Википедия, свободная энциклопедия, 2021. URL: https://en.wikipedia.org/wiki/Vigen%C3%A8re_cipher.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№2.</dc:title>
  <dc:creator>Студенка: Царитова Нина Аведиковна; Группа: НФИмд-02-23</dc:creator>
  <dc:language>ru-RU</dc:language>
  <cp:keywords/>
  <dcterms:created xsi:type="dcterms:W3CDTF">2023-09-30T12:35:24Z</dcterms:created>
  <dcterms:modified xsi:type="dcterms:W3CDTF">2023-09-30T12:35:24Z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Москва 2023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BlockInlineMath">
    <vt:lpwstr>False</vt:lpwstr>
  </property>
  <property fmtid="{D5CDD505-2E9C-101B-9397-08002B2CF9AE}" pid="22" name="eqnBlockTemplate">
    <vt:lpwstr>ti</vt:lpwstr>
  </property>
  <property fmtid="{D5CDD505-2E9C-101B-9397-08002B2CF9AE}" pid="23" name="eqnIndexTemplate">
    <vt:lpwstr>(i)</vt:lpwstr>
  </property>
  <property fmtid="{D5CDD505-2E9C-101B-9397-08002B2CF9AE}" pid="24" name="eqnInlineTemplate">
    <vt:lpwstr>eequationNumberTeX{i}</vt:lpwstr>
  </property>
  <property fmtid="{D5CDD505-2E9C-101B-9397-08002B2CF9AE}" pid="25" name="eqnPrefix">
    <vt:lpwstr/>
  </property>
  <property fmtid="{D5CDD505-2E9C-101B-9397-08002B2CF9AE}" pid="26" name="eqnPrefixTemplate">
    <vt:lpwstr>p i</vt:lpwstr>
  </property>
  <property fmtid="{D5CDD505-2E9C-101B-9397-08002B2CF9AE}" pid="27" name="equationNumberTeX">
    <vt:lpwstr>\qquad</vt:lpwstr>
  </property>
  <property fmtid="{D5CDD505-2E9C-101B-9397-08002B2CF9AE}" pid="28" name="figLabels">
    <vt:lpwstr>arabic</vt:lpwstr>
  </property>
  <property fmtid="{D5CDD505-2E9C-101B-9397-08002B2CF9AE}" pid="29" name="figPrefix">
    <vt:lpwstr/>
  </property>
  <property fmtid="{D5CDD505-2E9C-101B-9397-08002B2CF9AE}" pid="30" name="figPrefixTemplate">
    <vt:lpwstr>p i</vt:lpwstr>
  </property>
  <property fmtid="{D5CDD505-2E9C-101B-9397-08002B2CF9AE}" pid="31" name="figureTemplate">
    <vt:lpwstr>figureTitle ititleDelim t</vt:lpwstr>
  </property>
  <property fmtid="{D5CDD505-2E9C-101B-9397-08002B2CF9AE}" pid="32" name="figureTitle">
    <vt:lpwstr>Figure</vt:lpwstr>
  </property>
  <property fmtid="{D5CDD505-2E9C-101B-9397-08002B2CF9AE}" pid="33" name="fontsize">
    <vt:lpwstr>12pt</vt:lpwstr>
  </property>
  <property fmtid="{D5CDD505-2E9C-101B-9397-08002B2CF9AE}" pid="34" name="header-includes">
    <vt:lpwstr/>
  </property>
  <property fmtid="{D5CDD505-2E9C-101B-9397-08002B2CF9AE}" pid="35" name="indent">
    <vt:lpwstr>True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Listing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Title">
    <vt:lpwstr>List of Figures</vt:lpwstr>
  </property>
  <property fmtid="{D5CDD505-2E9C-101B-9397-08002B2CF9AE}" pid="44" name="lolTitle">
    <vt:lpwstr>List of Listings</vt:lpwstr>
  </property>
  <property fmtid="{D5CDD505-2E9C-101B-9397-08002B2CF9AE}" pid="45" name="lot">
    <vt:lpwstr>True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Scale=MatchLowercase,Scale=0.8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