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A64B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Good </w:t>
      </w:r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>afternoon</w:t>
      </w:r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 xml:space="preserve"> ladies and gentlemen, </w:t>
      </w:r>
    </w:p>
    <w:p w14:paraId="6D336DC6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73FA9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on tonight's Late </w:t>
      </w:r>
      <w:proofErr w:type="spellStart"/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>Late</w:t>
      </w:r>
      <w:proofErr w:type="spellEnd"/>
      <w:r w:rsidRPr="000E3C37">
        <w:rPr>
          <w:rFonts w:ascii="Arial" w:eastAsia="Times New Roman" w:hAnsi="Arial" w:cs="Arial"/>
          <w:color w:val="000000"/>
          <w:szCs w:val="22"/>
        </w:rPr>
        <w:t xml:space="preserve"> night</w:t>
      </w:r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 xml:space="preserve"> developer show</w:t>
      </w:r>
    </w:p>
    <w:p w14:paraId="5622249D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37C4A" w14:textId="242E9A8B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 we will be talking about the roles in </w:t>
      </w:r>
      <w:r w:rsidRPr="000E3C37">
        <w:rPr>
          <w:rFonts w:ascii="Arial" w:eastAsia="Times New Roman" w:hAnsi="Arial" w:cs="Arial"/>
          <w:b/>
          <w:bCs/>
          <w:color w:val="000000"/>
          <w:szCs w:val="22"/>
        </w:rPr>
        <w:t xml:space="preserve">WordPress </w:t>
      </w:r>
    </w:p>
    <w:p w14:paraId="10241A3F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FA400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Not only that, </w:t>
      </w:r>
    </w:p>
    <w:p w14:paraId="771367EB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68CFF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but </w:t>
      </w:r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>tonight</w:t>
      </w:r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 xml:space="preserve"> we also have special guests</w:t>
      </w:r>
    </w:p>
    <w:p w14:paraId="4ADBD865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978A6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 that I’m sure many of you are excited to meet. </w:t>
      </w:r>
    </w:p>
    <w:p w14:paraId="59666FF7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233B7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The first role is the backbone of a WordPress site, </w:t>
      </w:r>
    </w:p>
    <w:p w14:paraId="05E6DD48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that’s right, </w:t>
      </w:r>
    </w:p>
    <w:p w14:paraId="04C3D8EB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I’m talking about the admin.</w:t>
      </w:r>
    </w:p>
    <w:p w14:paraId="686566F7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Ladies and gentlemen let me welcome you to the one and only admin </w:t>
      </w:r>
      <w:proofErr w:type="spellStart"/>
      <w:r w:rsidRPr="000E3C37">
        <w:rPr>
          <w:rFonts w:ascii="Arial" w:eastAsia="Times New Roman" w:hAnsi="Arial" w:cs="Arial"/>
          <w:color w:val="000000"/>
          <w:szCs w:val="22"/>
        </w:rPr>
        <w:t>Pon</w:t>
      </w:r>
      <w:proofErr w:type="spellEnd"/>
      <w:r w:rsidRPr="000E3C37">
        <w:rPr>
          <w:rFonts w:ascii="Arial" w:eastAsia="Times New Roman" w:hAnsi="Arial" w:cs="Arial"/>
          <w:color w:val="000000"/>
          <w:szCs w:val="22"/>
        </w:rPr>
        <w:t>!</w:t>
      </w:r>
    </w:p>
    <w:p w14:paraId="152C0965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11E3D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Thank you so much for the wonderful insight.</w:t>
      </w:r>
    </w:p>
    <w:p w14:paraId="6FA1ECFD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Now then ladies and gentlemen, let’s welcome our second guest. </w:t>
      </w:r>
    </w:p>
    <w:p w14:paraId="320D9627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Ladies and gentlemen, let’s welcome our editor of the </w:t>
      </w:r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>night,   </w:t>
      </w:r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 xml:space="preserve"> AJ.   </w:t>
      </w:r>
    </w:p>
    <w:p w14:paraId="4E4633E7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207AC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Thank you so much for the wonderful insight. </w:t>
      </w:r>
      <w:r w:rsidRPr="000E3C37">
        <w:rPr>
          <w:rFonts w:ascii="Arial" w:eastAsia="Times New Roman" w:hAnsi="Arial" w:cs="Arial"/>
          <w:color w:val="000000"/>
          <w:szCs w:val="22"/>
        </w:rPr>
        <w:br/>
        <w:t xml:space="preserve">Now then ladies and gentlemen, let’s welcome our third guest. </w:t>
      </w:r>
      <w:r w:rsidRPr="000E3C37">
        <w:rPr>
          <w:rFonts w:ascii="Arial" w:eastAsia="Times New Roman" w:hAnsi="Arial" w:cs="Arial"/>
          <w:color w:val="000000"/>
          <w:szCs w:val="22"/>
        </w:rPr>
        <w:br/>
        <w:t xml:space="preserve">Ladies and gentlemen, let’s welcome our amazing </w:t>
      </w:r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 xml:space="preserve">author,   </w:t>
      </w:r>
      <w:proofErr w:type="spellStart"/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>Garn</w:t>
      </w:r>
      <w:proofErr w:type="spellEnd"/>
      <w:r w:rsidRPr="000E3C37">
        <w:rPr>
          <w:rFonts w:ascii="Arial" w:eastAsia="Times New Roman" w:hAnsi="Arial" w:cs="Arial"/>
          <w:color w:val="000000"/>
          <w:szCs w:val="22"/>
        </w:rPr>
        <w:t>.</w:t>
      </w:r>
    </w:p>
    <w:p w14:paraId="5E2D3AC2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40643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For the fourth role, we will be talking about contributors.</w:t>
      </w:r>
      <w:r w:rsidRPr="000E3C37">
        <w:rPr>
          <w:rFonts w:ascii="Arial" w:eastAsia="Times New Roman" w:hAnsi="Arial" w:cs="Arial"/>
          <w:color w:val="000000"/>
          <w:szCs w:val="22"/>
        </w:rPr>
        <w:br/>
      </w:r>
      <w:r w:rsidRPr="000E3C37">
        <w:rPr>
          <w:rFonts w:ascii="Arial" w:eastAsia="Times New Roman" w:hAnsi="Arial" w:cs="Arial"/>
          <w:strike/>
          <w:color w:val="000000"/>
          <w:szCs w:val="22"/>
        </w:rPr>
        <w:t>Contributors are essentially(</w:t>
      </w:r>
      <w:r w:rsidRPr="000E3C37">
        <w:rPr>
          <w:rFonts w:ascii="Arial" w:eastAsia="Times New Roman" w:hAnsi="Arial" w:cs="Angsana New"/>
          <w:strike/>
          <w:color w:val="000000"/>
          <w:szCs w:val="22"/>
          <w:cs/>
        </w:rPr>
        <w:t xml:space="preserve">เอเสนเชี่ยวลี่) </w:t>
      </w:r>
      <w:r w:rsidRPr="000E3C37">
        <w:rPr>
          <w:rFonts w:ascii="Arial" w:eastAsia="Times New Roman" w:hAnsi="Arial" w:cs="Arial"/>
          <w:strike/>
          <w:color w:val="000000"/>
          <w:szCs w:val="22"/>
        </w:rPr>
        <w:t>authors without the ability to publish. </w:t>
      </w:r>
    </w:p>
    <w:p w14:paraId="4EE0ED63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Contributors are those who are capable of writing and managing their own posts. However, they lack the ability to publish any of the posts.</w:t>
      </w:r>
    </w:p>
    <w:p w14:paraId="25FFDFE2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CB0AC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 xml:space="preserve">Last but not least, is the role of a subscriber. </w:t>
      </w:r>
      <w:r w:rsidRPr="000E3C37">
        <w:rPr>
          <w:rFonts w:ascii="Arial" w:eastAsia="Times New Roman" w:hAnsi="Arial" w:cs="Arial"/>
          <w:color w:val="000000"/>
          <w:szCs w:val="22"/>
        </w:rPr>
        <w:br/>
        <w:t>Subscribers are the ones who can manage their profile and make comments,</w:t>
      </w:r>
    </w:p>
    <w:p w14:paraId="0752B2F2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 </w:t>
      </w:r>
      <w:proofErr w:type="gramStart"/>
      <w:r w:rsidRPr="000E3C37">
        <w:rPr>
          <w:rFonts w:ascii="Arial" w:eastAsia="Times New Roman" w:hAnsi="Arial" w:cs="Arial"/>
          <w:color w:val="000000"/>
          <w:szCs w:val="22"/>
        </w:rPr>
        <w:t>yeah</w:t>
      </w:r>
      <w:proofErr w:type="gramEnd"/>
      <w:r w:rsidRPr="000E3C37">
        <w:rPr>
          <w:rFonts w:ascii="Arial" w:eastAsia="Times New Roman" w:hAnsi="Arial" w:cs="Arial"/>
          <w:color w:val="000000"/>
          <w:szCs w:val="22"/>
        </w:rPr>
        <w:t xml:space="preserve"> that’s it. In all seriousness, the role of subscriber is useful for those who are producing paid content that you want to limit access to just the subscriber, I would like to extend a special thank you to all of tonight's guests and </w:t>
      </w:r>
      <w:r w:rsidRPr="000E3C37">
        <w:rPr>
          <w:rFonts w:ascii="Arial" w:eastAsia="Times New Roman" w:hAnsi="Arial" w:cs="Arial"/>
          <w:color w:val="000000"/>
          <w:szCs w:val="22"/>
        </w:rPr>
        <w:br/>
        <w:t>thank you all for tuning in to tonight's show. </w:t>
      </w:r>
    </w:p>
    <w:p w14:paraId="0AA79614" w14:textId="77777777" w:rsidR="000E3C37" w:rsidRPr="000E3C37" w:rsidRDefault="000E3C37" w:rsidP="000E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C37">
        <w:rPr>
          <w:rFonts w:ascii="Arial" w:eastAsia="Times New Roman" w:hAnsi="Arial" w:cs="Arial"/>
          <w:color w:val="000000"/>
          <w:szCs w:val="22"/>
        </w:rPr>
        <w:t>Have a great night! </w:t>
      </w:r>
    </w:p>
    <w:p w14:paraId="0B2F0FAD" w14:textId="77777777" w:rsidR="00612444" w:rsidRDefault="00612444"/>
    <w:sectPr w:rsidR="0061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7"/>
    <w:rsid w:val="000E3C37"/>
    <w:rsid w:val="006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EAA2"/>
  <w15:chartTrackingRefBased/>
  <w15:docId w15:val="{BECA6AFF-68B3-466D-AF02-0418833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kittipop tunthulopas</dc:creator>
  <cp:keywords/>
  <dc:description/>
  <cp:lastModifiedBy>kittipop tunthulopas</cp:lastModifiedBy>
  <cp:revision>1</cp:revision>
  <dcterms:created xsi:type="dcterms:W3CDTF">2022-11-20T09:17:00Z</dcterms:created>
  <dcterms:modified xsi:type="dcterms:W3CDTF">2022-11-20T09:18:00Z</dcterms:modified>
</cp:coreProperties>
</file>