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053C" w14:textId="77777777" w:rsidR="00A869B2" w:rsidRDefault="00C93FF4" w:rsidP="00C93FF4">
      <w:pPr>
        <w:jc w:val="center"/>
      </w:pPr>
      <w:r>
        <w:t>AT Commands (Attention Command)</w:t>
      </w:r>
    </w:p>
    <w:p w14:paraId="67E7BCCA" w14:textId="77777777" w:rsidR="00C93FF4" w:rsidRDefault="00C93FF4" w:rsidP="00C93FF4">
      <w:pPr>
        <w:pStyle w:val="ListParagraph"/>
        <w:numPr>
          <w:ilvl w:val="0"/>
          <w:numId w:val="1"/>
        </w:numPr>
      </w:pPr>
      <w:r w:rsidRPr="00C93FF4">
        <w:t xml:space="preserve">Commands always start with AT (which means </w:t>
      </w:r>
      <w:proofErr w:type="spellStart"/>
      <w:r w:rsidRPr="00C93FF4">
        <w:t>ATtention</w:t>
      </w:r>
      <w:proofErr w:type="spellEnd"/>
      <w:r w:rsidRPr="00C93FF4">
        <w:t>) and finish with a character.</w:t>
      </w:r>
    </w:p>
    <w:p w14:paraId="40428419" w14:textId="77777777" w:rsidR="00C93FF4" w:rsidRDefault="00C93FF4" w:rsidP="00C93FF4">
      <w:pPr>
        <w:pStyle w:val="ListParagraph"/>
        <w:numPr>
          <w:ilvl w:val="0"/>
          <w:numId w:val="1"/>
        </w:numPr>
      </w:pPr>
      <w:r>
        <w:t xml:space="preserve">If command syntax is incorrect, an </w:t>
      </w:r>
      <w:r w:rsidRPr="00C93FF4">
        <w:rPr>
          <w:b/>
        </w:rPr>
        <w:t>ERROR</w:t>
      </w:r>
      <w:r>
        <w:t xml:space="preserve"> string is returned. </w:t>
      </w:r>
    </w:p>
    <w:p w14:paraId="52D29071" w14:textId="77777777" w:rsidR="00C93FF4" w:rsidRDefault="00C93FF4" w:rsidP="00C93FF4">
      <w:pPr>
        <w:pStyle w:val="ListParagraph"/>
        <w:numPr>
          <w:ilvl w:val="0"/>
          <w:numId w:val="1"/>
        </w:numPr>
      </w:pPr>
      <w:r>
        <w:t xml:space="preserve"> If command syntax is correct but with some </w:t>
      </w:r>
      <w:r w:rsidRPr="00C93FF4">
        <w:rPr>
          <w:b/>
        </w:rPr>
        <w:t>incorrect</w:t>
      </w:r>
      <w:r>
        <w:t xml:space="preserve"> </w:t>
      </w:r>
      <w:r w:rsidRPr="00C93FF4">
        <w:rPr>
          <w:b/>
        </w:rPr>
        <w:t>parameters</w:t>
      </w:r>
      <w:r>
        <w:t>, the +CME ERROR: or +CMS ERROR: strings are returned with different error codes.</w:t>
      </w:r>
    </w:p>
    <w:p w14:paraId="72FC2553" w14:textId="77777777" w:rsidR="00C93FF4" w:rsidRDefault="00C93FF4" w:rsidP="00C93FF4">
      <w:pPr>
        <w:pStyle w:val="ListParagraph"/>
        <w:numPr>
          <w:ilvl w:val="0"/>
          <w:numId w:val="1"/>
        </w:numPr>
      </w:pPr>
      <w:r>
        <w:t xml:space="preserve"> If the command line has been performed successfully, an </w:t>
      </w:r>
      <w:r w:rsidRPr="00C93FF4">
        <w:rPr>
          <w:b/>
        </w:rPr>
        <w:t>OK</w:t>
      </w:r>
      <w:r>
        <w:t xml:space="preserve"> string is returned.</w:t>
      </w:r>
    </w:p>
    <w:p w14:paraId="4E30DF08" w14:textId="77777777" w:rsidR="007478CC" w:rsidRDefault="007478CC" w:rsidP="00C93FF4">
      <w:pPr>
        <w:pStyle w:val="ListParagraph"/>
        <w:numPr>
          <w:ilvl w:val="0"/>
          <w:numId w:val="1"/>
        </w:numPr>
      </w:pPr>
      <w:r>
        <w:t>AT – command to check</w:t>
      </w:r>
    </w:p>
    <w:p w14:paraId="43E915BD" w14:textId="77777777" w:rsidR="007478CC" w:rsidRDefault="007478CC" w:rsidP="00C93FF4">
      <w:pPr>
        <w:pStyle w:val="ListParagraph"/>
        <w:numPr>
          <w:ilvl w:val="0"/>
          <w:numId w:val="1"/>
        </w:numPr>
      </w:pPr>
      <w:r>
        <w:t>AT+CPIN? – to detect sim card, +</w:t>
      </w:r>
      <w:r>
        <w:rPr>
          <w:b/>
        </w:rPr>
        <w:t>CPIN READY</w:t>
      </w:r>
      <w:r w:rsidRPr="007478CC">
        <w:rPr>
          <w:b/>
        </w:rPr>
        <w:t xml:space="preserve"> </w:t>
      </w:r>
      <w:r>
        <w:rPr>
          <w:b/>
        </w:rPr>
        <w:t xml:space="preserve">\n </w:t>
      </w:r>
      <w:r w:rsidRPr="007478CC">
        <w:rPr>
          <w:b/>
        </w:rPr>
        <w:t xml:space="preserve">OK, +CME ERROR 10 </w:t>
      </w:r>
      <w:r w:rsidRPr="007478CC">
        <w:t>for present and absent respectively</w:t>
      </w:r>
    </w:p>
    <w:p w14:paraId="5FF3D9B6" w14:textId="77777777" w:rsidR="007478CC" w:rsidRPr="007478CC" w:rsidRDefault="007478CC" w:rsidP="007478CC">
      <w:pPr>
        <w:pStyle w:val="ListParagraph"/>
        <w:numPr>
          <w:ilvl w:val="0"/>
          <w:numId w:val="1"/>
        </w:numPr>
      </w:pPr>
      <w:r>
        <w:t xml:space="preserve">AT+CGSN for </w:t>
      </w:r>
      <w:r w:rsidRPr="007478CC">
        <w:rPr>
          <w:b/>
        </w:rPr>
        <w:t>IMEI</w:t>
      </w:r>
    </w:p>
    <w:p w14:paraId="28F40418" w14:textId="77777777" w:rsidR="007478CC" w:rsidRDefault="007478CC" w:rsidP="007478CC">
      <w:pPr>
        <w:pStyle w:val="ListParagraph"/>
        <w:numPr>
          <w:ilvl w:val="0"/>
          <w:numId w:val="1"/>
        </w:numPr>
      </w:pPr>
      <w:r>
        <w:t>A/ for repeating last command</w:t>
      </w:r>
    </w:p>
    <w:p w14:paraId="344DD28E" w14:textId="77777777" w:rsidR="007478CC" w:rsidRDefault="007478CC" w:rsidP="007478CC">
      <w:pPr>
        <w:pStyle w:val="ListParagraph"/>
        <w:numPr>
          <w:ilvl w:val="0"/>
          <w:numId w:val="1"/>
        </w:numPr>
      </w:pPr>
      <w:r>
        <w:t>AT+CPON stops the GSM Software</w:t>
      </w:r>
    </w:p>
    <w:p w14:paraId="28935027" w14:textId="77777777" w:rsidR="007478CC" w:rsidRDefault="004C2D31" w:rsidP="007478CC">
      <w:pPr>
        <w:pStyle w:val="ListParagraph"/>
        <w:numPr>
          <w:ilvl w:val="0"/>
          <w:numId w:val="1"/>
        </w:numPr>
      </w:pPr>
      <w:r>
        <w:t>AT+CPAS for phone activity status 0:ready,1:unavailable,2:unknown,3:ringer,4:call in progress,</w:t>
      </w:r>
    </w:p>
    <w:p w14:paraId="3676B558" w14:textId="77777777" w:rsidR="00555FB5" w:rsidRDefault="00555FB5" w:rsidP="007478CC">
      <w:pPr>
        <w:pStyle w:val="ListParagraph"/>
        <w:numPr>
          <w:ilvl w:val="0"/>
          <w:numId w:val="1"/>
        </w:numPr>
      </w:pPr>
      <w:r>
        <w:t>AT+CFUN? Tells the device functionality. OUTPUT: +CFUN:1 OK</w:t>
      </w:r>
    </w:p>
    <w:p w14:paraId="0317CE42" w14:textId="77777777" w:rsidR="00555FB5" w:rsidRDefault="00555FB5" w:rsidP="007478CC">
      <w:pPr>
        <w:pStyle w:val="ListParagraph"/>
        <w:numPr>
          <w:ilvl w:val="0"/>
          <w:numId w:val="1"/>
        </w:numPr>
      </w:pPr>
      <w:r>
        <w:t>Device Status: AT+CPAS gives output +CPAS:0 OK, then device is ready.</w:t>
      </w:r>
    </w:p>
    <w:p w14:paraId="435072EC" w14:textId="77777777" w:rsidR="004C2D31" w:rsidRDefault="004C2D31" w:rsidP="004C2D31">
      <w:pPr>
        <w:pStyle w:val="ListParagraph"/>
        <w:numPr>
          <w:ilvl w:val="0"/>
          <w:numId w:val="1"/>
        </w:numPr>
      </w:pPr>
      <w:r w:rsidRPr="004C2D31">
        <w:t>AT+CPIN?</w:t>
      </w:r>
      <w:r>
        <w:t xml:space="preserve"> To detect PIN,PUK and readiness of device</w:t>
      </w:r>
    </w:p>
    <w:p w14:paraId="0055A361" w14:textId="7AD720EE" w:rsidR="00BE4074" w:rsidRDefault="004C2D31" w:rsidP="004C2D31">
      <w:pPr>
        <w:pStyle w:val="ListParagraph"/>
        <w:numPr>
          <w:ilvl w:val="0"/>
          <w:numId w:val="1"/>
        </w:numPr>
      </w:pPr>
      <w:r>
        <w:t xml:space="preserve">AT+CSMS=1, AT+CMGF=1 FOR </w:t>
      </w:r>
      <w:r w:rsidR="003959D7">
        <w:t>receiving</w:t>
      </w:r>
      <w:bookmarkStart w:id="0" w:name="_GoBack"/>
      <w:bookmarkEnd w:id="0"/>
      <w:r>
        <w:t xml:space="preserve"> sms</w:t>
      </w:r>
    </w:p>
    <w:p w14:paraId="706969F9" w14:textId="77777777" w:rsidR="00BE4074" w:rsidRDefault="00BE4074" w:rsidP="004C2D31">
      <w:pPr>
        <w:pStyle w:val="ListParagraph"/>
        <w:numPr>
          <w:ilvl w:val="0"/>
          <w:numId w:val="1"/>
        </w:numPr>
      </w:pPr>
      <w:r>
        <w:t>ATD+917987544964;  for making a call</w:t>
      </w:r>
    </w:p>
    <w:p w14:paraId="171355F8" w14:textId="77777777" w:rsidR="00555FB5" w:rsidRDefault="00BF2F0E" w:rsidP="00BF2F0E">
      <w:pPr>
        <w:pStyle w:val="ListParagraph"/>
        <w:numPr>
          <w:ilvl w:val="0"/>
          <w:numId w:val="1"/>
        </w:numPr>
      </w:pPr>
      <w:r w:rsidRPr="00BF2F0E">
        <w:t>AT+CMGL="ALL"</w:t>
      </w:r>
      <w:r>
        <w:t xml:space="preserve"> for reading a message</w:t>
      </w:r>
      <w:r w:rsidR="004C2D31" w:rsidRPr="004C2D31">
        <w:cr/>
      </w:r>
    </w:p>
    <w:p w14:paraId="5BD5CB28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>//Serial port flow control on host device and modem side.</w:t>
      </w:r>
      <w:r>
        <w:rPr>
          <w:rFonts w:ascii="Consolas" w:hAnsi="Consolas"/>
          <w:color w:val="373737"/>
          <w:sz w:val="20"/>
          <w:szCs w:val="20"/>
        </w:rPr>
        <w:br/>
        <w:t>AT+IFC?</w:t>
      </w:r>
    </w:p>
    <w:p w14:paraId="33DFA2FC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+IFC: 0,0</w:t>
      </w:r>
    </w:p>
    <w:p w14:paraId="257C7524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OK</w:t>
      </w:r>
      <w:r>
        <w:rPr>
          <w:rFonts w:ascii="Consolas" w:hAnsi="Consolas"/>
          <w:color w:val="373737"/>
          <w:sz w:val="20"/>
          <w:szCs w:val="20"/>
        </w:rPr>
        <w:br/>
        <w:t xml:space="preserve">No flow control on Terminal Equipment(TE) side </w:t>
      </w:r>
      <w:proofErr w:type="spellStart"/>
      <w:r>
        <w:rPr>
          <w:rFonts w:ascii="Consolas" w:hAnsi="Consolas"/>
          <w:color w:val="373737"/>
          <w:sz w:val="20"/>
          <w:szCs w:val="20"/>
        </w:rPr>
        <w:t>ie</w:t>
      </w:r>
      <w:proofErr w:type="spellEnd"/>
      <w:r>
        <w:rPr>
          <w:rFonts w:ascii="Consolas" w:hAnsi="Consolas"/>
          <w:color w:val="373737"/>
          <w:sz w:val="20"/>
          <w:szCs w:val="20"/>
        </w:rPr>
        <w:t xml:space="preserve"> Host Device.</w:t>
      </w:r>
      <w:r>
        <w:rPr>
          <w:rFonts w:ascii="Consolas" w:hAnsi="Consolas"/>
          <w:color w:val="373737"/>
          <w:sz w:val="20"/>
          <w:szCs w:val="20"/>
        </w:rPr>
        <w:br/>
        <w:t xml:space="preserve">No flow control on Terminal Adapter(TA) side </w:t>
      </w:r>
      <w:proofErr w:type="spellStart"/>
      <w:r>
        <w:rPr>
          <w:rFonts w:ascii="Consolas" w:hAnsi="Consolas"/>
          <w:color w:val="373737"/>
          <w:sz w:val="20"/>
          <w:szCs w:val="20"/>
        </w:rPr>
        <w:t>ie</w:t>
      </w:r>
      <w:proofErr w:type="spellEnd"/>
      <w:r>
        <w:rPr>
          <w:rFonts w:ascii="Consolas" w:hAnsi="Consolas"/>
          <w:color w:val="373737"/>
          <w:sz w:val="20"/>
          <w:szCs w:val="20"/>
        </w:rPr>
        <w:t xml:space="preserve"> Modem.</w:t>
      </w:r>
    </w:p>
    <w:p w14:paraId="32A6A685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>//Clock</w:t>
      </w:r>
      <w:r>
        <w:rPr>
          <w:rFonts w:ascii="Consolas" w:hAnsi="Consolas"/>
          <w:color w:val="373737"/>
          <w:sz w:val="20"/>
          <w:szCs w:val="20"/>
        </w:rPr>
        <w:br/>
        <w:t>AT+CCLK?</w:t>
      </w:r>
      <w:r>
        <w:rPr>
          <w:rFonts w:ascii="Consolas" w:hAnsi="Consolas"/>
          <w:color w:val="373737"/>
          <w:sz w:val="20"/>
          <w:szCs w:val="20"/>
        </w:rPr>
        <w:br/>
        <w:t>?</w:t>
      </w:r>
      <w:r>
        <w:rPr>
          <w:rFonts w:ascii="Consolas" w:hAnsi="Consolas"/>
          <w:color w:val="373737"/>
          <w:sz w:val="20"/>
          <w:szCs w:val="20"/>
        </w:rPr>
        <w:br/>
        <w:t>+CCLK: "00/01/01,00:21:58+00"</w:t>
      </w:r>
    </w:p>
    <w:p w14:paraId="3E4EF7E3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OK</w:t>
      </w:r>
    </w:p>
    <w:p w14:paraId="76888273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 xml:space="preserve">//Check if </w:t>
      </w:r>
      <w:proofErr w:type="spellStart"/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>Simcom</w:t>
      </w:r>
      <w:proofErr w:type="spellEnd"/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 xml:space="preserve"> module is connected to the network</w:t>
      </w:r>
      <w:r>
        <w:rPr>
          <w:rFonts w:ascii="Consolas" w:hAnsi="Consolas"/>
          <w:color w:val="373737"/>
          <w:sz w:val="20"/>
          <w:szCs w:val="20"/>
        </w:rPr>
        <w:br/>
        <w:t>AT+CGACT?</w:t>
      </w:r>
    </w:p>
    <w:p w14:paraId="6E015E73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+CGACT: 1,0</w:t>
      </w:r>
      <w:r>
        <w:rPr>
          <w:rFonts w:ascii="Consolas" w:hAnsi="Consolas"/>
          <w:color w:val="373737"/>
          <w:sz w:val="20"/>
          <w:szCs w:val="20"/>
        </w:rPr>
        <w:br/>
        <w:t>+CGACT: 2,0</w:t>
      </w:r>
      <w:r>
        <w:rPr>
          <w:rFonts w:ascii="Consolas" w:hAnsi="Consolas"/>
          <w:color w:val="373737"/>
          <w:sz w:val="20"/>
          <w:szCs w:val="20"/>
        </w:rPr>
        <w:br/>
        <w:t>+CGACT: 3,0</w:t>
      </w:r>
    </w:p>
    <w:p w14:paraId="4591588A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OK</w:t>
      </w:r>
      <w:r>
        <w:rPr>
          <w:rFonts w:ascii="Consolas" w:hAnsi="Consolas"/>
          <w:color w:val="373737"/>
          <w:sz w:val="20"/>
          <w:szCs w:val="20"/>
        </w:rPr>
        <w:br/>
        <w:t>Device is NOT connected.</w:t>
      </w:r>
    </w:p>
    <w:p w14:paraId="73FE7C39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>Simcom</w:t>
      </w:r>
      <w:proofErr w:type="spellEnd"/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 xml:space="preserve"> module QoS (Quality of Service) profiles</w:t>
      </w:r>
      <w:r>
        <w:rPr>
          <w:rFonts w:ascii="Consolas" w:hAnsi="Consolas"/>
          <w:color w:val="373737"/>
          <w:sz w:val="20"/>
          <w:szCs w:val="20"/>
        </w:rPr>
        <w:br/>
        <w:t>AT+CGQREQ?</w:t>
      </w:r>
    </w:p>
    <w:p w14:paraId="04F08B99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lastRenderedPageBreak/>
        <w:t>+CGQREQ: 1,0,0,0,0,0</w:t>
      </w:r>
      <w:r>
        <w:rPr>
          <w:rFonts w:ascii="Consolas" w:hAnsi="Consolas"/>
          <w:color w:val="373737"/>
          <w:sz w:val="20"/>
          <w:szCs w:val="20"/>
        </w:rPr>
        <w:br/>
        <w:t>+CGQREQ: 2,0,0,0,0,0</w:t>
      </w:r>
      <w:r>
        <w:rPr>
          <w:rFonts w:ascii="Consolas" w:hAnsi="Consolas"/>
          <w:color w:val="373737"/>
          <w:sz w:val="20"/>
          <w:szCs w:val="20"/>
        </w:rPr>
        <w:br/>
        <w:t>+CGQREQ: 3,0,0,3,0,0</w:t>
      </w:r>
    </w:p>
    <w:p w14:paraId="1B282DD9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OK</w:t>
      </w:r>
      <w:r>
        <w:rPr>
          <w:rFonts w:ascii="Consolas" w:hAnsi="Consolas"/>
          <w:color w:val="373737"/>
          <w:sz w:val="20"/>
          <w:szCs w:val="20"/>
        </w:rPr>
        <w:br/>
        <w:t>Following Quality of Service (QoS) profiles are available,</w:t>
      </w:r>
    </w:p>
    <w:p w14:paraId="6F739953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CID-&gt; 1</w:t>
      </w:r>
      <w:r>
        <w:rPr>
          <w:rFonts w:ascii="Consolas" w:hAnsi="Consolas"/>
          <w:color w:val="373737"/>
          <w:sz w:val="20"/>
          <w:szCs w:val="20"/>
        </w:rPr>
        <w:br/>
        <w:t>Precedence-&gt;0</w:t>
      </w:r>
      <w:r>
        <w:rPr>
          <w:rFonts w:ascii="Consolas" w:hAnsi="Consolas"/>
          <w:color w:val="373737"/>
          <w:sz w:val="20"/>
          <w:szCs w:val="20"/>
        </w:rPr>
        <w:br/>
        <w:t>Delay-&gt;0</w:t>
      </w:r>
      <w:r>
        <w:rPr>
          <w:rFonts w:ascii="Consolas" w:hAnsi="Consolas"/>
          <w:color w:val="373737"/>
          <w:sz w:val="20"/>
          <w:szCs w:val="20"/>
        </w:rPr>
        <w:br/>
        <w:t>Reliability-&gt;0</w:t>
      </w:r>
      <w:r>
        <w:rPr>
          <w:rFonts w:ascii="Consolas" w:hAnsi="Consolas"/>
          <w:color w:val="373737"/>
          <w:sz w:val="20"/>
          <w:szCs w:val="20"/>
        </w:rPr>
        <w:br/>
        <w:t>Peak-&gt;0</w:t>
      </w:r>
      <w:r>
        <w:rPr>
          <w:rFonts w:ascii="Consolas" w:hAnsi="Consolas"/>
          <w:color w:val="373737"/>
          <w:sz w:val="20"/>
          <w:szCs w:val="20"/>
        </w:rPr>
        <w:br/>
        <w:t>Mean-&gt;0</w:t>
      </w:r>
    </w:p>
    <w:p w14:paraId="40CDE789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CID-&gt; 2</w:t>
      </w:r>
      <w:r>
        <w:rPr>
          <w:rFonts w:ascii="Consolas" w:hAnsi="Consolas"/>
          <w:color w:val="373737"/>
          <w:sz w:val="20"/>
          <w:szCs w:val="20"/>
        </w:rPr>
        <w:br/>
        <w:t>Precedence-&gt;0</w:t>
      </w:r>
      <w:r>
        <w:rPr>
          <w:rFonts w:ascii="Consolas" w:hAnsi="Consolas"/>
          <w:color w:val="373737"/>
          <w:sz w:val="20"/>
          <w:szCs w:val="20"/>
        </w:rPr>
        <w:br/>
        <w:t>Delay-&gt;0</w:t>
      </w:r>
      <w:r>
        <w:rPr>
          <w:rFonts w:ascii="Consolas" w:hAnsi="Consolas"/>
          <w:color w:val="373737"/>
          <w:sz w:val="20"/>
          <w:szCs w:val="20"/>
        </w:rPr>
        <w:br/>
        <w:t>Reliability-&gt;0</w:t>
      </w:r>
      <w:r>
        <w:rPr>
          <w:rFonts w:ascii="Consolas" w:hAnsi="Consolas"/>
          <w:color w:val="373737"/>
          <w:sz w:val="20"/>
          <w:szCs w:val="20"/>
        </w:rPr>
        <w:br/>
        <w:t>Peak-&gt;0</w:t>
      </w:r>
      <w:r>
        <w:rPr>
          <w:rFonts w:ascii="Consolas" w:hAnsi="Consolas"/>
          <w:color w:val="373737"/>
          <w:sz w:val="20"/>
          <w:szCs w:val="20"/>
        </w:rPr>
        <w:br/>
        <w:t>Mean-&gt;0</w:t>
      </w:r>
    </w:p>
    <w:p w14:paraId="36383947" w14:textId="77777777" w:rsidR="00555FB5" w:rsidRDefault="00555FB5" w:rsidP="00555FB5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CID-&gt; 3</w:t>
      </w:r>
      <w:r>
        <w:rPr>
          <w:rFonts w:ascii="Consolas" w:hAnsi="Consolas"/>
          <w:color w:val="373737"/>
          <w:sz w:val="20"/>
          <w:szCs w:val="20"/>
        </w:rPr>
        <w:br/>
        <w:t>Precedence-&gt;0</w:t>
      </w:r>
      <w:r>
        <w:rPr>
          <w:rFonts w:ascii="Consolas" w:hAnsi="Consolas"/>
          <w:color w:val="373737"/>
          <w:sz w:val="20"/>
          <w:szCs w:val="20"/>
        </w:rPr>
        <w:br/>
        <w:t>Delay-&gt;0</w:t>
      </w:r>
      <w:r>
        <w:rPr>
          <w:rFonts w:ascii="Consolas" w:hAnsi="Consolas"/>
          <w:color w:val="373737"/>
          <w:sz w:val="20"/>
          <w:szCs w:val="20"/>
        </w:rPr>
        <w:br/>
        <w:t>Reliability-&gt;3</w:t>
      </w:r>
      <w:r>
        <w:rPr>
          <w:rFonts w:ascii="Consolas" w:hAnsi="Consolas"/>
          <w:color w:val="373737"/>
          <w:sz w:val="20"/>
          <w:szCs w:val="20"/>
        </w:rPr>
        <w:br/>
        <w:t>Peak-&gt;0</w:t>
      </w:r>
      <w:r>
        <w:rPr>
          <w:rFonts w:ascii="Consolas" w:hAnsi="Consolas"/>
          <w:color w:val="373737"/>
          <w:sz w:val="20"/>
          <w:szCs w:val="20"/>
        </w:rPr>
        <w:br/>
        <w:t>Mean-&gt;0</w:t>
      </w:r>
      <w:r>
        <w:rPr>
          <w:rFonts w:ascii="Consolas" w:hAnsi="Consolas"/>
          <w:color w:val="373737"/>
          <w:sz w:val="20"/>
          <w:szCs w:val="20"/>
        </w:rPr>
        <w:br/>
        <w:t>To be implemented.. Stay Tuned!!!</w:t>
      </w:r>
    </w:p>
    <w:p w14:paraId="25FA2FB6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>//Current operator</w:t>
      </w:r>
      <w:r>
        <w:rPr>
          <w:rFonts w:ascii="Consolas" w:hAnsi="Consolas"/>
          <w:color w:val="373737"/>
          <w:sz w:val="20"/>
          <w:szCs w:val="20"/>
        </w:rPr>
        <w:br/>
        <w:t>AT+COPS?</w:t>
      </w:r>
    </w:p>
    <w:p w14:paraId="0A052792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+COPS: 0,0,"AT&amp;T"</w:t>
      </w:r>
    </w:p>
    <w:p w14:paraId="02CBC656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OK</w:t>
      </w:r>
      <w:r>
        <w:rPr>
          <w:rFonts w:ascii="Consolas" w:hAnsi="Consolas"/>
          <w:color w:val="373737"/>
          <w:sz w:val="20"/>
          <w:szCs w:val="20"/>
        </w:rPr>
        <w:br/>
        <w:t>Device is currently on "AT&amp;T" network.</w:t>
      </w:r>
    </w:p>
    <w:p w14:paraId="5E8490DB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>//SMS message config - Text or PDU mode</w:t>
      </w:r>
      <w:r>
        <w:rPr>
          <w:rFonts w:ascii="Consolas" w:hAnsi="Consolas"/>
          <w:color w:val="373737"/>
          <w:sz w:val="20"/>
          <w:szCs w:val="20"/>
        </w:rPr>
        <w:br/>
        <w:t>AT+CMGF?</w:t>
      </w:r>
    </w:p>
    <w:p w14:paraId="1EB60392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+CMGF: 1</w:t>
      </w:r>
    </w:p>
    <w:p w14:paraId="47B3B2A2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OK</w:t>
      </w:r>
      <w:r>
        <w:rPr>
          <w:rFonts w:ascii="Consolas" w:hAnsi="Consolas"/>
          <w:color w:val="373737"/>
          <w:sz w:val="20"/>
          <w:szCs w:val="20"/>
        </w:rPr>
        <w:br/>
        <w:t>SMS message for is configured for Text mode</w:t>
      </w:r>
    </w:p>
    <w:p w14:paraId="53D8CC57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t>//SMS message config - Text or PDU mode</w:t>
      </w:r>
      <w:r>
        <w:rPr>
          <w:rFonts w:ascii="Consolas" w:hAnsi="Consolas"/>
          <w:color w:val="373737"/>
          <w:sz w:val="20"/>
          <w:szCs w:val="20"/>
        </w:rPr>
        <w:br/>
        <w:t>AT+CMGF?</w:t>
      </w:r>
    </w:p>
    <w:p w14:paraId="3F23F721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+CMGF: 1</w:t>
      </w:r>
    </w:p>
    <w:p w14:paraId="61CC7870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OK</w:t>
      </w:r>
      <w:r>
        <w:rPr>
          <w:rFonts w:ascii="Consolas" w:hAnsi="Consolas"/>
          <w:color w:val="373737"/>
          <w:sz w:val="20"/>
          <w:szCs w:val="20"/>
        </w:rPr>
        <w:br/>
        <w:t>SMS message for is configured for Text mode</w:t>
      </w:r>
    </w:p>
    <w:p w14:paraId="7C355D84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Style w:val="Strong"/>
          <w:rFonts w:ascii="inherit" w:hAnsi="inherit"/>
          <w:i/>
          <w:iCs/>
          <w:color w:val="0000FF"/>
          <w:sz w:val="20"/>
          <w:szCs w:val="20"/>
          <w:bdr w:val="none" w:sz="0" w:space="0" w:color="auto" w:frame="1"/>
        </w:rPr>
        <w:lastRenderedPageBreak/>
        <w:t>//Check if the device is ready for call</w:t>
      </w:r>
      <w:r>
        <w:rPr>
          <w:rFonts w:ascii="Consolas" w:hAnsi="Consolas"/>
          <w:color w:val="373737"/>
          <w:sz w:val="20"/>
          <w:szCs w:val="20"/>
        </w:rPr>
        <w:br/>
        <w:t>AT+CCALR?</w:t>
      </w:r>
    </w:p>
    <w:p w14:paraId="26518252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+CCALR: 1</w:t>
      </w:r>
    </w:p>
    <w:p w14:paraId="200156E3" w14:textId="77777777" w:rsidR="004A4B66" w:rsidRDefault="004A4B66" w:rsidP="004A4B66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90" w:afterAutospacing="0"/>
        <w:textAlignment w:val="baseline"/>
        <w:rPr>
          <w:rFonts w:ascii="Consolas" w:hAnsi="Consolas"/>
          <w:color w:val="373737"/>
          <w:sz w:val="20"/>
          <w:szCs w:val="20"/>
        </w:rPr>
      </w:pPr>
      <w:r>
        <w:rPr>
          <w:rFonts w:ascii="Consolas" w:hAnsi="Consolas"/>
          <w:color w:val="373737"/>
          <w:sz w:val="20"/>
          <w:szCs w:val="20"/>
        </w:rPr>
        <w:t>OK</w:t>
      </w:r>
      <w:r>
        <w:rPr>
          <w:rFonts w:ascii="Consolas" w:hAnsi="Consolas"/>
          <w:color w:val="373737"/>
          <w:sz w:val="20"/>
          <w:szCs w:val="20"/>
        </w:rPr>
        <w:br/>
        <w:t>Device is ready for phone call.</w:t>
      </w:r>
    </w:p>
    <w:p w14:paraId="6E6F06CC" w14:textId="77777777" w:rsidR="004549C0" w:rsidRPr="004549C0" w:rsidRDefault="004549C0" w:rsidP="004549C0">
      <w:pPr>
        <w:pStyle w:val="NormalWeb"/>
        <w:numPr>
          <w:ilvl w:val="0"/>
          <w:numId w:val="1"/>
        </w:numPr>
        <w:shd w:val="clear" w:color="auto" w:fill="F7F7F7"/>
        <w:spacing w:after="390"/>
        <w:textAlignment w:val="baseline"/>
        <w:rPr>
          <w:rFonts w:ascii="Consolas" w:hAnsi="Consolas"/>
          <w:color w:val="373737"/>
          <w:sz w:val="20"/>
          <w:szCs w:val="20"/>
        </w:rPr>
      </w:pPr>
      <w:r w:rsidRPr="004549C0">
        <w:rPr>
          <w:rFonts w:ascii="Consolas" w:hAnsi="Consolas"/>
          <w:color w:val="373737"/>
          <w:sz w:val="20"/>
          <w:szCs w:val="20"/>
        </w:rPr>
        <w:t xml:space="preserve">AT+IPR=0    // Enable auto </w:t>
      </w:r>
      <w:proofErr w:type="spellStart"/>
      <w:r w:rsidRPr="004549C0">
        <w:rPr>
          <w:rFonts w:ascii="Consolas" w:hAnsi="Consolas"/>
          <w:color w:val="373737"/>
          <w:sz w:val="20"/>
          <w:szCs w:val="20"/>
        </w:rPr>
        <w:t>bauding</w:t>
      </w:r>
      <w:proofErr w:type="spellEnd"/>
      <w:r w:rsidRPr="004549C0">
        <w:rPr>
          <w:rFonts w:ascii="Consolas" w:hAnsi="Consolas"/>
          <w:color w:val="373737"/>
          <w:sz w:val="20"/>
          <w:szCs w:val="20"/>
        </w:rPr>
        <w:t>, this is enabled by default</w:t>
      </w:r>
    </w:p>
    <w:p w14:paraId="3464B320" w14:textId="77777777" w:rsidR="004549C0" w:rsidRPr="004549C0" w:rsidRDefault="004549C0" w:rsidP="004549C0">
      <w:pPr>
        <w:pStyle w:val="NormalWeb"/>
        <w:numPr>
          <w:ilvl w:val="0"/>
          <w:numId w:val="1"/>
        </w:numPr>
        <w:shd w:val="clear" w:color="auto" w:fill="F7F7F7"/>
        <w:spacing w:after="390"/>
        <w:textAlignment w:val="baseline"/>
        <w:rPr>
          <w:rFonts w:ascii="Consolas" w:hAnsi="Consolas"/>
          <w:color w:val="373737"/>
          <w:sz w:val="20"/>
          <w:szCs w:val="20"/>
        </w:rPr>
      </w:pPr>
      <w:r w:rsidRPr="004549C0">
        <w:rPr>
          <w:rFonts w:ascii="Consolas" w:hAnsi="Consolas"/>
          <w:color w:val="373737"/>
          <w:sz w:val="20"/>
          <w:szCs w:val="20"/>
        </w:rPr>
        <w:t>AT+IPR=1200 // Set baud rate to 1200 bps</w:t>
      </w:r>
    </w:p>
    <w:p w14:paraId="1638A593" w14:textId="77777777" w:rsidR="004549C0" w:rsidRPr="004549C0" w:rsidRDefault="004549C0" w:rsidP="004549C0">
      <w:pPr>
        <w:pStyle w:val="NormalWeb"/>
        <w:numPr>
          <w:ilvl w:val="0"/>
          <w:numId w:val="1"/>
        </w:numPr>
        <w:shd w:val="clear" w:color="auto" w:fill="F7F7F7"/>
        <w:spacing w:after="390"/>
        <w:textAlignment w:val="baseline"/>
        <w:rPr>
          <w:rFonts w:ascii="Consolas" w:hAnsi="Consolas"/>
          <w:color w:val="373737"/>
          <w:sz w:val="20"/>
          <w:szCs w:val="20"/>
        </w:rPr>
      </w:pPr>
      <w:r w:rsidRPr="004549C0">
        <w:rPr>
          <w:rFonts w:ascii="Consolas" w:hAnsi="Consolas"/>
          <w:color w:val="373737"/>
          <w:sz w:val="20"/>
          <w:szCs w:val="20"/>
        </w:rPr>
        <w:t>AT+IPR=2</w:t>
      </w:r>
      <w:r>
        <w:rPr>
          <w:rFonts w:ascii="Consolas" w:hAnsi="Consolas"/>
          <w:color w:val="373737"/>
          <w:sz w:val="20"/>
          <w:szCs w:val="20"/>
        </w:rPr>
        <w:t>400 // Set baud rate to 2400 bps</w:t>
      </w:r>
    </w:p>
    <w:p w14:paraId="1634AECE" w14:textId="77777777" w:rsidR="004549C0" w:rsidRPr="004549C0" w:rsidRDefault="004549C0" w:rsidP="004549C0">
      <w:pPr>
        <w:pStyle w:val="NormalWeb"/>
        <w:numPr>
          <w:ilvl w:val="0"/>
          <w:numId w:val="1"/>
        </w:numPr>
        <w:shd w:val="clear" w:color="auto" w:fill="F7F7F7"/>
        <w:spacing w:after="390"/>
        <w:textAlignment w:val="baseline"/>
        <w:rPr>
          <w:rFonts w:ascii="Consolas" w:hAnsi="Consolas"/>
          <w:color w:val="373737"/>
          <w:sz w:val="20"/>
          <w:szCs w:val="20"/>
        </w:rPr>
      </w:pPr>
      <w:r w:rsidRPr="004549C0">
        <w:rPr>
          <w:rFonts w:ascii="Consolas" w:hAnsi="Consolas"/>
          <w:color w:val="373737"/>
          <w:sz w:val="20"/>
          <w:szCs w:val="20"/>
        </w:rPr>
        <w:t>AT+IPR=9600 // Set baud rate to 9600 bps</w:t>
      </w:r>
    </w:p>
    <w:p w14:paraId="7E22C35D" w14:textId="77777777" w:rsidR="004A4B66" w:rsidRDefault="004549C0" w:rsidP="004A4B66">
      <w:hyperlink r:id="rId5" w:history="1">
        <w:r w:rsidR="004A4B66" w:rsidRPr="00165A54">
          <w:rPr>
            <w:rStyle w:val="Hyperlink"/>
          </w:rPr>
          <w:t>http://m2msupport.net/m2msupport/tutorial-for-simcom-m2m-modules/</w:t>
        </w:r>
      </w:hyperlink>
    </w:p>
    <w:p w14:paraId="16ADBF46" w14:textId="77777777" w:rsidR="004C2D31" w:rsidRDefault="004C2D31" w:rsidP="004A4B66">
      <w:r w:rsidRPr="004C2D31">
        <w:cr/>
      </w:r>
    </w:p>
    <w:sectPr w:rsidR="004C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87919"/>
    <w:multiLevelType w:val="hybridMultilevel"/>
    <w:tmpl w:val="06DC8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F4"/>
    <w:rsid w:val="0025701F"/>
    <w:rsid w:val="003959D7"/>
    <w:rsid w:val="004549C0"/>
    <w:rsid w:val="004A4B66"/>
    <w:rsid w:val="004C2D31"/>
    <w:rsid w:val="00555FB5"/>
    <w:rsid w:val="007478CC"/>
    <w:rsid w:val="007C4FFD"/>
    <w:rsid w:val="0096011F"/>
    <w:rsid w:val="00A869B2"/>
    <w:rsid w:val="00BE4074"/>
    <w:rsid w:val="00BF2F0E"/>
    <w:rsid w:val="00C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F7C7"/>
  <w15:chartTrackingRefBased/>
  <w15:docId w15:val="{F66575DB-B318-466E-A155-42DFF05C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5FB5"/>
    <w:rPr>
      <w:b/>
      <w:bCs/>
    </w:rPr>
  </w:style>
  <w:style w:type="character" w:styleId="Hyperlink">
    <w:name w:val="Hyperlink"/>
    <w:basedOn w:val="DefaultParagraphFont"/>
    <w:uiPriority w:val="99"/>
    <w:unhideWhenUsed/>
    <w:rsid w:val="004A4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2msupport.net/m2msupport/tutorial-for-simcom-m2m-modu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8</cp:revision>
  <dcterms:created xsi:type="dcterms:W3CDTF">2018-06-29T20:08:00Z</dcterms:created>
  <dcterms:modified xsi:type="dcterms:W3CDTF">2019-09-08T19:39:00Z</dcterms:modified>
</cp:coreProperties>
</file>