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8C9E4B" w14:textId="3B5E05D9" w:rsidR="00C30EEE" w:rsidRPr="00F15F9E" w:rsidRDefault="00CD0673" w:rsidP="00684C6A">
      <w:pPr>
        <w:jc w:val="center"/>
        <w:rPr>
          <w:rFonts w:hint="cs"/>
          <w:b/>
          <w:bCs/>
          <w:sz w:val="36"/>
          <w:szCs w:val="36"/>
        </w:rPr>
      </w:pPr>
      <w:bookmarkStart w:id="0" w:name="_Hlk187651196"/>
      <w:r w:rsidRPr="00F15F9E">
        <w:rPr>
          <w:rFonts w:hint="cs"/>
          <w:b/>
          <w:bCs/>
          <w:sz w:val="36"/>
          <w:szCs w:val="36"/>
          <w:cs/>
        </w:rPr>
        <w:t xml:space="preserve">การใช้งาน </w:t>
      </w:r>
      <w:r w:rsidRPr="00F15F9E">
        <w:rPr>
          <w:rFonts w:hint="cs"/>
          <w:b/>
          <w:bCs/>
          <w:sz w:val="36"/>
          <w:szCs w:val="36"/>
        </w:rPr>
        <w:t xml:space="preserve">Line Nirun </w:t>
      </w:r>
      <w:r w:rsidRPr="00F15F9E">
        <w:rPr>
          <w:rFonts w:hint="cs"/>
          <w:b/>
          <w:bCs/>
          <w:sz w:val="36"/>
          <w:szCs w:val="36"/>
          <w:cs/>
        </w:rPr>
        <w:t>สำหรับผู้บริบาลคุ้มครองสิทธิผู้สูงอายุ</w:t>
      </w:r>
    </w:p>
    <w:bookmarkEnd w:id="0"/>
    <w:p w14:paraId="48E85DFF" w14:textId="2113196C" w:rsidR="00684C6A" w:rsidRPr="00F15F9E" w:rsidRDefault="005D35BD" w:rsidP="005D35BD">
      <w:pPr>
        <w:jc w:val="center"/>
        <w:rPr>
          <w:rFonts w:hint="cs"/>
          <w:b/>
          <w:bCs/>
          <w:sz w:val="36"/>
          <w:szCs w:val="36"/>
        </w:rPr>
      </w:pPr>
      <w:r w:rsidRPr="00F15F9E">
        <w:rPr>
          <w:rFonts w:hint="cs"/>
          <w:b/>
          <w:bCs/>
          <w:sz w:val="36"/>
          <w:szCs w:val="36"/>
          <w:cs/>
        </w:rPr>
        <w:t>คู่มือการ</w:t>
      </w:r>
      <w:r w:rsidRPr="00F15F9E">
        <w:rPr>
          <w:rFonts w:hint="cs"/>
          <w:b/>
          <w:bCs/>
          <w:sz w:val="36"/>
          <w:szCs w:val="36"/>
          <w:cs/>
        </w:rPr>
        <w:t xml:space="preserve">ใช้งาน </w:t>
      </w:r>
      <w:r w:rsidRPr="00F15F9E">
        <w:rPr>
          <w:rFonts w:hint="cs"/>
          <w:b/>
          <w:bCs/>
          <w:sz w:val="36"/>
          <w:szCs w:val="36"/>
        </w:rPr>
        <w:t>Line Nirun</w:t>
      </w:r>
    </w:p>
    <w:p w14:paraId="0654113B" w14:textId="22BAF44B" w:rsidR="005D35BD" w:rsidRPr="00F15F9E" w:rsidRDefault="005D35BD" w:rsidP="005D35BD">
      <w:pPr>
        <w:tabs>
          <w:tab w:val="left" w:pos="567"/>
        </w:tabs>
        <w:jc w:val="thaiDistribute"/>
        <w:rPr>
          <w:rFonts w:hint="cs"/>
        </w:rPr>
      </w:pPr>
      <w:r w:rsidRPr="00F15F9E">
        <w:rPr>
          <w:rFonts w:hint="cs"/>
          <w:sz w:val="36"/>
          <w:szCs w:val="36"/>
          <w:cs/>
        </w:rPr>
        <w:tab/>
      </w:r>
      <w:r w:rsidRPr="00F15F9E">
        <w:rPr>
          <w:rFonts w:hint="cs"/>
        </w:rPr>
        <w:t xml:space="preserve">Line Nirun </w:t>
      </w:r>
      <w:r w:rsidRPr="00F15F9E">
        <w:rPr>
          <w:rFonts w:hint="cs"/>
          <w:cs/>
        </w:rPr>
        <w:t>เป็นเครื่องมือที่ช่วยให้ผู้บริบาล สามารถใช้ระบบ</w:t>
      </w:r>
      <w:r w:rsidRPr="00F15F9E">
        <w:rPr>
          <w:rFonts w:hint="cs"/>
        </w:rPr>
        <w:t xml:space="preserve"> Nirun </w:t>
      </w:r>
      <w:r w:rsidRPr="00F15F9E">
        <w:rPr>
          <w:rFonts w:hint="cs"/>
          <w:cs/>
        </w:rPr>
        <w:t xml:space="preserve">ในการลงเวลาเข้าและออกงาน ค้นหาข้อมูลผู้ป่วย บันทึกกิจกรรมการเข้ารับบริการของผู้สูงอายุนอกพื้นที่ </w:t>
      </w:r>
      <w:r w:rsidR="00F15F9E" w:rsidRPr="00F15F9E">
        <w:rPr>
          <w:rFonts w:hint="cs"/>
          <w:cs/>
        </w:rPr>
        <w:t>หรือเรียกดูประวัติการเข้ารับกิจกรรม</w:t>
      </w:r>
      <w:r w:rsidRPr="00F15F9E">
        <w:rPr>
          <w:rFonts w:hint="cs"/>
          <w:cs/>
        </w:rPr>
        <w:t>ได้สะดวก</w:t>
      </w:r>
    </w:p>
    <w:p w14:paraId="4FF429DB" w14:textId="77777777" w:rsidR="00F15F9E" w:rsidRPr="00F15F9E" w:rsidRDefault="00F15F9E" w:rsidP="005D35BD">
      <w:pPr>
        <w:tabs>
          <w:tab w:val="left" w:pos="567"/>
        </w:tabs>
        <w:jc w:val="thaiDistribute"/>
        <w:rPr>
          <w:rFonts w:hint="cs"/>
        </w:rPr>
      </w:pPr>
    </w:p>
    <w:p w14:paraId="6E3EE9C9" w14:textId="76A42477" w:rsidR="00F15F9E" w:rsidRPr="00F15F9E" w:rsidRDefault="00F15F9E" w:rsidP="00F15F9E">
      <w:pPr>
        <w:pStyle w:val="1"/>
        <w:spacing w:before="0"/>
        <w:rPr>
          <w:rFonts w:ascii="TH SarabunPSK" w:hAnsi="TH SarabunPSK" w:cs="TH SarabunPSK" w:hint="cs"/>
          <w:b w:val="0"/>
          <w:bCs/>
          <w:szCs w:val="32"/>
        </w:rPr>
      </w:pPr>
      <w:r w:rsidRPr="00F15F9E">
        <w:rPr>
          <w:rFonts w:ascii="TH SarabunPSK" w:hAnsi="TH SarabunPSK" w:cs="TH SarabunPSK" w:hint="cs"/>
          <w:b w:val="0"/>
          <w:bCs/>
          <w:szCs w:val="32"/>
          <w:cs/>
        </w:rPr>
        <w:t>การเข้าสู่ระบบ</w:t>
      </w:r>
      <w:r w:rsidRPr="00F15F9E">
        <w:rPr>
          <w:rFonts w:ascii="TH SarabunPSK" w:hAnsi="TH SarabunPSK" w:cs="TH SarabunPSK" w:hint="cs"/>
          <w:szCs w:val="32"/>
          <w:cs/>
        </w:rPr>
        <w:t xml:space="preserve"> </w:t>
      </w:r>
      <w:r w:rsidRPr="00F15F9E">
        <w:rPr>
          <w:rFonts w:ascii="TH SarabunPSK" w:hAnsi="TH SarabunPSK" w:cs="TH SarabunPSK" w:hint="cs"/>
          <w:szCs w:val="32"/>
        </w:rPr>
        <w:t>Nirun</w:t>
      </w:r>
    </w:p>
    <w:p w14:paraId="764C1A8A" w14:textId="350D2A09" w:rsidR="00F15F9E" w:rsidRPr="00F15F9E" w:rsidRDefault="00F15F9E" w:rsidP="005D35BD">
      <w:pPr>
        <w:tabs>
          <w:tab w:val="left" w:pos="567"/>
        </w:tabs>
        <w:jc w:val="thaiDistribute"/>
        <w:rPr>
          <w:rFonts w:hint="cs"/>
          <w:b/>
        </w:rPr>
      </w:pPr>
      <w:r w:rsidRPr="00F15F9E">
        <w:rPr>
          <w:rFonts w:hint="cs"/>
          <w:b/>
        </w:rPr>
        <w:tab/>
      </w:r>
      <w:r w:rsidRPr="00F15F9E">
        <w:rPr>
          <w:b/>
          <w:cs/>
        </w:rPr>
        <w:t xml:space="preserve">การเข้าสู่ระบบ </w:t>
      </w:r>
      <w:r w:rsidRPr="00F15F9E">
        <w:rPr>
          <w:bCs/>
        </w:rPr>
        <w:t>Nirun</w:t>
      </w:r>
      <w:r>
        <w:rPr>
          <w:rFonts w:hint="cs"/>
          <w:bCs/>
          <w:cs/>
        </w:rPr>
        <w:t xml:space="preserve"> </w:t>
      </w:r>
      <w:r>
        <w:rPr>
          <w:rFonts w:hint="cs"/>
          <w:b/>
          <w:cs/>
        </w:rPr>
        <w:t>สำหรับผู้บริบาลคุ้มครองสิทธิผู้สูงอายุ สามารถเข้าสู่ระบบ</w:t>
      </w:r>
      <w:r w:rsidRPr="00F15F9E">
        <w:rPr>
          <w:bCs/>
        </w:rPr>
        <w:t xml:space="preserve"> Nirun</w:t>
      </w:r>
      <w:r>
        <w:rPr>
          <w:bCs/>
        </w:rPr>
        <w:t xml:space="preserve"> </w:t>
      </w:r>
      <w:r>
        <w:rPr>
          <w:rFonts w:hint="cs"/>
          <w:b/>
          <w:cs/>
        </w:rPr>
        <w:t xml:space="preserve">ผ่านทางไลน์ </w:t>
      </w:r>
    </w:p>
    <w:p w14:paraId="5BE8FB05" w14:textId="3C1E19E7" w:rsidR="00F15F9E" w:rsidRDefault="00F15F9E" w:rsidP="00F15F9E">
      <w:pPr>
        <w:pStyle w:val="1"/>
        <w:rPr>
          <w:rFonts w:ascii="TH SarabunPSK" w:hAnsi="TH SarabunPSK" w:cs="TH SarabunPSK"/>
          <w:b w:val="0"/>
          <w:bCs/>
          <w:szCs w:val="32"/>
        </w:rPr>
      </w:pPr>
      <w:r w:rsidRPr="00F15F9E">
        <w:rPr>
          <w:rFonts w:ascii="TH SarabunPSK" w:hAnsi="TH SarabunPSK" w:cs="TH SarabunPSK" w:hint="cs"/>
          <w:b w:val="0"/>
          <w:bCs/>
          <w:szCs w:val="32"/>
          <w:cs/>
        </w:rPr>
        <w:t>ลงเวลางาน</w:t>
      </w:r>
    </w:p>
    <w:p w14:paraId="25C5C372" w14:textId="2EE7C462" w:rsidR="00F15F9E" w:rsidRPr="00F15F9E" w:rsidRDefault="00F15F9E" w:rsidP="00F15F9E">
      <w:pPr>
        <w:tabs>
          <w:tab w:val="left" w:pos="567"/>
        </w:tabs>
        <w:rPr>
          <w:rFonts w:hint="cs"/>
        </w:rPr>
      </w:pPr>
      <w:r>
        <w:rPr>
          <w:cs/>
        </w:rPr>
        <w:tab/>
      </w:r>
    </w:p>
    <w:p w14:paraId="3F0AC9B9" w14:textId="523D187B" w:rsidR="00F15F9E" w:rsidRDefault="00F15F9E" w:rsidP="00F15F9E">
      <w:pPr>
        <w:pStyle w:val="1"/>
        <w:rPr>
          <w:rFonts w:ascii="TH SarabunPSK" w:hAnsi="TH SarabunPSK" w:cs="TH SarabunPSK"/>
          <w:b w:val="0"/>
          <w:bCs/>
          <w:szCs w:val="32"/>
        </w:rPr>
      </w:pPr>
      <w:r w:rsidRPr="00F15F9E">
        <w:rPr>
          <w:rFonts w:ascii="TH SarabunPSK" w:hAnsi="TH SarabunPSK" w:cs="TH SarabunPSK" w:hint="cs"/>
          <w:b w:val="0"/>
          <w:bCs/>
          <w:szCs w:val="32"/>
          <w:cs/>
        </w:rPr>
        <w:t>ค้นหาข้อมูลผู้สูงอายุ</w:t>
      </w:r>
    </w:p>
    <w:p w14:paraId="338517CB" w14:textId="13EE8C05" w:rsidR="00F15F9E" w:rsidRPr="00F15F9E" w:rsidRDefault="00F15F9E" w:rsidP="00F15F9E">
      <w:pPr>
        <w:tabs>
          <w:tab w:val="left" w:pos="567"/>
        </w:tabs>
        <w:rPr>
          <w:rFonts w:hint="cs"/>
        </w:rPr>
      </w:pPr>
      <w:r>
        <w:rPr>
          <w:cs/>
        </w:rPr>
        <w:tab/>
      </w:r>
    </w:p>
    <w:p w14:paraId="2D541812" w14:textId="3B93EBEB" w:rsidR="00F15F9E" w:rsidRDefault="00F15F9E" w:rsidP="00F15F9E">
      <w:pPr>
        <w:pStyle w:val="1"/>
        <w:rPr>
          <w:rFonts w:ascii="TH SarabunPSK" w:hAnsi="TH SarabunPSK" w:cs="TH SarabunPSK"/>
          <w:b w:val="0"/>
          <w:bCs/>
          <w:szCs w:val="32"/>
        </w:rPr>
      </w:pPr>
      <w:r w:rsidRPr="00F15F9E">
        <w:rPr>
          <w:rFonts w:ascii="TH SarabunPSK" w:hAnsi="TH SarabunPSK" w:cs="TH SarabunPSK" w:hint="cs"/>
          <w:b w:val="0"/>
          <w:bCs/>
          <w:szCs w:val="32"/>
          <w:cs/>
        </w:rPr>
        <w:t>บันทึกการเข้ารับกิจกรรม</w:t>
      </w:r>
    </w:p>
    <w:p w14:paraId="2828D5A9" w14:textId="41998EE8" w:rsidR="00F15F9E" w:rsidRPr="00F15F9E" w:rsidRDefault="00F15F9E" w:rsidP="00F15F9E">
      <w:pPr>
        <w:tabs>
          <w:tab w:val="left" w:pos="567"/>
        </w:tabs>
        <w:rPr>
          <w:rFonts w:hint="cs"/>
        </w:rPr>
      </w:pPr>
      <w:r>
        <w:rPr>
          <w:cs/>
        </w:rPr>
        <w:tab/>
      </w:r>
    </w:p>
    <w:p w14:paraId="6B32C1A3" w14:textId="68252C01" w:rsidR="00F15F9E" w:rsidRDefault="00F15F9E" w:rsidP="00F15F9E">
      <w:pPr>
        <w:pStyle w:val="1"/>
        <w:rPr>
          <w:rFonts w:ascii="TH SarabunPSK" w:hAnsi="TH SarabunPSK" w:cs="TH SarabunPSK"/>
          <w:b w:val="0"/>
          <w:bCs/>
          <w:szCs w:val="32"/>
        </w:rPr>
      </w:pPr>
      <w:r w:rsidRPr="00F15F9E">
        <w:rPr>
          <w:rFonts w:ascii="TH SarabunPSK" w:hAnsi="TH SarabunPSK" w:cs="TH SarabunPSK" w:hint="cs"/>
          <w:b w:val="0"/>
          <w:bCs/>
          <w:szCs w:val="32"/>
          <w:cs/>
        </w:rPr>
        <w:t>ประวัติการเข้ารับกิจกรรม</w:t>
      </w:r>
    </w:p>
    <w:p w14:paraId="60A53EFF" w14:textId="3E6EB499" w:rsidR="00F15F9E" w:rsidRPr="00F15F9E" w:rsidRDefault="00F15F9E" w:rsidP="00F15F9E">
      <w:pPr>
        <w:tabs>
          <w:tab w:val="left" w:pos="567"/>
        </w:tabs>
        <w:rPr>
          <w:rFonts w:hint="cs"/>
        </w:rPr>
      </w:pPr>
      <w:r>
        <w:rPr>
          <w:cs/>
        </w:rPr>
        <w:tab/>
      </w:r>
    </w:p>
    <w:p w14:paraId="6CE869F7" w14:textId="756EF0F0" w:rsidR="00F15F9E" w:rsidRDefault="00F15F9E" w:rsidP="00F15F9E">
      <w:pPr>
        <w:pStyle w:val="1"/>
        <w:rPr>
          <w:rFonts w:ascii="TH SarabunPSK" w:hAnsi="TH SarabunPSK" w:cs="TH SarabunPSK"/>
          <w:b w:val="0"/>
          <w:bCs/>
          <w:szCs w:val="32"/>
        </w:rPr>
      </w:pPr>
      <w:r w:rsidRPr="00F15F9E">
        <w:rPr>
          <w:rFonts w:ascii="TH SarabunPSK" w:hAnsi="TH SarabunPSK" w:cs="TH SarabunPSK" w:hint="cs"/>
          <w:b w:val="0"/>
          <w:bCs/>
          <w:szCs w:val="32"/>
          <w:cs/>
        </w:rPr>
        <w:t>คู่มือการใช้งานระบบ</w:t>
      </w:r>
    </w:p>
    <w:p w14:paraId="51590CB5" w14:textId="60496D7E" w:rsidR="00F15F9E" w:rsidRPr="00F15F9E" w:rsidRDefault="00F15F9E" w:rsidP="00F15F9E">
      <w:pPr>
        <w:tabs>
          <w:tab w:val="left" w:pos="567"/>
        </w:tabs>
        <w:rPr>
          <w:rFonts w:hint="cs"/>
          <w:cs/>
        </w:rPr>
      </w:pPr>
      <w:r>
        <w:rPr>
          <w:cs/>
        </w:rPr>
        <w:tab/>
      </w:r>
    </w:p>
    <w:sectPr w:rsidR="00F15F9E" w:rsidRPr="00F15F9E" w:rsidSect="00CD0673">
      <w:pgSz w:w="12240" w:h="15840"/>
      <w:pgMar w:top="1440" w:right="1440" w:bottom="1440" w:left="180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H SarabunPSK">
    <w:altName w:val="Microsoft Sans Serif"/>
    <w:panose1 w:val="020B0500040200020003"/>
    <w:charset w:val="DE"/>
    <w:family w:val="swiss"/>
    <w:pitch w:val="variable"/>
    <w:sig w:usb0="A100006F" w:usb1="5000205A" w:usb2="00000000" w:usb3="00000000" w:csb0="00010193" w:csb1="00000000"/>
    <w:embedRegular r:id="rId1" w:fontKey="{820CC538-7C4D-4BA5-9A0E-6DDA0A4D4C94}"/>
    <w:embedBold r:id="rId2" w:fontKey="{B379E588-2387-45C5-A982-3F6EED4ACFD9}"/>
    <w:embedItalic r:id="rId3" w:fontKey="{01950729-BE57-4D20-A9EB-703422BAC4E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35F327D6-F060-4C67-AD6C-12D7CCCCFEC9}"/>
    <w:embedBold r:id="rId5" w:fontKey="{C68174BE-100A-43E2-9298-0C24F8756EB1}"/>
    <w:embedItalic r:id="rId6" w:fontKey="{6C8ED28B-8377-43A7-86DA-0E6C580043E0}"/>
  </w:font>
  <w:font w:name="TH Niramit AS">
    <w:panose1 w:val="02000506000000020004"/>
    <w:charset w:val="00"/>
    <w:family w:val="auto"/>
    <w:pitch w:val="variable"/>
    <w:sig w:usb0="A100006F" w:usb1="5000204A" w:usb2="00000000" w:usb3="00000000" w:csb0="00010183" w:csb1="00000000"/>
    <w:embedBold r:id="rId7" w:fontKey="{EE96C9BE-8027-46C9-A74E-38FAC477A0A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37B43FE6-AAE1-4943-BEC5-095789EFAC80}"/>
    <w:embedItalic r:id="rId9" w:fontKey="{4B276FE3-100A-4847-A44E-DF8378BD7DD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0" w:fontKey="{83EDFD5F-3C37-47C2-894B-0BD23C16DC55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11" w:fontKey="{7E61E454-00DE-42A7-8E05-28832EF0177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A88"/>
    <w:rsid w:val="001B7A88"/>
    <w:rsid w:val="00212981"/>
    <w:rsid w:val="00213058"/>
    <w:rsid w:val="004B3E28"/>
    <w:rsid w:val="005D35BD"/>
    <w:rsid w:val="005E39AE"/>
    <w:rsid w:val="00684C6A"/>
    <w:rsid w:val="007313BE"/>
    <w:rsid w:val="00780C6C"/>
    <w:rsid w:val="007B1368"/>
    <w:rsid w:val="00933375"/>
    <w:rsid w:val="00996857"/>
    <w:rsid w:val="00A52DB4"/>
    <w:rsid w:val="00AC7445"/>
    <w:rsid w:val="00C30EEE"/>
    <w:rsid w:val="00CD0673"/>
    <w:rsid w:val="00CF59CD"/>
    <w:rsid w:val="00F15F9E"/>
    <w:rsid w:val="00FD0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BBC73"/>
  <w15:chartTrackingRefBased/>
  <w15:docId w15:val="{F200B8C4-E3EC-47D6-B0E8-FEDB56B75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H SarabunPSK" w:eastAsiaTheme="minorHAnsi" w:hAnsi="TH SarabunPSK" w:cs="TH SarabunPSK"/>
        <w:kern w:val="2"/>
        <w:sz w:val="32"/>
        <w:szCs w:val="32"/>
        <w:lang w:val="en-US" w:eastAsia="en-US" w:bidi="th-TH"/>
        <w14:ligatures w14:val="standardContextual"/>
      </w:rPr>
    </w:rPrDefault>
    <w:pPrDefault>
      <w:pPr>
        <w:spacing w:line="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D0437"/>
    <w:pPr>
      <w:keepNext/>
      <w:keepLines/>
      <w:spacing w:before="240" w:line="259" w:lineRule="auto"/>
      <w:outlineLvl w:val="0"/>
    </w:pPr>
    <w:rPr>
      <w:rFonts w:ascii="TH Niramit AS" w:eastAsiaTheme="majorEastAsia" w:hAnsi="TH Niramit AS" w:cstheme="majorBidi"/>
      <w:b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B7A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7A8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B7A8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Cs w:val="4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B7A8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szCs w:val="4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7A88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Cs w:val="4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B7A88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szCs w:val="4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B7A88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Cs w:val="4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B7A88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szCs w:val="4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FD0437"/>
    <w:rPr>
      <w:rFonts w:ascii="TH Niramit AS" w:eastAsiaTheme="majorEastAsia" w:hAnsi="TH Niramit AS" w:cstheme="majorBidi"/>
      <w:b/>
      <w:szCs w:val="4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1B7A88"/>
    <w:rPr>
      <w:rFonts w:asciiTheme="majorHAnsi" w:eastAsiaTheme="majorEastAsia" w:hAnsiTheme="majorHAnsi" w:cstheme="majorBidi"/>
      <w:color w:val="2F5496" w:themeColor="accent1" w:themeShade="BF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1B7A88"/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1B7A88"/>
    <w:rPr>
      <w:rFonts w:asciiTheme="minorHAnsi" w:eastAsiaTheme="majorEastAsia" w:hAnsiTheme="minorHAnsi" w:cstheme="majorBidi"/>
      <w:i/>
      <w:iCs/>
      <w:color w:val="2F5496" w:themeColor="accent1" w:themeShade="BF"/>
      <w:szCs w:val="40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1B7A88"/>
    <w:rPr>
      <w:rFonts w:asciiTheme="minorHAnsi" w:eastAsiaTheme="majorEastAsia" w:hAnsiTheme="minorHAnsi" w:cstheme="majorBidi"/>
      <w:color w:val="2F5496" w:themeColor="accent1" w:themeShade="BF"/>
      <w:szCs w:val="40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1B7A88"/>
    <w:rPr>
      <w:rFonts w:asciiTheme="minorHAnsi" w:eastAsiaTheme="majorEastAsia" w:hAnsiTheme="minorHAnsi" w:cstheme="majorBidi"/>
      <w:i/>
      <w:iCs/>
      <w:color w:val="595959" w:themeColor="text1" w:themeTint="A6"/>
      <w:szCs w:val="40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1B7A88"/>
    <w:rPr>
      <w:rFonts w:asciiTheme="minorHAnsi" w:eastAsiaTheme="majorEastAsia" w:hAnsiTheme="minorHAnsi" w:cstheme="majorBidi"/>
      <w:color w:val="595959" w:themeColor="text1" w:themeTint="A6"/>
      <w:szCs w:val="40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1B7A88"/>
    <w:rPr>
      <w:rFonts w:asciiTheme="minorHAnsi" w:eastAsiaTheme="majorEastAsia" w:hAnsiTheme="minorHAnsi" w:cstheme="majorBidi"/>
      <w:i/>
      <w:iCs/>
      <w:color w:val="272727" w:themeColor="text1" w:themeTint="D8"/>
      <w:szCs w:val="40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1B7A88"/>
    <w:rPr>
      <w:rFonts w:asciiTheme="minorHAnsi" w:eastAsiaTheme="majorEastAsia" w:hAnsiTheme="minorHAnsi" w:cstheme="majorBidi"/>
      <w:color w:val="272727" w:themeColor="text1" w:themeTint="D8"/>
      <w:szCs w:val="40"/>
    </w:rPr>
  </w:style>
  <w:style w:type="paragraph" w:styleId="a3">
    <w:name w:val="Title"/>
    <w:basedOn w:val="a"/>
    <w:next w:val="a"/>
    <w:link w:val="a4"/>
    <w:uiPriority w:val="10"/>
    <w:qFormat/>
    <w:rsid w:val="001B7A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1B7A8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1B7A88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1B7A8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1B7A88"/>
    <w:pPr>
      <w:spacing w:before="160" w:after="160"/>
      <w:jc w:val="center"/>
    </w:pPr>
    <w:rPr>
      <w:rFonts w:cs="Angsana New"/>
      <w:i/>
      <w:iCs/>
      <w:color w:val="404040" w:themeColor="text1" w:themeTint="BF"/>
      <w:szCs w:val="40"/>
    </w:rPr>
  </w:style>
  <w:style w:type="character" w:customStyle="1" w:styleId="a8">
    <w:name w:val="คำอ้างอิง อักขระ"/>
    <w:basedOn w:val="a0"/>
    <w:link w:val="a7"/>
    <w:uiPriority w:val="29"/>
    <w:rsid w:val="001B7A88"/>
    <w:rPr>
      <w:rFonts w:cs="Angsana New"/>
      <w:i/>
      <w:iCs/>
      <w:color w:val="404040" w:themeColor="text1" w:themeTint="BF"/>
      <w:szCs w:val="40"/>
    </w:rPr>
  </w:style>
  <w:style w:type="paragraph" w:styleId="a9">
    <w:name w:val="List Paragraph"/>
    <w:basedOn w:val="a"/>
    <w:uiPriority w:val="34"/>
    <w:qFormat/>
    <w:rsid w:val="001B7A88"/>
    <w:pPr>
      <w:ind w:left="720"/>
      <w:contextualSpacing/>
    </w:pPr>
    <w:rPr>
      <w:rFonts w:cs="Angsana New"/>
      <w:szCs w:val="40"/>
    </w:rPr>
  </w:style>
  <w:style w:type="character" w:styleId="aa">
    <w:name w:val="Intense Emphasis"/>
    <w:basedOn w:val="a0"/>
    <w:uiPriority w:val="21"/>
    <w:qFormat/>
    <w:rsid w:val="001B7A88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B7A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cs="Angsana New"/>
      <w:i/>
      <w:iCs/>
      <w:color w:val="2F5496" w:themeColor="accent1" w:themeShade="BF"/>
      <w:szCs w:val="40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1B7A88"/>
    <w:rPr>
      <w:rFonts w:cs="Angsana New"/>
      <w:i/>
      <w:iCs/>
      <w:color w:val="2F5496" w:themeColor="accent1" w:themeShade="BF"/>
      <w:szCs w:val="40"/>
    </w:rPr>
  </w:style>
  <w:style w:type="character" w:styleId="ad">
    <w:name w:val="Intense Reference"/>
    <w:basedOn w:val="a0"/>
    <w:uiPriority w:val="32"/>
    <w:qFormat/>
    <w:rsid w:val="001B7A8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1504</TotalTime>
  <Pages>1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WILASINEE NUEANGWONG</dc:creator>
  <cp:keywords/>
  <dc:description/>
  <cp:lastModifiedBy>WILASINEE NUEANGWONG</cp:lastModifiedBy>
  <cp:revision>2</cp:revision>
  <dcterms:created xsi:type="dcterms:W3CDTF">2025-01-12T14:03:00Z</dcterms:created>
  <dcterms:modified xsi:type="dcterms:W3CDTF">2025-01-13T15:07:00Z</dcterms:modified>
</cp:coreProperties>
</file>