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1B9" w:rsidRPr="00E76FCE" w:rsidRDefault="005331B9" w:rsidP="005331B9">
      <w:pPr>
        <w:pStyle w:val="ListParagraph"/>
        <w:spacing w:line="276" w:lineRule="auto"/>
        <w:ind w:left="0" w:hanging="360"/>
        <w:contextualSpacing w:val="0"/>
        <w:jc w:val="both"/>
        <w:rPr>
          <w:rFonts w:ascii="Times New Roman" w:hAnsi="Times New Roman"/>
          <w:b/>
          <w:sz w:val="24"/>
          <w:szCs w:val="24"/>
        </w:rPr>
      </w:pPr>
      <w:r>
        <w:rPr>
          <w:rFonts w:ascii="Times New Roman" w:hAnsi="Times New Roman"/>
          <w:sz w:val="24"/>
          <w:szCs w:val="24"/>
        </w:rPr>
        <w:t xml:space="preserve">1. </w:t>
      </w:r>
      <w:r w:rsidRPr="005C266C">
        <w:rPr>
          <w:rFonts w:ascii="Times New Roman" w:hAnsi="Times New Roman"/>
          <w:b/>
          <w:sz w:val="24"/>
          <w:szCs w:val="24"/>
        </w:rPr>
        <w:t>Introduction</w:t>
      </w:r>
      <w:r w:rsidRPr="00E76FCE">
        <w:rPr>
          <w:rFonts w:ascii="Times New Roman" w:hAnsi="Times New Roman"/>
          <w:b/>
          <w:sz w:val="24"/>
          <w:szCs w:val="24"/>
        </w:rPr>
        <w:tab/>
      </w:r>
    </w:p>
    <w:p w:rsidR="005331B9" w:rsidRDefault="005331B9" w:rsidP="005331B9">
      <w:pPr>
        <w:pStyle w:val="ListParagraph"/>
        <w:spacing w:line="276" w:lineRule="auto"/>
        <w:ind w:left="0"/>
        <w:contextualSpacing w:val="0"/>
        <w:jc w:val="both"/>
        <w:rPr>
          <w:rFonts w:ascii="Times New Roman" w:hAnsi="Times New Roman"/>
          <w:b/>
          <w:sz w:val="24"/>
          <w:szCs w:val="24"/>
        </w:rPr>
      </w:pPr>
      <w:r>
        <w:rPr>
          <w:rFonts w:ascii="Times New Roman" w:hAnsi="Times New Roman"/>
          <w:b/>
          <w:sz w:val="24"/>
          <w:szCs w:val="24"/>
        </w:rPr>
        <w:t xml:space="preserve">1.1 </w:t>
      </w:r>
      <w:r w:rsidRPr="005C266C">
        <w:rPr>
          <w:rFonts w:ascii="Times New Roman" w:hAnsi="Times New Roman"/>
          <w:b/>
          <w:sz w:val="24"/>
          <w:szCs w:val="24"/>
        </w:rPr>
        <w:t>Purpose</w:t>
      </w:r>
    </w:p>
    <w:p w:rsidR="005331B9" w:rsidRPr="00E76FCE" w:rsidRDefault="005331B9" w:rsidP="005331B9">
      <w:pPr>
        <w:pStyle w:val="ListParagraph"/>
        <w:spacing w:line="276" w:lineRule="auto"/>
        <w:ind w:left="0" w:firstLine="288"/>
        <w:contextualSpacing w:val="0"/>
        <w:jc w:val="both"/>
        <w:rPr>
          <w:rFonts w:ascii="Times New Roman" w:hAnsi="Times New Roman"/>
          <w:b/>
          <w:sz w:val="24"/>
          <w:szCs w:val="24"/>
        </w:rPr>
      </w:pPr>
      <w:r w:rsidRPr="005C266C">
        <w:rPr>
          <w:rFonts w:ascii="Times New Roman" w:eastAsia="Times New Roman" w:hAnsi="Times New Roman"/>
          <w:sz w:val="24"/>
          <w:szCs w:val="24"/>
        </w:rPr>
        <w:t xml:space="preserve">In System development systems design plays the vital role. </w:t>
      </w:r>
      <w:r w:rsidRPr="005C266C">
        <w:rPr>
          <w:rFonts w:ascii="Times New Roman" w:hAnsi="Times New Roman"/>
          <w:sz w:val="24"/>
          <w:szCs w:val="24"/>
        </w:rPr>
        <w:t xml:space="preserve">The purpose of </w:t>
      </w:r>
      <w:r w:rsidRPr="005C266C">
        <w:rPr>
          <w:rFonts w:ascii="Times New Roman" w:hAnsi="Times New Roman"/>
          <w:bCs/>
          <w:sz w:val="24"/>
          <w:szCs w:val="24"/>
        </w:rPr>
        <w:t>System Design</w:t>
      </w:r>
      <w:r w:rsidRPr="005C266C">
        <w:rPr>
          <w:rFonts w:ascii="Times New Roman" w:hAnsi="Times New Roman"/>
          <w:b/>
          <w:bCs/>
          <w:sz w:val="24"/>
          <w:szCs w:val="24"/>
        </w:rPr>
        <w:t xml:space="preserve"> </w:t>
      </w:r>
      <w:r w:rsidRPr="005C266C">
        <w:rPr>
          <w:rFonts w:ascii="Times New Roman" w:hAnsi="Times New Roman"/>
          <w:sz w:val="24"/>
          <w:szCs w:val="24"/>
        </w:rPr>
        <w:t>is to create a technical solution that satisfies the functional requirements for the system</w:t>
      </w:r>
      <w:r>
        <w:rPr>
          <w:rFonts w:ascii="Times New Roman" w:hAnsi="Times New Roman"/>
          <w:sz w:val="24"/>
          <w:szCs w:val="24"/>
        </w:rPr>
        <w:t>.</w:t>
      </w:r>
      <w:r w:rsidRPr="005C266C">
        <w:rPr>
          <w:rFonts w:ascii="Times New Roman" w:hAnsi="Times New Roman"/>
          <w:sz w:val="24"/>
          <w:szCs w:val="24"/>
        </w:rPr>
        <w:t xml:space="preserve"> The Functional Specification produced during System Requirements Analysis is transformed into a physical architecture.</w:t>
      </w:r>
    </w:p>
    <w:p w:rsidR="005331B9" w:rsidRDefault="005331B9" w:rsidP="005331B9">
      <w:pPr>
        <w:autoSpaceDE w:val="0"/>
        <w:autoSpaceDN w:val="0"/>
        <w:adjustRightInd w:val="0"/>
        <w:ind w:firstLine="288"/>
        <w:rPr>
          <w:rFonts w:ascii="Times New Roman" w:hAnsi="Times New Roman"/>
          <w:sz w:val="24"/>
          <w:szCs w:val="24"/>
        </w:rPr>
      </w:pPr>
      <w:r w:rsidRPr="005C266C">
        <w:rPr>
          <w:rFonts w:ascii="Times New Roman" w:hAnsi="Times New Roman"/>
          <w:sz w:val="24"/>
          <w:szCs w:val="24"/>
        </w:rPr>
        <w:t xml:space="preserve">System components are distributed across the physical architecture, usable interfaces are designed and prototyped and </w:t>
      </w:r>
      <w:r>
        <w:rPr>
          <w:rFonts w:ascii="Times New Roman" w:hAnsi="Times New Roman"/>
          <w:sz w:val="24"/>
          <w:szCs w:val="24"/>
        </w:rPr>
        <w:t>technical s</w:t>
      </w:r>
      <w:r w:rsidRPr="005C266C">
        <w:rPr>
          <w:rFonts w:ascii="Times New Roman" w:hAnsi="Times New Roman"/>
          <w:sz w:val="24"/>
          <w:szCs w:val="24"/>
        </w:rPr>
        <w:t>pec</w:t>
      </w:r>
      <w:r>
        <w:rPr>
          <w:rFonts w:ascii="Times New Roman" w:hAnsi="Times New Roman"/>
          <w:sz w:val="24"/>
          <w:szCs w:val="24"/>
        </w:rPr>
        <w:t>ifications are created for the a</w:t>
      </w:r>
      <w:r w:rsidRPr="005C266C">
        <w:rPr>
          <w:rFonts w:ascii="Times New Roman" w:hAnsi="Times New Roman"/>
          <w:sz w:val="24"/>
          <w:szCs w:val="24"/>
        </w:rPr>
        <w:t xml:space="preserve">pplication </w:t>
      </w:r>
      <w:r>
        <w:rPr>
          <w:rFonts w:ascii="Times New Roman" w:hAnsi="Times New Roman"/>
          <w:sz w:val="24"/>
          <w:szCs w:val="24"/>
        </w:rPr>
        <w:t>d</w:t>
      </w:r>
      <w:r w:rsidRPr="005C266C">
        <w:rPr>
          <w:rFonts w:ascii="Times New Roman" w:hAnsi="Times New Roman"/>
          <w:sz w:val="24"/>
          <w:szCs w:val="24"/>
        </w:rPr>
        <w:t>evelopers, enabling them to build and test the system.</w:t>
      </w:r>
    </w:p>
    <w:p w:rsidR="005331B9" w:rsidRPr="00E76FCE" w:rsidRDefault="005331B9" w:rsidP="005331B9">
      <w:pPr>
        <w:pStyle w:val="ListParagraph"/>
        <w:spacing w:line="276" w:lineRule="auto"/>
        <w:ind w:left="0" w:firstLine="288"/>
        <w:contextualSpacing w:val="0"/>
        <w:jc w:val="both"/>
        <w:rPr>
          <w:rFonts w:ascii="Times New Roman" w:hAnsi="Times New Roman"/>
          <w:sz w:val="24"/>
          <w:szCs w:val="24"/>
        </w:rPr>
      </w:pPr>
      <w:r w:rsidRPr="005C266C">
        <w:rPr>
          <w:rFonts w:ascii="Times New Roman" w:hAnsi="Times New Roman"/>
          <w:sz w:val="24"/>
          <w:szCs w:val="24"/>
        </w:rPr>
        <w:t>Design document helps in better understanding of the functionality of the system. These diagrams show how the data is processed at different stages and the sequences of events that take place during some user interaction with the system. This document gives a brief idea of the functionality and the way the different users of the project interact with each other.</w:t>
      </w:r>
    </w:p>
    <w:p w:rsidR="005331B9" w:rsidRPr="00E76FCE" w:rsidRDefault="005331B9" w:rsidP="005331B9">
      <w:pPr>
        <w:pStyle w:val="ListParagraph"/>
        <w:spacing w:line="276" w:lineRule="auto"/>
        <w:ind w:left="0"/>
        <w:contextualSpacing w:val="0"/>
        <w:jc w:val="both"/>
        <w:rPr>
          <w:rFonts w:ascii="Times New Roman" w:hAnsi="Times New Roman"/>
          <w:b/>
          <w:sz w:val="24"/>
          <w:szCs w:val="24"/>
        </w:rPr>
      </w:pPr>
      <w:r>
        <w:rPr>
          <w:rFonts w:ascii="Times New Roman" w:hAnsi="Times New Roman"/>
          <w:b/>
          <w:sz w:val="24"/>
          <w:szCs w:val="24"/>
        </w:rPr>
        <w:t xml:space="preserve">1.2 </w:t>
      </w:r>
      <w:r w:rsidRPr="005C266C">
        <w:rPr>
          <w:rFonts w:ascii="Times New Roman" w:hAnsi="Times New Roman"/>
          <w:b/>
          <w:sz w:val="24"/>
          <w:szCs w:val="24"/>
        </w:rPr>
        <w:t>Overview</w:t>
      </w:r>
    </w:p>
    <w:p w:rsidR="005331B9" w:rsidRDefault="005331B9" w:rsidP="005331B9">
      <w:pPr>
        <w:pStyle w:val="ListParagraph"/>
        <w:spacing w:line="276" w:lineRule="auto"/>
        <w:ind w:left="0" w:firstLine="288"/>
        <w:contextualSpacing w:val="0"/>
        <w:jc w:val="both"/>
        <w:rPr>
          <w:rFonts w:ascii="Times New Roman" w:hAnsi="Times New Roman"/>
          <w:sz w:val="24"/>
          <w:szCs w:val="24"/>
        </w:rPr>
      </w:pPr>
      <w:r w:rsidRPr="005C266C">
        <w:rPr>
          <w:rFonts w:ascii="Times New Roman" w:hAnsi="Times New Roman"/>
          <w:sz w:val="24"/>
          <w:szCs w:val="24"/>
        </w:rPr>
        <w:t xml:space="preserve">This document contains use case diagram, sequence diagram and deployment diagrams of </w:t>
      </w:r>
      <w:r>
        <w:rPr>
          <w:rFonts w:ascii="Times New Roman" w:hAnsi="Times New Roman"/>
          <w:sz w:val="24"/>
          <w:szCs w:val="24"/>
        </w:rPr>
        <w:t>lunch decider</w:t>
      </w:r>
      <w:r w:rsidRPr="005C266C">
        <w:rPr>
          <w:rFonts w:ascii="Times New Roman" w:hAnsi="Times New Roman"/>
          <w:sz w:val="24"/>
          <w:szCs w:val="24"/>
        </w:rPr>
        <w:t>. These diagrams show the behavior of the system and the common attributes and operation</w:t>
      </w:r>
      <w:r>
        <w:rPr>
          <w:rFonts w:ascii="Times New Roman" w:hAnsi="Times New Roman"/>
          <w:sz w:val="24"/>
          <w:szCs w:val="24"/>
        </w:rPr>
        <w:t>s provided by different objects, actors.</w:t>
      </w:r>
    </w:p>
    <w:p w:rsidR="005331B9" w:rsidRPr="00E76FCE" w:rsidRDefault="005331B9" w:rsidP="005331B9">
      <w:pPr>
        <w:pStyle w:val="ListParagraph"/>
        <w:spacing w:line="276" w:lineRule="auto"/>
        <w:ind w:left="0"/>
        <w:contextualSpacing w:val="0"/>
        <w:jc w:val="both"/>
        <w:rPr>
          <w:rFonts w:ascii="Times New Roman" w:hAnsi="Times New Roman"/>
          <w:b/>
          <w:sz w:val="24"/>
          <w:szCs w:val="24"/>
        </w:rPr>
      </w:pPr>
      <w:r w:rsidRPr="00E76FCE">
        <w:rPr>
          <w:rFonts w:ascii="Times New Roman" w:hAnsi="Times New Roman"/>
          <w:b/>
          <w:sz w:val="24"/>
          <w:szCs w:val="24"/>
        </w:rPr>
        <w:t>1.3 Tool (Star UML) Used to Design</w:t>
      </w:r>
    </w:p>
    <w:p w:rsidR="005331B9" w:rsidRPr="00C915A1" w:rsidRDefault="005331B9" w:rsidP="005331B9">
      <w:pPr>
        <w:pStyle w:val="ListParagraph"/>
        <w:spacing w:line="276" w:lineRule="auto"/>
        <w:ind w:left="0" w:firstLine="288"/>
        <w:contextualSpacing w:val="0"/>
        <w:jc w:val="both"/>
        <w:rPr>
          <w:rFonts w:ascii="Times New Roman" w:hAnsi="Times New Roman"/>
          <w:b/>
          <w:sz w:val="24"/>
          <w:szCs w:val="24"/>
        </w:rPr>
      </w:pPr>
      <w:r w:rsidRPr="00E76FCE">
        <w:rPr>
          <w:rFonts w:ascii="Times New Roman" w:hAnsi="Times New Roman"/>
          <w:sz w:val="24"/>
          <w:szCs w:val="24"/>
        </w:rPr>
        <w:t>Star UML is a free UML modeling tool that is simple and has flexible integrated set of options to design any kind of diagram.</w:t>
      </w:r>
      <w:r w:rsidRPr="00E76FCE">
        <w:t xml:space="preserve"> </w:t>
      </w:r>
      <w:r w:rsidRPr="00E76FCE">
        <w:rPr>
          <w:rFonts w:ascii="Times New Roman" w:hAnsi="Times New Roman"/>
          <w:sz w:val="24"/>
          <w:szCs w:val="24"/>
        </w:rPr>
        <w:t>Start Star</w:t>
      </w:r>
      <w:r>
        <w:rPr>
          <w:rFonts w:ascii="Times New Roman" w:hAnsi="Times New Roman"/>
          <w:sz w:val="24"/>
          <w:szCs w:val="24"/>
        </w:rPr>
        <w:t xml:space="preserve"> </w:t>
      </w:r>
      <w:r w:rsidRPr="00E76FCE">
        <w:rPr>
          <w:rFonts w:ascii="Times New Roman" w:hAnsi="Times New Roman"/>
          <w:sz w:val="24"/>
          <w:szCs w:val="24"/>
        </w:rPr>
        <w:t>UML, and select ’Empty Project’ at the startup. Then in the Model Explorer add a new model by right-clicking on the ’untitled’ thing. After that you can create all kinds of UML diagrams by right-clicking on the model.</w:t>
      </w:r>
    </w:p>
    <w:p w:rsidR="005331B9" w:rsidRDefault="005331B9" w:rsidP="005331B9">
      <w:pPr>
        <w:pStyle w:val="ListParagraph"/>
        <w:spacing w:after="0"/>
        <w:ind w:left="0" w:hanging="360"/>
        <w:contextualSpacing w:val="0"/>
        <w:jc w:val="both"/>
        <w:rPr>
          <w:rFonts w:ascii="Times New Roman" w:hAnsi="Times New Roman"/>
          <w:b/>
          <w:sz w:val="24"/>
          <w:szCs w:val="24"/>
        </w:rPr>
      </w:pPr>
      <w:r w:rsidRPr="00BD5C8F">
        <w:rPr>
          <w:rFonts w:ascii="Times New Roman" w:hAnsi="Times New Roman"/>
          <w:b/>
          <w:sz w:val="24"/>
          <w:szCs w:val="24"/>
        </w:rPr>
        <w:t>2. Design Diagrams</w:t>
      </w:r>
    </w:p>
    <w:p w:rsidR="005331B9" w:rsidRPr="00BD5C8F" w:rsidRDefault="005331B9" w:rsidP="005331B9">
      <w:pPr>
        <w:pStyle w:val="ListParagraph"/>
        <w:spacing w:after="0"/>
        <w:ind w:left="0" w:hanging="360"/>
        <w:contextualSpacing w:val="0"/>
        <w:jc w:val="both"/>
        <w:rPr>
          <w:rFonts w:ascii="Times New Roman" w:hAnsi="Times New Roman"/>
          <w:sz w:val="24"/>
          <w:szCs w:val="24"/>
        </w:rPr>
      </w:pPr>
    </w:p>
    <w:p w:rsidR="005331B9" w:rsidRDefault="005331B9" w:rsidP="005331B9">
      <w:pPr>
        <w:spacing w:after="0"/>
        <w:jc w:val="both"/>
        <w:rPr>
          <w:rFonts w:ascii="Times New Roman" w:hAnsi="Times New Roman"/>
          <w:sz w:val="24"/>
          <w:szCs w:val="24"/>
        </w:rPr>
      </w:pPr>
      <w:r w:rsidRPr="00BD5C8F">
        <w:rPr>
          <w:rFonts w:ascii="Times New Roman" w:hAnsi="Times New Roman"/>
          <w:sz w:val="24"/>
          <w:szCs w:val="24"/>
        </w:rPr>
        <w:t xml:space="preserve">There are several types of design diagrams </w:t>
      </w:r>
      <w:r>
        <w:rPr>
          <w:rFonts w:ascii="Times New Roman" w:hAnsi="Times New Roman"/>
          <w:sz w:val="24"/>
          <w:szCs w:val="24"/>
        </w:rPr>
        <w:t>and has been divided into various categories such as,</w:t>
      </w:r>
    </w:p>
    <w:p w:rsidR="005331B9" w:rsidRPr="00854E6E" w:rsidRDefault="005331B9" w:rsidP="005331B9">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 xml:space="preserve">i) </w:t>
      </w:r>
      <w:r w:rsidRPr="00854E6E">
        <w:rPr>
          <w:rFonts w:ascii="Times New Roman" w:eastAsia="Times New Roman" w:hAnsi="Times New Roman"/>
          <w:sz w:val="24"/>
          <w:szCs w:val="24"/>
        </w:rPr>
        <w:t xml:space="preserve">Static Diagrams: </w:t>
      </w:r>
      <w:r>
        <w:rPr>
          <w:rFonts w:ascii="Times New Roman" w:eastAsia="Times New Roman" w:hAnsi="Times New Roman"/>
          <w:sz w:val="24"/>
          <w:szCs w:val="24"/>
        </w:rPr>
        <w:t xml:space="preserve">It </w:t>
      </w:r>
      <w:r w:rsidRPr="00D946DA">
        <w:rPr>
          <w:rFonts w:ascii="Times New Roman" w:hAnsi="Times New Roman"/>
          <w:sz w:val="24"/>
          <w:szCs w:val="24"/>
        </w:rPr>
        <w:t>emphasizes the static structure of the system using objects, attributes, operations and relationships.</w:t>
      </w:r>
    </w:p>
    <w:p w:rsidR="005331B9" w:rsidRPr="00854E6E" w:rsidRDefault="005331B9" w:rsidP="005331B9">
      <w:pPr>
        <w:numPr>
          <w:ilvl w:val="0"/>
          <w:numId w:val="1"/>
        </w:numPr>
        <w:spacing w:before="100" w:beforeAutospacing="1" w:after="100" w:afterAutospacing="1" w:line="240" w:lineRule="auto"/>
        <w:rPr>
          <w:rFonts w:ascii="Times New Roman" w:eastAsia="Times New Roman" w:hAnsi="Times New Roman"/>
          <w:sz w:val="24"/>
          <w:szCs w:val="24"/>
        </w:rPr>
      </w:pPr>
      <w:r w:rsidRPr="00854E6E">
        <w:rPr>
          <w:rFonts w:ascii="Times New Roman" w:eastAsia="Times New Roman" w:hAnsi="Times New Roman"/>
          <w:sz w:val="24"/>
          <w:szCs w:val="24"/>
        </w:rPr>
        <w:t xml:space="preserve">Use case diagrams </w:t>
      </w:r>
    </w:p>
    <w:p w:rsidR="005331B9" w:rsidRDefault="005331B9" w:rsidP="005331B9">
      <w:pPr>
        <w:numPr>
          <w:ilvl w:val="0"/>
          <w:numId w:val="1"/>
        </w:numPr>
        <w:spacing w:before="100" w:beforeAutospacing="1" w:after="100" w:afterAutospacing="1" w:line="240" w:lineRule="auto"/>
        <w:rPr>
          <w:rFonts w:ascii="Times New Roman" w:eastAsia="Times New Roman" w:hAnsi="Times New Roman"/>
          <w:sz w:val="24"/>
          <w:szCs w:val="24"/>
        </w:rPr>
      </w:pPr>
      <w:r w:rsidRPr="00854E6E">
        <w:rPr>
          <w:rFonts w:ascii="Times New Roman" w:eastAsia="Times New Roman" w:hAnsi="Times New Roman"/>
          <w:sz w:val="24"/>
          <w:szCs w:val="24"/>
        </w:rPr>
        <w:t xml:space="preserve">Class diagrams </w:t>
      </w:r>
    </w:p>
    <w:p w:rsidR="005331B9" w:rsidRPr="00854E6E" w:rsidRDefault="005331B9" w:rsidP="005331B9">
      <w:pPr>
        <w:numPr>
          <w:ilvl w:val="0"/>
          <w:numId w:val="1"/>
        </w:numPr>
        <w:spacing w:before="100" w:beforeAutospacing="1" w:after="100" w:afterAutospacing="1" w:line="240" w:lineRule="auto"/>
        <w:rPr>
          <w:rFonts w:ascii="Times New Roman" w:eastAsia="Times New Roman" w:hAnsi="Times New Roman"/>
          <w:sz w:val="24"/>
          <w:szCs w:val="24"/>
        </w:rPr>
      </w:pPr>
      <w:r w:rsidRPr="00854E6E">
        <w:rPr>
          <w:rFonts w:ascii="Times New Roman" w:eastAsia="Times New Roman" w:hAnsi="Times New Roman"/>
          <w:sz w:val="24"/>
          <w:szCs w:val="24"/>
        </w:rPr>
        <w:t xml:space="preserve">Component diagrams </w:t>
      </w:r>
    </w:p>
    <w:p w:rsidR="005331B9" w:rsidRDefault="005331B9" w:rsidP="005331B9">
      <w:pPr>
        <w:numPr>
          <w:ilvl w:val="0"/>
          <w:numId w:val="1"/>
        </w:numPr>
        <w:spacing w:before="100" w:beforeAutospacing="1" w:after="100" w:afterAutospacing="1" w:line="240" w:lineRule="auto"/>
        <w:rPr>
          <w:rFonts w:ascii="Times New Roman" w:eastAsia="Times New Roman" w:hAnsi="Times New Roman"/>
          <w:sz w:val="24"/>
          <w:szCs w:val="24"/>
        </w:rPr>
      </w:pPr>
      <w:r w:rsidRPr="00854E6E">
        <w:rPr>
          <w:rFonts w:ascii="Times New Roman" w:eastAsia="Times New Roman" w:hAnsi="Times New Roman"/>
          <w:sz w:val="24"/>
          <w:szCs w:val="24"/>
        </w:rPr>
        <w:t xml:space="preserve">Deployment diagrams </w:t>
      </w:r>
    </w:p>
    <w:p w:rsidR="005331B9" w:rsidRPr="00854E6E" w:rsidRDefault="005331B9" w:rsidP="005331B9">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ii) </w:t>
      </w:r>
      <w:r w:rsidRPr="00854E6E">
        <w:rPr>
          <w:rFonts w:ascii="Times New Roman" w:eastAsia="Times New Roman" w:hAnsi="Times New Roman"/>
          <w:sz w:val="24"/>
          <w:szCs w:val="24"/>
        </w:rPr>
        <w:t xml:space="preserve">Dynamic Diagrams: </w:t>
      </w:r>
      <w:r>
        <w:rPr>
          <w:rFonts w:ascii="Times New Roman" w:eastAsia="Times New Roman" w:hAnsi="Times New Roman"/>
          <w:sz w:val="24"/>
          <w:szCs w:val="24"/>
        </w:rPr>
        <w:t xml:space="preserve">It </w:t>
      </w:r>
      <w:r w:rsidRPr="00D946DA">
        <w:rPr>
          <w:rFonts w:ascii="Times New Roman" w:hAnsi="Times New Roman"/>
          <w:sz w:val="24"/>
          <w:szCs w:val="24"/>
        </w:rPr>
        <w:t>emphasizes the dynamic behavior of the system by showing collaborations among objects and changes to the internal states of objects.</w:t>
      </w:r>
    </w:p>
    <w:p w:rsidR="005331B9" w:rsidRPr="00854E6E" w:rsidRDefault="005331B9" w:rsidP="005331B9">
      <w:pPr>
        <w:numPr>
          <w:ilvl w:val="0"/>
          <w:numId w:val="2"/>
        </w:numPr>
        <w:spacing w:before="100" w:beforeAutospacing="1" w:after="100" w:afterAutospacing="1" w:line="240" w:lineRule="auto"/>
        <w:rPr>
          <w:rFonts w:ascii="Times New Roman" w:eastAsia="Times New Roman" w:hAnsi="Times New Roman"/>
          <w:sz w:val="24"/>
          <w:szCs w:val="24"/>
        </w:rPr>
      </w:pPr>
      <w:r w:rsidRPr="00854E6E">
        <w:rPr>
          <w:rFonts w:ascii="Times New Roman" w:eastAsia="Times New Roman" w:hAnsi="Times New Roman"/>
          <w:sz w:val="24"/>
          <w:szCs w:val="24"/>
        </w:rPr>
        <w:lastRenderedPageBreak/>
        <w:t>Object diagrams</w:t>
      </w:r>
    </w:p>
    <w:p w:rsidR="005331B9" w:rsidRPr="00854E6E" w:rsidRDefault="005331B9" w:rsidP="005331B9">
      <w:pPr>
        <w:numPr>
          <w:ilvl w:val="0"/>
          <w:numId w:val="2"/>
        </w:numPr>
        <w:spacing w:before="100" w:beforeAutospacing="1" w:after="100" w:afterAutospacing="1" w:line="240" w:lineRule="auto"/>
        <w:rPr>
          <w:rFonts w:ascii="Times New Roman" w:eastAsia="Times New Roman" w:hAnsi="Times New Roman"/>
          <w:sz w:val="24"/>
          <w:szCs w:val="24"/>
        </w:rPr>
      </w:pPr>
      <w:r w:rsidRPr="00854E6E">
        <w:rPr>
          <w:rFonts w:ascii="Times New Roman" w:eastAsia="Times New Roman" w:hAnsi="Times New Roman"/>
          <w:sz w:val="24"/>
          <w:szCs w:val="24"/>
        </w:rPr>
        <w:t xml:space="preserve">Sequence diagrams </w:t>
      </w:r>
    </w:p>
    <w:p w:rsidR="005331B9" w:rsidRPr="00854E6E" w:rsidRDefault="005331B9" w:rsidP="005331B9">
      <w:pPr>
        <w:numPr>
          <w:ilvl w:val="0"/>
          <w:numId w:val="2"/>
        </w:numPr>
        <w:spacing w:before="100" w:beforeAutospacing="1" w:after="100" w:afterAutospacing="1" w:line="240" w:lineRule="auto"/>
        <w:rPr>
          <w:rFonts w:ascii="Times New Roman" w:eastAsia="Times New Roman" w:hAnsi="Times New Roman"/>
          <w:sz w:val="24"/>
          <w:szCs w:val="24"/>
        </w:rPr>
      </w:pPr>
      <w:r w:rsidRPr="00854E6E">
        <w:rPr>
          <w:rFonts w:ascii="Times New Roman" w:eastAsia="Times New Roman" w:hAnsi="Times New Roman"/>
          <w:sz w:val="24"/>
          <w:szCs w:val="24"/>
        </w:rPr>
        <w:t xml:space="preserve">Collaboration diagrams </w:t>
      </w:r>
    </w:p>
    <w:p w:rsidR="005331B9" w:rsidRPr="00854E6E" w:rsidRDefault="005331B9" w:rsidP="005331B9">
      <w:pPr>
        <w:numPr>
          <w:ilvl w:val="0"/>
          <w:numId w:val="2"/>
        </w:numPr>
        <w:spacing w:before="100" w:beforeAutospacing="1" w:after="100" w:afterAutospacing="1" w:line="240" w:lineRule="auto"/>
        <w:rPr>
          <w:rFonts w:ascii="Times New Roman" w:eastAsia="Times New Roman" w:hAnsi="Times New Roman"/>
          <w:sz w:val="24"/>
          <w:szCs w:val="24"/>
        </w:rPr>
      </w:pPr>
      <w:r w:rsidRPr="00854E6E">
        <w:rPr>
          <w:rFonts w:ascii="Times New Roman" w:eastAsia="Times New Roman" w:hAnsi="Times New Roman"/>
          <w:sz w:val="24"/>
          <w:szCs w:val="24"/>
        </w:rPr>
        <w:t xml:space="preserve">State chart diagrams </w:t>
      </w:r>
    </w:p>
    <w:p w:rsidR="005331B9" w:rsidRDefault="005331B9" w:rsidP="005331B9">
      <w:pPr>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Activity diagrams</w:t>
      </w:r>
    </w:p>
    <w:p w:rsidR="005331B9" w:rsidRDefault="005331B9" w:rsidP="005331B9">
      <w:pPr>
        <w:spacing w:before="100" w:beforeAutospacing="1" w:after="100" w:afterAutospacing="1"/>
        <w:rPr>
          <w:rFonts w:ascii="Times New Roman" w:eastAsia="Times New Roman" w:hAnsi="Times New Roman"/>
          <w:b/>
          <w:sz w:val="24"/>
          <w:szCs w:val="24"/>
        </w:rPr>
      </w:pPr>
      <w:r w:rsidRPr="009912DC">
        <w:rPr>
          <w:rFonts w:ascii="Times New Roman" w:eastAsia="Times New Roman" w:hAnsi="Times New Roman"/>
          <w:b/>
          <w:sz w:val="24"/>
          <w:szCs w:val="24"/>
        </w:rPr>
        <w:t>2.1 Use case Diagram</w:t>
      </w:r>
    </w:p>
    <w:p w:rsidR="005331B9" w:rsidRDefault="005331B9" w:rsidP="005331B9">
      <w:pPr>
        <w:spacing w:before="100" w:beforeAutospacing="1" w:after="100" w:afterAutospacing="1"/>
        <w:ind w:firstLine="288"/>
        <w:jc w:val="both"/>
      </w:pPr>
      <w:r w:rsidRPr="00FF6C0F">
        <w:rPr>
          <w:rFonts w:ascii="Times New Roman" w:eastAsia="Times New Roman" w:hAnsi="Times New Roman"/>
          <w:sz w:val="24"/>
          <w:szCs w:val="24"/>
        </w:rPr>
        <w:t>Use case is used to describe the interaction between external users of the system i.e</w:t>
      </w:r>
      <w:r>
        <w:rPr>
          <w:rFonts w:ascii="Times New Roman" w:eastAsia="Times New Roman" w:hAnsi="Times New Roman"/>
          <w:sz w:val="24"/>
          <w:szCs w:val="24"/>
        </w:rPr>
        <w:t>.</w:t>
      </w:r>
      <w:r w:rsidRPr="00FF6C0F">
        <w:rPr>
          <w:rFonts w:ascii="Times New Roman" w:eastAsia="Times New Roman" w:hAnsi="Times New Roman"/>
          <w:sz w:val="24"/>
          <w:szCs w:val="24"/>
        </w:rPr>
        <w:t>, actors and the system itself.</w:t>
      </w:r>
      <w:r>
        <w:rPr>
          <w:rFonts w:ascii="Times New Roman" w:eastAsia="Times New Roman" w:hAnsi="Times New Roman"/>
          <w:sz w:val="24"/>
          <w:szCs w:val="24"/>
        </w:rPr>
        <w:t xml:space="preserve"> Use case diagram is a set of use cases. The “include” relationship shown in figure 1 in UML is a stereotype which </w:t>
      </w:r>
      <w:r>
        <w:t xml:space="preserve">a </w:t>
      </w:r>
      <w:r>
        <w:rPr>
          <w:rFonts w:ascii="Times New Roman" w:eastAsia="Times New Roman" w:hAnsi="Times New Roman"/>
          <w:sz w:val="24"/>
          <w:szCs w:val="24"/>
        </w:rPr>
        <w:t>describes “</w:t>
      </w:r>
      <w:r w:rsidRPr="00FF6C0F">
        <w:rPr>
          <w:rFonts w:ascii="Times New Roman" w:eastAsia="Times New Roman" w:hAnsi="Times New Roman"/>
          <w:sz w:val="24"/>
          <w:szCs w:val="24"/>
        </w:rPr>
        <w:t>r</w:t>
      </w:r>
      <w:r w:rsidRPr="00FF6C0F">
        <w:rPr>
          <w:rFonts w:ascii="Times New Roman" w:hAnsi="Times New Roman"/>
          <w:sz w:val="24"/>
          <w:szCs w:val="24"/>
        </w:rPr>
        <w:t>elationship between two use cases, implying that the behavior of the included use case is inserted into the behavior of the including use case</w:t>
      </w:r>
      <w:r>
        <w:t>"[2].</w:t>
      </w:r>
    </w:p>
    <w:p w:rsidR="005331B9" w:rsidRPr="00C94F67" w:rsidRDefault="005331B9" w:rsidP="005331B9">
      <w:pPr>
        <w:spacing w:before="100" w:beforeAutospacing="1" w:after="100" w:afterAutospacing="1"/>
        <w:ind w:firstLine="288"/>
        <w:rPr>
          <w:rFonts w:ascii="Times New Roman" w:eastAsia="Times New Roman" w:hAnsi="Times New Roman"/>
          <w:sz w:val="24"/>
          <w:szCs w:val="24"/>
        </w:rPr>
      </w:pPr>
      <w:r>
        <w:rPr>
          <w:rFonts w:ascii="Times New Roman" w:eastAsia="Times New Roman" w:hAnsi="Times New Roman"/>
          <w:sz w:val="24"/>
          <w:szCs w:val="24"/>
        </w:rPr>
        <w:t>Actor may have common behavior and also the way it interacts with the actions in the use case, those actors can be combined and described them in a general way and it is represented using “generalization” relationship. The square box in figure 1 is the system boundary of our application.</w:t>
      </w:r>
    </w:p>
    <w:p w:rsidR="005331B9" w:rsidRPr="009912DC" w:rsidRDefault="005331B9" w:rsidP="005331B9">
      <w:pPr>
        <w:spacing w:before="100" w:beforeAutospacing="1" w:after="100" w:afterAutospacing="1"/>
        <w:ind w:hanging="360"/>
        <w:rPr>
          <w:rFonts w:ascii="Times New Roman" w:eastAsia="Times New Roman" w:hAnsi="Times New Roman"/>
          <w:b/>
          <w:sz w:val="24"/>
          <w:szCs w:val="24"/>
        </w:rPr>
      </w:pPr>
      <w:r>
        <w:rPr>
          <w:rFonts w:ascii="Times New Roman" w:eastAsia="Times New Roman" w:hAnsi="Times New Roman"/>
          <w:noProof/>
          <w:sz w:val="24"/>
          <w:szCs w:val="24"/>
        </w:rPr>
        <w:drawing>
          <wp:inline distT="0" distB="0" distL="0" distR="0">
            <wp:extent cx="5933440" cy="2882265"/>
            <wp:effectExtent l="19050" t="0" r="0" b="0"/>
            <wp:docPr id="1" name="Picture 1" descr="C:\Users\user\Deskto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a.jpg"/>
                    <pic:cNvPicPr>
                      <a:picLocks noChangeAspect="1" noChangeArrowheads="1"/>
                    </pic:cNvPicPr>
                  </pic:nvPicPr>
                  <pic:blipFill>
                    <a:blip r:embed="rId7"/>
                    <a:srcRect/>
                    <a:stretch>
                      <a:fillRect/>
                    </a:stretch>
                  </pic:blipFill>
                  <pic:spPr bwMode="auto">
                    <a:xfrm>
                      <a:off x="0" y="0"/>
                      <a:ext cx="5933440" cy="2882265"/>
                    </a:xfrm>
                    <a:prstGeom prst="rect">
                      <a:avLst/>
                    </a:prstGeom>
                    <a:noFill/>
                    <a:ln w="9525">
                      <a:noFill/>
                      <a:miter lim="800000"/>
                      <a:headEnd/>
                      <a:tailEnd/>
                    </a:ln>
                  </pic:spPr>
                </pic:pic>
              </a:graphicData>
            </a:graphic>
          </wp:inline>
        </w:drawing>
      </w:r>
    </w:p>
    <w:p w:rsidR="005331B9" w:rsidRDefault="005331B9" w:rsidP="005331B9">
      <w:pPr>
        <w:spacing w:before="100" w:beforeAutospacing="1" w:after="100" w:afterAutospacing="1"/>
        <w:ind w:left="360"/>
        <w:jc w:val="center"/>
        <w:rPr>
          <w:rFonts w:ascii="Times New Roman" w:eastAsia="Times New Roman" w:hAnsi="Times New Roman"/>
          <w:sz w:val="24"/>
          <w:szCs w:val="24"/>
        </w:rPr>
      </w:pPr>
      <w:r>
        <w:rPr>
          <w:rFonts w:ascii="Times New Roman" w:eastAsia="Times New Roman" w:hAnsi="Times New Roman"/>
          <w:sz w:val="24"/>
          <w:szCs w:val="24"/>
        </w:rPr>
        <w:t>Figure 1: Use Case Diagram for Lunch Decider Application</w:t>
      </w:r>
    </w:p>
    <w:p w:rsidR="005331B9" w:rsidRDefault="005331B9" w:rsidP="005331B9">
      <w:pPr>
        <w:spacing w:before="100" w:beforeAutospacing="1" w:after="100" w:afterAutospacing="1"/>
        <w:ind w:left="360" w:firstLine="216"/>
        <w:rPr>
          <w:rFonts w:ascii="Times New Roman" w:hAnsi="Times New Roman"/>
          <w:sz w:val="24"/>
          <w:szCs w:val="24"/>
        </w:rPr>
      </w:pPr>
      <w:r>
        <w:rPr>
          <w:rFonts w:ascii="Times New Roman" w:eastAsia="Times New Roman" w:hAnsi="Times New Roman"/>
          <w:sz w:val="24"/>
          <w:szCs w:val="24"/>
        </w:rPr>
        <w:t>GPS (Global Positioning System) data provider is used to find the user location in interacts with gather GPS data. Data provider is not any external database it is our own database with is kept in server</w:t>
      </w:r>
      <w:r w:rsidRPr="00C94F67">
        <w:rPr>
          <w:rFonts w:ascii="Times New Roman" w:eastAsia="Times New Roman" w:hAnsi="Times New Roman"/>
          <w:sz w:val="24"/>
          <w:szCs w:val="24"/>
        </w:rPr>
        <w:t xml:space="preserve">. </w:t>
      </w:r>
      <w:r w:rsidRPr="00C94F67">
        <w:rPr>
          <w:rFonts w:ascii="Times New Roman" w:hAnsi="Times New Roman"/>
          <w:sz w:val="24"/>
          <w:szCs w:val="24"/>
        </w:rPr>
        <w:t>An association exists whenever an actor is involved with an inte</w:t>
      </w:r>
      <w:r>
        <w:rPr>
          <w:rFonts w:ascii="Times New Roman" w:hAnsi="Times New Roman"/>
          <w:sz w:val="24"/>
          <w:szCs w:val="24"/>
        </w:rPr>
        <w:t>raction described by a use case and is denoted by solid line.</w:t>
      </w:r>
    </w:p>
    <w:p w:rsidR="005331B9" w:rsidRPr="005331B9" w:rsidRDefault="005331B9" w:rsidP="005331B9">
      <w:pPr>
        <w:spacing w:before="100" w:beforeAutospacing="1" w:after="100" w:afterAutospacing="1"/>
        <w:rPr>
          <w:rFonts w:ascii="Times New Roman" w:hAnsi="Times New Roman"/>
          <w:sz w:val="24"/>
          <w:szCs w:val="24"/>
        </w:rPr>
      </w:pPr>
      <w:r w:rsidRPr="00AE05D4">
        <w:rPr>
          <w:rFonts w:ascii="Times New Roman" w:eastAsia="Times New Roman" w:hAnsi="Times New Roman"/>
          <w:b/>
          <w:sz w:val="24"/>
          <w:szCs w:val="24"/>
        </w:rPr>
        <w:lastRenderedPageBreak/>
        <w:t>2.2 Sequence Diagram</w:t>
      </w:r>
    </w:p>
    <w:p w:rsidR="005331B9" w:rsidRPr="00B57902" w:rsidRDefault="005331B9" w:rsidP="005331B9">
      <w:pPr>
        <w:spacing w:before="100" w:beforeAutospacing="1" w:after="100" w:afterAutospacing="1"/>
        <w:ind w:firstLine="288"/>
        <w:jc w:val="both"/>
        <w:rPr>
          <w:rFonts w:ascii="Times New Roman" w:eastAsia="Times New Roman" w:hAnsi="Times New Roman"/>
          <w:sz w:val="24"/>
          <w:szCs w:val="24"/>
        </w:rPr>
      </w:pPr>
      <w:r w:rsidRPr="001C0EBC">
        <w:rPr>
          <w:rFonts w:ascii="Times New Roman" w:eastAsia="Times New Roman" w:hAnsi="Times New Roman"/>
          <w:sz w:val="24"/>
          <w:szCs w:val="24"/>
        </w:rPr>
        <w:t>Sequence diagram is part of the interaction diagrams show the way that the objects in the s</w:t>
      </w:r>
      <w:r>
        <w:rPr>
          <w:rFonts w:ascii="Times New Roman" w:eastAsia="Times New Roman" w:hAnsi="Times New Roman"/>
          <w:sz w:val="24"/>
          <w:szCs w:val="24"/>
        </w:rPr>
        <w:t>ystem interact with one another and the order of interaction by messages flow.  In sequence diagram the vertical lines represent the “life line” i.e., the objects life time and the horizontal arrows represents the messages exchanged between objects in the order in which they occur.</w:t>
      </w:r>
    </w:p>
    <w:p w:rsidR="005331B9" w:rsidRDefault="005331B9" w:rsidP="005331B9">
      <w:pPr>
        <w:spacing w:before="100" w:beforeAutospacing="1" w:after="100" w:afterAutospacing="1"/>
        <w:jc w:val="center"/>
        <w:rPr>
          <w:rFonts w:ascii="Times New Roman" w:hAnsi="Times New Roman"/>
          <w:sz w:val="24"/>
          <w:szCs w:val="24"/>
        </w:rPr>
      </w:pPr>
      <w:r>
        <w:rPr>
          <w:rFonts w:ascii="Times New Roman" w:eastAsia="Times New Roman" w:hAnsi="Times New Roman"/>
          <w:b/>
          <w:noProof/>
          <w:sz w:val="24"/>
          <w:szCs w:val="24"/>
        </w:rPr>
        <w:drawing>
          <wp:inline distT="0" distB="0" distL="0" distR="0">
            <wp:extent cx="5941912" cy="5567422"/>
            <wp:effectExtent l="19050" t="0" r="1688" b="0"/>
            <wp:docPr id="2" name="Picture 2" descr="C:\Users\user\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equenceDiagram1.jpg"/>
                    <pic:cNvPicPr>
                      <a:picLocks noChangeAspect="1" noChangeArrowheads="1"/>
                    </pic:cNvPicPr>
                  </pic:nvPicPr>
                  <pic:blipFill>
                    <a:blip r:embed="rId8"/>
                    <a:srcRect/>
                    <a:stretch>
                      <a:fillRect/>
                    </a:stretch>
                  </pic:blipFill>
                  <pic:spPr bwMode="auto">
                    <a:xfrm>
                      <a:off x="0" y="0"/>
                      <a:ext cx="5943600" cy="5569004"/>
                    </a:xfrm>
                    <a:prstGeom prst="rect">
                      <a:avLst/>
                    </a:prstGeom>
                    <a:noFill/>
                    <a:ln w="9525">
                      <a:noFill/>
                      <a:miter lim="800000"/>
                      <a:headEnd/>
                      <a:tailEnd/>
                    </a:ln>
                  </pic:spPr>
                </pic:pic>
              </a:graphicData>
            </a:graphic>
          </wp:inline>
        </w:drawing>
      </w:r>
      <w:r>
        <w:rPr>
          <w:rFonts w:ascii="Times New Roman" w:hAnsi="Times New Roman"/>
          <w:sz w:val="24"/>
          <w:szCs w:val="24"/>
        </w:rPr>
        <w:t>Figure 2: Sequence Diagram for Lunch Decider Application</w:t>
      </w:r>
    </w:p>
    <w:p w:rsidR="005331B9" w:rsidRDefault="005331B9" w:rsidP="005331B9">
      <w:pPr>
        <w:spacing w:before="100" w:beforeAutospacing="1" w:after="100" w:afterAutospacing="1"/>
        <w:ind w:firstLine="288"/>
        <w:rPr>
          <w:rFonts w:ascii="Times New Roman" w:hAnsi="Times New Roman"/>
          <w:sz w:val="24"/>
          <w:szCs w:val="24"/>
        </w:rPr>
      </w:pPr>
      <w:r>
        <w:rPr>
          <w:rFonts w:ascii="Times New Roman" w:hAnsi="Times New Roman"/>
          <w:sz w:val="24"/>
          <w:szCs w:val="24"/>
        </w:rPr>
        <w:t>User, user selection, controller, game splash, user location manager, restaurant search manager, game launcher, result page, google map are the objects in the sequence diagram and messages numbering from 1 to 21 are the interaction between various objects in the order they occurred.</w:t>
      </w:r>
    </w:p>
    <w:p w:rsidR="005331B9" w:rsidRPr="00870BE0" w:rsidRDefault="005331B9" w:rsidP="005331B9">
      <w:pPr>
        <w:spacing w:before="100" w:beforeAutospacing="1" w:after="100" w:afterAutospacing="1"/>
        <w:ind w:hanging="360"/>
        <w:rPr>
          <w:rFonts w:ascii="Times New Roman" w:hAnsi="Times New Roman"/>
          <w:sz w:val="24"/>
          <w:szCs w:val="24"/>
        </w:rPr>
      </w:pPr>
      <w:r w:rsidRPr="00D00FE2">
        <w:rPr>
          <w:rFonts w:ascii="Times New Roman" w:hAnsi="Times New Roman"/>
          <w:b/>
          <w:sz w:val="24"/>
          <w:szCs w:val="24"/>
        </w:rPr>
        <w:lastRenderedPageBreak/>
        <w:t>3. References</w:t>
      </w:r>
    </w:p>
    <w:p w:rsidR="005331B9" w:rsidRPr="00B331CA" w:rsidRDefault="005331B9" w:rsidP="005331B9">
      <w:pPr>
        <w:spacing w:before="100" w:beforeAutospacing="1" w:after="100" w:afterAutospacing="1"/>
        <w:ind w:hanging="360"/>
        <w:rPr>
          <w:rFonts w:ascii="Times New Roman" w:hAnsi="Times New Roman"/>
          <w:sz w:val="24"/>
          <w:szCs w:val="24"/>
        </w:rPr>
      </w:pPr>
      <w:r w:rsidRPr="00B331CA">
        <w:rPr>
          <w:rFonts w:ascii="Times New Roman" w:hAnsi="Times New Roman"/>
          <w:sz w:val="24"/>
          <w:szCs w:val="24"/>
        </w:rPr>
        <w:t>[1]</w:t>
      </w:r>
      <w:r w:rsidRPr="00B331CA">
        <w:rPr>
          <w:rFonts w:ascii="Times New Roman" w:hAnsi="Times New Roman"/>
          <w:b/>
          <w:sz w:val="24"/>
          <w:szCs w:val="24"/>
        </w:rPr>
        <w:t xml:space="preserve"> </w:t>
      </w:r>
      <w:r w:rsidRPr="00B331CA">
        <w:rPr>
          <w:rFonts w:ascii="Times New Roman" w:hAnsi="Times New Roman"/>
          <w:sz w:val="24"/>
          <w:szCs w:val="24"/>
        </w:rPr>
        <w:t xml:space="preserve">Stephen R. Schach, </w:t>
      </w:r>
      <w:r w:rsidRPr="00B331CA">
        <w:rPr>
          <w:rFonts w:ascii="Times New Roman" w:hAnsi="Times New Roman"/>
          <w:i/>
          <w:iCs/>
          <w:sz w:val="24"/>
          <w:szCs w:val="24"/>
        </w:rPr>
        <w:t>Object-Oriented and Classical Software Engineering</w:t>
      </w:r>
      <w:r w:rsidRPr="00B331CA">
        <w:rPr>
          <w:rFonts w:ascii="Times New Roman" w:hAnsi="Times New Roman"/>
          <w:sz w:val="24"/>
          <w:szCs w:val="24"/>
        </w:rPr>
        <w:t>. 8th. McGraw-Hill, 2010.</w:t>
      </w:r>
    </w:p>
    <w:p w:rsidR="005331B9" w:rsidRPr="00B331CA" w:rsidRDefault="005331B9" w:rsidP="005331B9">
      <w:pPr>
        <w:spacing w:before="100" w:beforeAutospacing="1" w:after="100" w:afterAutospacing="1"/>
        <w:ind w:hanging="360"/>
        <w:rPr>
          <w:rFonts w:ascii="Times New Roman" w:hAnsi="Times New Roman"/>
          <w:sz w:val="24"/>
          <w:szCs w:val="24"/>
        </w:rPr>
      </w:pPr>
      <w:r w:rsidRPr="00B331CA">
        <w:rPr>
          <w:rFonts w:ascii="Times New Roman" w:hAnsi="Times New Roman"/>
          <w:sz w:val="24"/>
          <w:szCs w:val="24"/>
        </w:rPr>
        <w:t>[2] http://en.wikipedia.org/wiki/Use_case_diagram#Associations</w:t>
      </w:r>
    </w:p>
    <w:p w:rsidR="005331B9" w:rsidRPr="00B331CA" w:rsidRDefault="005331B9" w:rsidP="005331B9">
      <w:pPr>
        <w:spacing w:before="100" w:beforeAutospacing="1" w:after="100" w:afterAutospacing="1"/>
        <w:ind w:hanging="360"/>
        <w:rPr>
          <w:rFonts w:ascii="Times New Roman" w:hAnsi="Times New Roman"/>
          <w:sz w:val="24"/>
          <w:szCs w:val="24"/>
        </w:rPr>
      </w:pPr>
      <w:r w:rsidRPr="00B331CA">
        <w:rPr>
          <w:rFonts w:ascii="Times New Roman" w:hAnsi="Times New Roman"/>
          <w:sz w:val="24"/>
          <w:szCs w:val="24"/>
        </w:rPr>
        <w:t>[3] http://en.wikipedia.org/wiki/Sequence_diagram</w:t>
      </w:r>
    </w:p>
    <w:p w:rsidR="005331B9" w:rsidRDefault="005331B9" w:rsidP="005331B9">
      <w:pPr>
        <w:spacing w:before="100" w:beforeAutospacing="1" w:after="100" w:afterAutospacing="1"/>
        <w:ind w:hanging="360"/>
      </w:pPr>
    </w:p>
    <w:p w:rsidR="005331B9" w:rsidRPr="00D00FE2" w:rsidRDefault="005331B9" w:rsidP="005331B9">
      <w:pPr>
        <w:spacing w:before="100" w:beforeAutospacing="1" w:after="100" w:afterAutospacing="1"/>
        <w:ind w:hanging="360"/>
        <w:rPr>
          <w:rFonts w:ascii="Times New Roman" w:hAnsi="Times New Roman"/>
          <w:b/>
          <w:sz w:val="24"/>
          <w:szCs w:val="24"/>
        </w:rPr>
      </w:pPr>
    </w:p>
    <w:p w:rsidR="005331B9" w:rsidRPr="00B57902" w:rsidRDefault="005331B9" w:rsidP="005331B9">
      <w:pPr>
        <w:spacing w:before="100" w:beforeAutospacing="1" w:after="100" w:afterAutospacing="1"/>
        <w:rPr>
          <w:rFonts w:ascii="Times New Roman" w:eastAsia="Times New Roman" w:hAnsi="Times New Roman"/>
          <w:b/>
          <w:sz w:val="24"/>
          <w:szCs w:val="24"/>
        </w:rPr>
      </w:pPr>
    </w:p>
    <w:p w:rsidR="005331B9" w:rsidRDefault="005331B9" w:rsidP="005331B9">
      <w:pPr>
        <w:pStyle w:val="ListParagraph"/>
        <w:spacing w:after="0"/>
        <w:ind w:left="0"/>
        <w:contextualSpacing w:val="0"/>
        <w:jc w:val="both"/>
        <w:rPr>
          <w:rFonts w:ascii="Times New Roman" w:hAnsi="Times New Roman"/>
          <w:sz w:val="24"/>
          <w:szCs w:val="24"/>
        </w:rPr>
      </w:pPr>
    </w:p>
    <w:p w:rsidR="005331B9" w:rsidRPr="005C266C" w:rsidRDefault="005331B9" w:rsidP="005331B9">
      <w:pPr>
        <w:pStyle w:val="ListParagraph"/>
        <w:spacing w:after="0"/>
        <w:ind w:left="0"/>
        <w:contextualSpacing w:val="0"/>
        <w:jc w:val="both"/>
        <w:rPr>
          <w:rFonts w:ascii="Times New Roman" w:hAnsi="Times New Roman"/>
          <w:sz w:val="24"/>
          <w:szCs w:val="24"/>
        </w:rPr>
      </w:pPr>
    </w:p>
    <w:p w:rsidR="005331B9" w:rsidRPr="005C266C" w:rsidRDefault="005331B9" w:rsidP="005331B9">
      <w:pPr>
        <w:rPr>
          <w:rFonts w:ascii="Times New Roman" w:hAnsi="Times New Roman"/>
          <w:sz w:val="24"/>
          <w:szCs w:val="24"/>
        </w:rPr>
      </w:pPr>
    </w:p>
    <w:p w:rsidR="00747A3C" w:rsidRDefault="00747A3C"/>
    <w:sectPr w:rsidR="00747A3C" w:rsidSect="00C819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AE2" w:rsidRDefault="00604AE2" w:rsidP="00666298">
      <w:pPr>
        <w:spacing w:after="0" w:line="240" w:lineRule="auto"/>
      </w:pPr>
      <w:r>
        <w:separator/>
      </w:r>
    </w:p>
  </w:endnote>
  <w:endnote w:type="continuationSeparator" w:id="1">
    <w:p w:rsidR="00604AE2" w:rsidRDefault="00604AE2" w:rsidP="006662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76810"/>
      <w:docPartObj>
        <w:docPartGallery w:val="Page Numbers (Bottom of Page)"/>
        <w:docPartUnique/>
      </w:docPartObj>
    </w:sdtPr>
    <w:sdtContent>
      <w:p w:rsidR="00666298" w:rsidRDefault="00521FBA">
        <w:pPr>
          <w:pStyle w:val="Footer"/>
          <w:jc w:val="center"/>
        </w:pPr>
        <w:fldSimple w:instr=" PAGE   \* MERGEFORMAT ">
          <w:r w:rsidR="00626813">
            <w:rPr>
              <w:noProof/>
            </w:rPr>
            <w:t>2</w:t>
          </w:r>
        </w:fldSimple>
      </w:p>
    </w:sdtContent>
  </w:sdt>
  <w:p w:rsidR="00666298" w:rsidRDefault="006662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AE2" w:rsidRDefault="00604AE2" w:rsidP="00666298">
      <w:pPr>
        <w:spacing w:after="0" w:line="240" w:lineRule="auto"/>
      </w:pPr>
      <w:r>
        <w:separator/>
      </w:r>
    </w:p>
  </w:footnote>
  <w:footnote w:type="continuationSeparator" w:id="1">
    <w:p w:rsidR="00604AE2" w:rsidRDefault="00604AE2" w:rsidP="006662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813" w:rsidRDefault="00626813">
    <w:pPr>
      <w:pStyle w:val="Header"/>
    </w:pPr>
    <w:r>
      <w:t>Midwestern State University</w:t>
    </w:r>
  </w:p>
  <w:p w:rsidR="00626813" w:rsidRDefault="00626813">
    <w:pPr>
      <w:pStyle w:val="Header"/>
    </w:pPr>
    <w:r>
      <w:t xml:space="preserve">Department of Computer Science                                              </w:t>
    </w:r>
    <w:r>
      <w:tab/>
      <w:t>Lunch Decider Application Design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8009A"/>
    <w:multiLevelType w:val="multilevel"/>
    <w:tmpl w:val="A2CA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1E2805"/>
    <w:multiLevelType w:val="multilevel"/>
    <w:tmpl w:val="0FF6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useFELayout/>
  </w:compat>
  <w:rsids>
    <w:rsidRoot w:val="005331B9"/>
    <w:rsid w:val="00521FBA"/>
    <w:rsid w:val="005331B9"/>
    <w:rsid w:val="00604AE2"/>
    <w:rsid w:val="00626813"/>
    <w:rsid w:val="00666298"/>
    <w:rsid w:val="00747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F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B9"/>
    <w:pPr>
      <w:spacing w:line="240" w:lineRule="auto"/>
      <w:ind w:left="720"/>
      <w:contextualSpacing/>
      <w:jc w:val="center"/>
    </w:pPr>
    <w:rPr>
      <w:rFonts w:ascii="Calibri" w:eastAsia="Calibri" w:hAnsi="Calibri" w:cs="Times New Roman"/>
    </w:rPr>
  </w:style>
  <w:style w:type="paragraph" w:styleId="BalloonText">
    <w:name w:val="Balloon Text"/>
    <w:basedOn w:val="Normal"/>
    <w:link w:val="BalloonTextChar"/>
    <w:uiPriority w:val="99"/>
    <w:semiHidden/>
    <w:unhideWhenUsed/>
    <w:rsid w:val="0053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1B9"/>
    <w:rPr>
      <w:rFonts w:ascii="Tahoma" w:hAnsi="Tahoma" w:cs="Tahoma"/>
      <w:sz w:val="16"/>
      <w:szCs w:val="16"/>
    </w:rPr>
  </w:style>
  <w:style w:type="paragraph" w:styleId="Header">
    <w:name w:val="header"/>
    <w:basedOn w:val="Normal"/>
    <w:link w:val="HeaderChar"/>
    <w:uiPriority w:val="99"/>
    <w:semiHidden/>
    <w:unhideWhenUsed/>
    <w:rsid w:val="006662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6298"/>
  </w:style>
  <w:style w:type="paragraph" w:styleId="Footer">
    <w:name w:val="footer"/>
    <w:basedOn w:val="Normal"/>
    <w:link w:val="FooterChar"/>
    <w:uiPriority w:val="99"/>
    <w:unhideWhenUsed/>
    <w:rsid w:val="00666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2011-05-06T18:14:00Z</dcterms:created>
  <dcterms:modified xsi:type="dcterms:W3CDTF">2011-05-06T18:28:00Z</dcterms:modified>
</cp:coreProperties>
</file>