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DB3" w:rsidRPr="00AE7191" w:rsidRDefault="00234DB3" w:rsidP="00234DB3">
      <w:pPr>
        <w:widowControl w:val="0"/>
        <w:autoSpaceDE w:val="0"/>
        <w:autoSpaceDN w:val="0"/>
        <w:adjustRightInd w:val="0"/>
        <w:spacing w:after="0" w:line="360" w:lineRule="auto"/>
        <w:jc w:val="center"/>
        <w:rPr>
          <w:b/>
          <w:bCs/>
          <w:spacing w:val="-1"/>
          <w:sz w:val="30"/>
          <w:szCs w:val="30"/>
        </w:rPr>
      </w:pPr>
      <w:r w:rsidRPr="00AE7191">
        <w:rPr>
          <w:noProof/>
          <w:lang w:eastAsia="en-US"/>
        </w:rPr>
        <w:drawing>
          <wp:inline distT="0" distB="0" distL="0" distR="0" wp14:anchorId="66A44879" wp14:editId="477D2EF6">
            <wp:extent cx="561022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1029049"/>
                    </a:xfrm>
                    <a:prstGeom prst="rect">
                      <a:avLst/>
                    </a:prstGeom>
                    <a:noFill/>
                    <a:ln>
                      <a:noFill/>
                    </a:ln>
                  </pic:spPr>
                </pic:pic>
              </a:graphicData>
            </a:graphic>
          </wp:inline>
        </w:drawing>
      </w:r>
    </w:p>
    <w:p w:rsidR="00234DB3" w:rsidRPr="00E2542D" w:rsidRDefault="00234DB3" w:rsidP="00234DB3">
      <w:pPr>
        <w:widowControl w:val="0"/>
        <w:autoSpaceDE w:val="0"/>
        <w:autoSpaceDN w:val="0"/>
        <w:adjustRightInd w:val="0"/>
        <w:spacing w:after="0" w:line="360" w:lineRule="auto"/>
        <w:jc w:val="center"/>
        <w:rPr>
          <w:b/>
          <w:bCs/>
          <w:spacing w:val="-1"/>
          <w:sz w:val="32"/>
          <w:szCs w:val="32"/>
          <w:lang w:val="es-MX"/>
        </w:rPr>
      </w:pPr>
      <w:r w:rsidRPr="00E2542D">
        <w:rPr>
          <w:b/>
          <w:bCs/>
          <w:spacing w:val="-1"/>
          <w:sz w:val="32"/>
          <w:szCs w:val="32"/>
          <w:lang w:val="es-MX"/>
        </w:rPr>
        <w:t>CENTRO UNIVERSITARIO DE CIENCIAS EXACTAS E INGENIERIAS</w:t>
      </w:r>
    </w:p>
    <w:p w:rsidR="00234DB3" w:rsidRDefault="00234DB3" w:rsidP="00234DB3">
      <w:pPr>
        <w:widowControl w:val="0"/>
        <w:autoSpaceDE w:val="0"/>
        <w:autoSpaceDN w:val="0"/>
        <w:adjustRightInd w:val="0"/>
        <w:spacing w:after="0" w:line="360" w:lineRule="auto"/>
        <w:rPr>
          <w:b/>
          <w:bCs/>
          <w:spacing w:val="-1"/>
          <w:sz w:val="30"/>
          <w:szCs w:val="30"/>
          <w:lang w:val="es-MX"/>
        </w:rPr>
      </w:pPr>
    </w:p>
    <w:p w:rsidR="00234DB3" w:rsidRPr="00BB311C"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Pr="00E2542D" w:rsidRDefault="00234DB3" w:rsidP="00234DB3">
      <w:pPr>
        <w:jc w:val="center"/>
        <w:rPr>
          <w:sz w:val="20"/>
          <w:szCs w:val="20"/>
          <w:lang w:val="es-ES"/>
        </w:rPr>
      </w:pPr>
      <w:r w:rsidRPr="00E2542D">
        <w:rPr>
          <w:rFonts w:ascii="Century Gothic" w:eastAsia="Times New Roman" w:hAnsi="Century Gothic" w:cs="Arial"/>
          <w:b/>
          <w:sz w:val="24"/>
          <w:szCs w:val="24"/>
          <w:lang w:val="es-ES" w:eastAsia="es-ES"/>
        </w:rPr>
        <w:t>SEMINARIO DE SOLUCION DE PROBLEMAS DE INTELIGENCIA ARTIFICIAL I</w:t>
      </w:r>
    </w:p>
    <w:p w:rsidR="00234DB3" w:rsidRDefault="00234DB3" w:rsidP="00234DB3">
      <w:pPr>
        <w:widowControl w:val="0"/>
        <w:autoSpaceDE w:val="0"/>
        <w:autoSpaceDN w:val="0"/>
        <w:adjustRightInd w:val="0"/>
        <w:spacing w:after="0" w:line="360" w:lineRule="auto"/>
        <w:rPr>
          <w:b/>
          <w:bCs/>
          <w:spacing w:val="-1"/>
          <w:sz w:val="30"/>
          <w:szCs w:val="30"/>
          <w:lang w:val="es-MX"/>
        </w:rPr>
      </w:pPr>
    </w:p>
    <w:p w:rsidR="00234DB3"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Pr="00E2542D" w:rsidRDefault="00234DB3" w:rsidP="00234DB3">
      <w:pPr>
        <w:widowControl w:val="0"/>
        <w:autoSpaceDE w:val="0"/>
        <w:autoSpaceDN w:val="0"/>
        <w:adjustRightInd w:val="0"/>
        <w:spacing w:after="0" w:line="360" w:lineRule="auto"/>
        <w:jc w:val="center"/>
        <w:rPr>
          <w:b/>
          <w:bCs/>
          <w:spacing w:val="-1"/>
          <w:sz w:val="32"/>
          <w:szCs w:val="32"/>
          <w:lang w:val="es-MX"/>
        </w:rPr>
      </w:pPr>
      <w:r>
        <w:rPr>
          <w:b/>
          <w:bCs/>
          <w:spacing w:val="-1"/>
          <w:sz w:val="32"/>
          <w:szCs w:val="32"/>
          <w:lang w:val="es-MX"/>
        </w:rPr>
        <w:t>Estrategias Evolutivas</w:t>
      </w:r>
    </w:p>
    <w:p w:rsidR="00234DB3"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Default="00234DB3" w:rsidP="00234DB3">
      <w:pPr>
        <w:widowControl w:val="0"/>
        <w:autoSpaceDE w:val="0"/>
        <w:autoSpaceDN w:val="0"/>
        <w:adjustRightInd w:val="0"/>
        <w:spacing w:after="0" w:line="360" w:lineRule="auto"/>
        <w:jc w:val="center"/>
        <w:rPr>
          <w:b/>
          <w:bCs/>
          <w:spacing w:val="-1"/>
          <w:sz w:val="30"/>
          <w:szCs w:val="30"/>
          <w:lang w:val="es-MX"/>
        </w:rPr>
      </w:pPr>
      <w:r>
        <w:rPr>
          <w:b/>
          <w:bCs/>
          <w:spacing w:val="-1"/>
          <w:sz w:val="30"/>
          <w:szCs w:val="30"/>
          <w:lang w:val="es-MX"/>
        </w:rPr>
        <w:t xml:space="preserve">Practica </w:t>
      </w:r>
      <w:r>
        <w:rPr>
          <w:b/>
          <w:bCs/>
          <w:spacing w:val="-1"/>
          <w:sz w:val="30"/>
          <w:szCs w:val="30"/>
          <w:lang w:val="es-MX"/>
        </w:rPr>
        <w:t>4</w:t>
      </w:r>
    </w:p>
    <w:p w:rsidR="00234DB3"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Default="00234DB3" w:rsidP="00234DB3">
      <w:pPr>
        <w:widowControl w:val="0"/>
        <w:autoSpaceDE w:val="0"/>
        <w:autoSpaceDN w:val="0"/>
        <w:adjustRightInd w:val="0"/>
        <w:spacing w:after="0" w:line="360" w:lineRule="auto"/>
        <w:jc w:val="center"/>
        <w:rPr>
          <w:b/>
          <w:bCs/>
          <w:spacing w:val="-1"/>
          <w:sz w:val="30"/>
          <w:szCs w:val="30"/>
          <w:lang w:val="es-MX"/>
        </w:rPr>
      </w:pPr>
    </w:p>
    <w:p w:rsidR="00234DB3" w:rsidRPr="00E2542D" w:rsidRDefault="00234DB3" w:rsidP="00234DB3">
      <w:pPr>
        <w:widowControl w:val="0"/>
        <w:autoSpaceDE w:val="0"/>
        <w:autoSpaceDN w:val="0"/>
        <w:adjustRightInd w:val="0"/>
        <w:spacing w:after="0" w:line="360" w:lineRule="auto"/>
        <w:jc w:val="right"/>
        <w:rPr>
          <w:b/>
          <w:bCs/>
          <w:spacing w:val="-1"/>
          <w:sz w:val="28"/>
          <w:szCs w:val="28"/>
          <w:lang w:val="es-MX"/>
        </w:rPr>
      </w:pPr>
      <w:r w:rsidRPr="00E2542D">
        <w:rPr>
          <w:b/>
          <w:bCs/>
          <w:spacing w:val="-1"/>
          <w:sz w:val="28"/>
          <w:szCs w:val="28"/>
          <w:lang w:val="es-MX"/>
        </w:rPr>
        <w:t>Profesor: José de Jesús Hernández Barragán</w:t>
      </w:r>
    </w:p>
    <w:p w:rsidR="00234DB3" w:rsidRDefault="00234DB3" w:rsidP="00234DB3">
      <w:pPr>
        <w:spacing w:before="100" w:beforeAutospacing="1" w:after="0" w:line="240" w:lineRule="auto"/>
        <w:jc w:val="right"/>
        <w:outlineLvl w:val="3"/>
        <w:rPr>
          <w:rFonts w:ascii="Century Gothic" w:eastAsia="Times New Roman" w:hAnsi="Century Gothic" w:cs="Arial"/>
          <w:bCs/>
          <w:lang w:val="es-ES" w:eastAsia="es-ES"/>
        </w:rPr>
      </w:pPr>
    </w:p>
    <w:p w:rsidR="00234DB3" w:rsidRPr="005D2A63" w:rsidRDefault="00234DB3" w:rsidP="00234DB3">
      <w:pPr>
        <w:spacing w:before="100" w:beforeAutospacing="1" w:after="0" w:line="240" w:lineRule="auto"/>
        <w:jc w:val="right"/>
        <w:outlineLvl w:val="3"/>
        <w:rPr>
          <w:rFonts w:ascii="Century Gothic" w:eastAsia="Times New Roman" w:hAnsi="Century Gothic" w:cs="Arial"/>
          <w:bCs/>
          <w:lang w:val="es-ES" w:eastAsia="es-ES"/>
        </w:rPr>
      </w:pPr>
    </w:p>
    <w:p w:rsidR="00234DB3" w:rsidRPr="00E2542D" w:rsidRDefault="00234DB3" w:rsidP="00234DB3">
      <w:pPr>
        <w:spacing w:after="0" w:line="276" w:lineRule="auto"/>
        <w:outlineLvl w:val="3"/>
        <w:rPr>
          <w:rFonts w:ascii="Century Gothic" w:eastAsia="Times New Roman" w:hAnsi="Century Gothic" w:cs="Arial"/>
          <w:bCs/>
          <w:sz w:val="28"/>
          <w:szCs w:val="28"/>
          <w:lang w:val="es-ES" w:eastAsia="es-ES"/>
        </w:rPr>
      </w:pPr>
      <w:r w:rsidRPr="00E2542D">
        <w:rPr>
          <w:rFonts w:ascii="Century Gothic" w:eastAsia="Times New Roman" w:hAnsi="Century Gothic" w:cs="Arial"/>
          <w:bCs/>
          <w:sz w:val="28"/>
          <w:szCs w:val="28"/>
          <w:lang w:val="es-ES" w:eastAsia="es-ES"/>
        </w:rPr>
        <w:t xml:space="preserve">Fernanda Álvarez </w:t>
      </w:r>
      <w:proofErr w:type="spellStart"/>
      <w:r w:rsidRPr="00E2542D">
        <w:rPr>
          <w:rFonts w:ascii="Century Gothic" w:eastAsia="Times New Roman" w:hAnsi="Century Gothic" w:cs="Arial"/>
          <w:bCs/>
          <w:sz w:val="28"/>
          <w:szCs w:val="28"/>
          <w:lang w:val="es-ES" w:eastAsia="es-ES"/>
        </w:rPr>
        <w:t>Villarruel</w:t>
      </w:r>
      <w:proofErr w:type="spellEnd"/>
      <w:r w:rsidRPr="00E2542D">
        <w:rPr>
          <w:rFonts w:ascii="Century Gothic" w:eastAsia="Times New Roman" w:hAnsi="Century Gothic" w:cs="Arial"/>
          <w:bCs/>
          <w:sz w:val="28"/>
          <w:szCs w:val="28"/>
          <w:lang w:val="es-ES" w:eastAsia="es-ES"/>
        </w:rPr>
        <w:t xml:space="preserve"> </w:t>
      </w:r>
    </w:p>
    <w:p w:rsidR="00234DB3" w:rsidRPr="005D2A63" w:rsidRDefault="00234DB3" w:rsidP="00234DB3">
      <w:pPr>
        <w:spacing w:after="0" w:line="276" w:lineRule="auto"/>
        <w:outlineLvl w:val="3"/>
        <w:rPr>
          <w:rFonts w:ascii="Century Gothic" w:eastAsia="Times New Roman" w:hAnsi="Century Gothic" w:cs="Arial"/>
          <w:bCs/>
          <w:sz w:val="24"/>
          <w:szCs w:val="24"/>
          <w:lang w:val="es-ES" w:eastAsia="es-ES"/>
        </w:rPr>
      </w:pPr>
      <w:r>
        <w:rPr>
          <w:rFonts w:ascii="Century Gothic" w:eastAsia="Times New Roman" w:hAnsi="Century Gothic" w:cs="Arial"/>
          <w:bCs/>
          <w:sz w:val="24"/>
          <w:szCs w:val="24"/>
          <w:lang w:val="es-ES" w:eastAsia="es-ES"/>
        </w:rPr>
        <w:t>Registro</w:t>
      </w:r>
      <w:r w:rsidRPr="005D2A63">
        <w:rPr>
          <w:rFonts w:ascii="Century Gothic" w:eastAsia="Times New Roman" w:hAnsi="Century Gothic" w:cs="Arial"/>
          <w:bCs/>
          <w:sz w:val="24"/>
          <w:szCs w:val="24"/>
          <w:lang w:val="es-ES" w:eastAsia="es-ES"/>
        </w:rPr>
        <w:t>: 215861746</w:t>
      </w:r>
    </w:p>
    <w:p w:rsidR="00234DB3" w:rsidRDefault="00234DB3" w:rsidP="00234DB3">
      <w:pPr>
        <w:spacing w:after="0" w:line="276" w:lineRule="auto"/>
        <w:outlineLvl w:val="3"/>
        <w:rPr>
          <w:rFonts w:ascii="Century Gothic" w:eastAsia="Times New Roman" w:hAnsi="Century Gothic" w:cs="Arial"/>
          <w:bCs/>
          <w:lang w:val="es-ES" w:eastAsia="es-ES"/>
        </w:rPr>
      </w:pPr>
    </w:p>
    <w:p w:rsidR="00234DB3" w:rsidRPr="005D2A63" w:rsidRDefault="00234DB3" w:rsidP="00234DB3">
      <w:pPr>
        <w:spacing w:after="0" w:line="276" w:lineRule="auto"/>
        <w:outlineLvl w:val="3"/>
        <w:rPr>
          <w:rFonts w:ascii="Century Gothic" w:eastAsia="Times New Roman" w:hAnsi="Century Gothic" w:cs="Arial"/>
          <w:b/>
          <w:lang w:val="es-ES" w:eastAsia="es-ES"/>
        </w:rPr>
      </w:pPr>
    </w:p>
    <w:p w:rsidR="00234DB3" w:rsidRPr="00E2542D" w:rsidRDefault="00234DB3" w:rsidP="00234DB3">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 xml:space="preserve">Sección: D01 </w:t>
      </w:r>
    </w:p>
    <w:p w:rsidR="00234DB3" w:rsidRPr="00E2542D" w:rsidRDefault="00234DB3" w:rsidP="00234DB3">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Calendario: 2020B</w:t>
      </w:r>
    </w:p>
    <w:p w:rsidR="00234DB3" w:rsidRDefault="00234DB3" w:rsidP="00234DB3">
      <w:pPr>
        <w:rPr>
          <w:rFonts w:ascii="Arial" w:hAnsi="Arial" w:cs="Arial"/>
          <w:b/>
          <w:bCs/>
          <w:color w:val="3C4043"/>
          <w:spacing w:val="3"/>
          <w:sz w:val="21"/>
          <w:szCs w:val="21"/>
          <w:lang w:val="es-MX"/>
        </w:rPr>
      </w:pPr>
      <w:r>
        <w:rPr>
          <w:rFonts w:ascii="Arial" w:hAnsi="Arial" w:cs="Arial"/>
          <w:b/>
          <w:bCs/>
          <w:color w:val="3C4043"/>
          <w:spacing w:val="3"/>
          <w:sz w:val="21"/>
          <w:szCs w:val="21"/>
          <w:lang w:val="es-MX"/>
        </w:rPr>
        <w:br w:type="page"/>
      </w:r>
    </w:p>
    <w:p w:rsidR="00234DB3" w:rsidRPr="00BB311C" w:rsidRDefault="00234DB3" w:rsidP="00234DB3">
      <w:pPr>
        <w:rPr>
          <w:rFonts w:ascii="Arial" w:hAnsi="Arial" w:cs="Arial"/>
          <w:b/>
          <w:bCs/>
          <w:color w:val="3C4043"/>
          <w:spacing w:val="3"/>
          <w:sz w:val="21"/>
          <w:szCs w:val="21"/>
          <w:lang w:val="es-MX"/>
        </w:rPr>
      </w:pPr>
      <w:r w:rsidRPr="00BB311C">
        <w:rPr>
          <w:rFonts w:ascii="Arial" w:hAnsi="Arial" w:cs="Arial"/>
          <w:b/>
          <w:bCs/>
          <w:color w:val="3C4043"/>
          <w:spacing w:val="3"/>
          <w:sz w:val="21"/>
          <w:szCs w:val="21"/>
          <w:lang w:val="es-MX"/>
        </w:rPr>
        <w:lastRenderedPageBreak/>
        <w:t>Introducción:</w:t>
      </w:r>
    </w:p>
    <w:p w:rsidR="00234DB3" w:rsidRPr="007F7815" w:rsidRDefault="00234DB3" w:rsidP="00234DB3">
      <w:pPr>
        <w:pStyle w:val="NormalWeb"/>
        <w:spacing w:before="240" w:beforeAutospacing="0" w:after="240" w:afterAutospacing="0"/>
        <w:jc w:val="both"/>
        <w:rPr>
          <w:lang w:val="es-MX"/>
        </w:rPr>
      </w:pPr>
      <w:r w:rsidRPr="007F7815">
        <w:rPr>
          <w:rFonts w:ascii="Arial" w:hAnsi="Arial" w:cs="Arial"/>
          <w:color w:val="3C4043"/>
          <w:sz w:val="21"/>
          <w:szCs w:val="21"/>
          <w:lang w:val="es-MX"/>
        </w:rPr>
        <w:t>Se realizará un programa que identifique el mínimo global de las funciones multidimensionales indicadas</w:t>
      </w:r>
      <w:r>
        <w:rPr>
          <w:rFonts w:ascii="Arial" w:hAnsi="Arial" w:cs="Arial"/>
          <w:color w:val="3C4043"/>
          <w:sz w:val="21"/>
          <w:szCs w:val="21"/>
          <w:lang w:val="es-MX"/>
        </w:rPr>
        <w:t xml:space="preserve"> utilizando el método de </w:t>
      </w:r>
      <w:r>
        <w:rPr>
          <w:rFonts w:ascii="Arial" w:hAnsi="Arial" w:cs="Arial"/>
          <w:color w:val="3C4043"/>
          <w:sz w:val="21"/>
          <w:szCs w:val="21"/>
          <w:lang w:val="es-MX"/>
        </w:rPr>
        <w:t>estrategias evolutivas especificadas</w:t>
      </w:r>
      <w:r>
        <w:rPr>
          <w:rFonts w:ascii="Arial" w:hAnsi="Arial" w:cs="Arial"/>
          <w:color w:val="3C4043"/>
          <w:sz w:val="21"/>
          <w:szCs w:val="21"/>
          <w:lang w:val="es-MX"/>
        </w:rPr>
        <w:t xml:space="preserve"> por el profesor durante la clase</w:t>
      </w:r>
      <w:r w:rsidRPr="007F7815">
        <w:rPr>
          <w:rFonts w:ascii="Arial" w:hAnsi="Arial" w:cs="Arial"/>
          <w:color w:val="3C4043"/>
          <w:sz w:val="21"/>
          <w:szCs w:val="21"/>
          <w:lang w:val="es-MX"/>
        </w:rPr>
        <w:t xml:space="preserve">. Además, se mostrará en pantalla la gráfica de la función y los puntos correspondientes al mínimo global, junto con una tabla que indique el </w:t>
      </w:r>
      <w:r>
        <w:rPr>
          <w:rFonts w:ascii="Arial" w:hAnsi="Arial" w:cs="Arial"/>
          <w:color w:val="3C4043"/>
          <w:sz w:val="21"/>
          <w:szCs w:val="21"/>
          <w:lang w:val="es-MX"/>
        </w:rPr>
        <w:t xml:space="preserve">valor de los </w:t>
      </w:r>
      <w:r>
        <w:rPr>
          <w:rFonts w:ascii="Arial" w:hAnsi="Arial" w:cs="Arial"/>
          <w:color w:val="3C4043"/>
          <w:sz w:val="21"/>
          <w:szCs w:val="21"/>
          <w:lang w:val="es-MX"/>
        </w:rPr>
        <w:t>punto</w:t>
      </w:r>
      <w:r>
        <w:rPr>
          <w:rFonts w:ascii="Arial" w:hAnsi="Arial" w:cs="Arial"/>
          <w:color w:val="3C4043"/>
          <w:sz w:val="21"/>
          <w:szCs w:val="21"/>
          <w:lang w:val="es-MX"/>
        </w:rPr>
        <w:t xml:space="preserve">s </w:t>
      </w:r>
      <w:r w:rsidRPr="007F7815">
        <w:rPr>
          <w:rFonts w:ascii="Arial" w:hAnsi="Arial" w:cs="Arial"/>
          <w:color w:val="3C4043"/>
          <w:sz w:val="21"/>
          <w:szCs w:val="21"/>
          <w:lang w:val="es-MX"/>
        </w:rPr>
        <w:t xml:space="preserve">identificados </w:t>
      </w:r>
      <w:r>
        <w:rPr>
          <w:rFonts w:ascii="Arial" w:hAnsi="Arial" w:cs="Arial"/>
          <w:color w:val="3C4043"/>
          <w:sz w:val="21"/>
          <w:szCs w:val="21"/>
          <w:lang w:val="es-MX"/>
        </w:rPr>
        <w:t xml:space="preserve">que más se aproxime a la solución </w:t>
      </w:r>
      <w:r w:rsidRPr="007F7815">
        <w:rPr>
          <w:rFonts w:ascii="Arial" w:hAnsi="Arial" w:cs="Arial"/>
          <w:color w:val="3C4043"/>
          <w:sz w:val="21"/>
          <w:szCs w:val="21"/>
          <w:lang w:val="es-MX"/>
        </w:rPr>
        <w:t>y</w:t>
      </w:r>
      <w:r>
        <w:rPr>
          <w:rFonts w:ascii="Arial" w:hAnsi="Arial" w:cs="Arial"/>
          <w:color w:val="3C4043"/>
          <w:sz w:val="21"/>
          <w:szCs w:val="21"/>
          <w:lang w:val="es-MX"/>
        </w:rPr>
        <w:t xml:space="preserve"> su </w:t>
      </w:r>
      <w:r w:rsidRPr="007F7815">
        <w:rPr>
          <w:rFonts w:ascii="Arial" w:hAnsi="Arial" w:cs="Arial"/>
          <w:color w:val="3C4043"/>
          <w:sz w:val="21"/>
          <w:szCs w:val="21"/>
          <w:lang w:val="es-MX"/>
        </w:rPr>
        <w:t>evalua</w:t>
      </w:r>
      <w:r>
        <w:rPr>
          <w:rFonts w:ascii="Arial" w:hAnsi="Arial" w:cs="Arial"/>
          <w:color w:val="3C4043"/>
          <w:sz w:val="21"/>
          <w:szCs w:val="21"/>
          <w:lang w:val="es-MX"/>
        </w:rPr>
        <w:t>ción</w:t>
      </w:r>
      <w:r w:rsidRPr="007F7815">
        <w:rPr>
          <w:rFonts w:ascii="Arial" w:hAnsi="Arial" w:cs="Arial"/>
          <w:color w:val="3C4043"/>
          <w:sz w:val="21"/>
          <w:szCs w:val="21"/>
          <w:lang w:val="es-MX"/>
        </w:rPr>
        <w:t>.</w:t>
      </w:r>
    </w:p>
    <w:p w:rsidR="00234DB3" w:rsidRDefault="00234DB3" w:rsidP="00234DB3">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Las estrategias evolutivas están basadas en las teorías de Darwin en donde sobreviven los más fuertes. Existen varias versiones de estrategias evolutivas entre las cuales se utilizan dos para estas prácticas, la de </w:t>
      </w:r>
      <m:oMath>
        <m:d>
          <m:dPr>
            <m:ctrlPr>
              <w:rPr>
                <w:rFonts w:ascii="Cambria Math" w:hAnsi="Cambria Math" w:cs="Arial"/>
                <w:i/>
                <w:color w:val="3C4043"/>
                <w:sz w:val="21"/>
                <w:szCs w:val="21"/>
                <w:lang w:val="es-MX"/>
              </w:rPr>
            </m:ctrlPr>
          </m:dPr>
          <m:e>
            <m:r>
              <w:rPr>
                <w:rFonts w:ascii="Cambria Math" w:hAnsi="Cambria Math" w:cs="Arial"/>
                <w:color w:val="3C4043"/>
                <w:sz w:val="21"/>
                <w:szCs w:val="21"/>
                <w:lang w:val="es-MX"/>
              </w:rPr>
              <m:t>μ , γ</m:t>
            </m:r>
          </m:e>
        </m:d>
        <m:r>
          <w:rPr>
            <w:rFonts w:ascii="Cambria Math" w:hAnsi="Cambria Math" w:cs="Arial"/>
            <w:color w:val="3C4043"/>
            <w:sz w:val="21"/>
            <w:szCs w:val="21"/>
            <w:lang w:val="es-MX"/>
          </w:rPr>
          <m:t>-ES</m:t>
        </m:r>
      </m:oMath>
      <w:r>
        <w:rPr>
          <w:rFonts w:ascii="Arial" w:hAnsi="Arial" w:cs="Arial"/>
          <w:color w:val="3C4043"/>
          <w:sz w:val="21"/>
          <w:szCs w:val="21"/>
          <w:lang w:val="es-MX"/>
        </w:rPr>
        <w:t xml:space="preserve"> y </w:t>
      </w:r>
      <m:oMath>
        <m:d>
          <m:dPr>
            <m:ctrlPr>
              <w:rPr>
                <w:rFonts w:ascii="Cambria Math" w:hAnsi="Cambria Math" w:cs="Arial"/>
                <w:i/>
                <w:color w:val="3C4043"/>
                <w:sz w:val="21"/>
                <w:szCs w:val="21"/>
                <w:lang w:val="es-MX"/>
              </w:rPr>
            </m:ctrlPr>
          </m:dPr>
          <m:e>
            <m:r>
              <w:rPr>
                <w:rFonts w:ascii="Cambria Math" w:hAnsi="Cambria Math" w:cs="Arial"/>
                <w:color w:val="3C4043"/>
                <w:sz w:val="21"/>
                <w:szCs w:val="21"/>
                <w:lang w:val="es-MX"/>
              </w:rPr>
              <m:t>μ</m:t>
            </m:r>
            <m:r>
              <w:rPr>
                <w:rFonts w:ascii="Cambria Math" w:hAnsi="Cambria Math" w:cs="Arial"/>
                <w:color w:val="3C4043"/>
                <w:sz w:val="21"/>
                <w:szCs w:val="21"/>
                <w:lang w:val="es-MX"/>
              </w:rPr>
              <m:t>+</m:t>
            </m:r>
            <m:r>
              <w:rPr>
                <w:rFonts w:ascii="Cambria Math" w:hAnsi="Cambria Math" w:cs="Arial"/>
                <w:color w:val="3C4043"/>
                <w:sz w:val="21"/>
                <w:szCs w:val="21"/>
                <w:lang w:val="es-MX"/>
              </w:rPr>
              <m:t xml:space="preserve"> γ</m:t>
            </m:r>
          </m:e>
        </m:d>
        <m:r>
          <w:rPr>
            <w:rFonts w:ascii="Cambria Math" w:hAnsi="Cambria Math" w:cs="Arial"/>
            <w:color w:val="3C4043"/>
            <w:sz w:val="21"/>
            <w:szCs w:val="21"/>
            <w:lang w:val="es-MX"/>
          </w:rPr>
          <m:t>-ES</m:t>
        </m:r>
      </m:oMath>
      <w:r>
        <w:rPr>
          <w:rFonts w:ascii="Arial" w:hAnsi="Arial" w:cs="Arial"/>
          <w:color w:val="3C4043"/>
          <w:sz w:val="21"/>
          <w:szCs w:val="21"/>
          <w:lang w:val="es-MX"/>
        </w:rPr>
        <w:t xml:space="preserve">, sin embargo existen otras versiones. </w:t>
      </w:r>
      <w:r w:rsidR="003502F8">
        <w:rPr>
          <w:rFonts w:ascii="Arial" w:hAnsi="Arial" w:cs="Arial"/>
          <w:color w:val="3C4043"/>
          <w:sz w:val="21"/>
          <w:szCs w:val="21"/>
          <w:lang w:val="es-MX"/>
        </w:rPr>
        <w:t xml:space="preserve">En las estrategias evolutivas existen tres operaciones principales: mutación, selección y recombinación. </w:t>
      </w:r>
      <w:r>
        <w:rPr>
          <w:rFonts w:ascii="Arial" w:hAnsi="Arial" w:cs="Arial"/>
          <w:color w:val="3C4043"/>
          <w:sz w:val="21"/>
          <w:szCs w:val="21"/>
          <w:lang w:val="es-MX"/>
        </w:rPr>
        <w:t xml:space="preserve"> </w:t>
      </w:r>
      <w:r w:rsidR="003502F8">
        <w:rPr>
          <w:rFonts w:ascii="Arial" w:hAnsi="Arial" w:cs="Arial"/>
          <w:color w:val="3C4043"/>
          <w:sz w:val="21"/>
          <w:szCs w:val="21"/>
          <w:lang w:val="es-MX"/>
        </w:rPr>
        <w:t>La etapa de selección es donde se eligen los padres que generaran los hijos. En la etapa de mutación y recombinación se generan los cromosomas de los hijos a partir del de los padres. Además, existen varios métodos de recombinación entre los cuales para esta práctica se utilizó la recombinación sexual intermedia.</w:t>
      </w:r>
    </w:p>
    <w:p w:rsidR="00234DB3" w:rsidRPr="007F7815" w:rsidRDefault="00234DB3" w:rsidP="00234DB3">
      <w:pPr>
        <w:pStyle w:val="NormalWeb"/>
        <w:spacing w:before="240" w:beforeAutospacing="0" w:after="240" w:afterAutospacing="0"/>
        <w:rPr>
          <w:lang w:val="es-MX"/>
        </w:rPr>
      </w:pPr>
      <w:r w:rsidRPr="007F7815">
        <w:rPr>
          <w:rFonts w:ascii="Arial" w:hAnsi="Arial" w:cs="Arial"/>
          <w:b/>
          <w:bCs/>
          <w:color w:val="3C4043"/>
          <w:sz w:val="21"/>
          <w:szCs w:val="21"/>
          <w:lang w:val="es-MX"/>
        </w:rPr>
        <w:t>Desarrollo:</w:t>
      </w:r>
    </w:p>
    <w:p w:rsidR="00234DB3" w:rsidRPr="007F7815" w:rsidRDefault="00234DB3" w:rsidP="00234DB3">
      <w:pPr>
        <w:pStyle w:val="NormalWeb"/>
        <w:spacing w:before="240" w:beforeAutospacing="0" w:after="240" w:afterAutospacing="0"/>
        <w:jc w:val="both"/>
        <w:rPr>
          <w:lang w:val="es-MX"/>
        </w:rPr>
      </w:pPr>
      <w:r w:rsidRPr="007F7815">
        <w:rPr>
          <w:rFonts w:ascii="Arial" w:hAnsi="Arial" w:cs="Arial"/>
          <w:color w:val="3C4043"/>
          <w:sz w:val="21"/>
          <w:szCs w:val="21"/>
          <w:lang w:val="es-MX"/>
        </w:rPr>
        <w:t xml:space="preserve">El programa se realizó en el lenguaje de programación Python y se hizo uso de librerías como </w:t>
      </w:r>
      <w:proofErr w:type="spellStart"/>
      <w:r w:rsidRPr="007F7815">
        <w:rPr>
          <w:rFonts w:ascii="Arial" w:hAnsi="Arial" w:cs="Arial"/>
          <w:color w:val="3C4043"/>
          <w:sz w:val="21"/>
          <w:szCs w:val="21"/>
          <w:lang w:val="es-MX"/>
        </w:rPr>
        <w:t>numpy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sympy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random</w:t>
      </w:r>
      <w:proofErr w:type="spellEnd"/>
      <w:r w:rsidRPr="007F7815">
        <w:rPr>
          <w:rFonts w:ascii="Arial" w:hAnsi="Arial" w:cs="Arial"/>
          <w:color w:val="3C4043"/>
          <w:sz w:val="21"/>
          <w:szCs w:val="21"/>
          <w:lang w:val="es-MX"/>
        </w:rPr>
        <w:t xml:space="preserve"> y </w:t>
      </w:r>
      <w:proofErr w:type="spellStart"/>
      <w:r w:rsidRPr="007F7815">
        <w:rPr>
          <w:rFonts w:ascii="Arial" w:hAnsi="Arial" w:cs="Arial"/>
          <w:color w:val="3C4043"/>
          <w:sz w:val="21"/>
          <w:szCs w:val="21"/>
          <w:lang w:val="es-MX"/>
        </w:rPr>
        <w:t>matlibplot</w:t>
      </w:r>
      <w:proofErr w:type="spellEnd"/>
      <w:r w:rsidRPr="007F7815">
        <w:rPr>
          <w:rFonts w:ascii="Arial" w:hAnsi="Arial" w:cs="Arial"/>
          <w:color w:val="3C4043"/>
          <w:sz w:val="21"/>
          <w:szCs w:val="21"/>
          <w:lang w:val="es-MX"/>
        </w:rPr>
        <w:t xml:space="preserve"> para evaluar las funciones matemática</w:t>
      </w:r>
      <w:r>
        <w:rPr>
          <w:rFonts w:ascii="Arial" w:hAnsi="Arial" w:cs="Arial"/>
          <w:color w:val="3C4043"/>
          <w:sz w:val="21"/>
          <w:szCs w:val="21"/>
          <w:lang w:val="es-MX"/>
        </w:rPr>
        <w:t>s y graficarlas. Además, se creó una clase llamada individuo que contiene los valores de las coordenadas, una variable que guarda</w:t>
      </w:r>
      <w:r w:rsidR="003502F8">
        <w:rPr>
          <w:rFonts w:ascii="Arial" w:hAnsi="Arial" w:cs="Arial"/>
          <w:color w:val="3C4043"/>
          <w:sz w:val="21"/>
          <w:szCs w:val="21"/>
          <w:lang w:val="es-MX"/>
        </w:rPr>
        <w:t xml:space="preserve"> la sigma de las coordenadas correspondientes</w:t>
      </w:r>
      <w:r>
        <w:rPr>
          <w:rFonts w:ascii="Arial" w:hAnsi="Arial" w:cs="Arial"/>
          <w:color w:val="3C4043"/>
          <w:sz w:val="21"/>
          <w:szCs w:val="21"/>
          <w:lang w:val="es-MX"/>
        </w:rPr>
        <w:t xml:space="preserve">, así como la evaluación en la función objetivo. Por último, </w:t>
      </w:r>
    </w:p>
    <w:p w:rsidR="00234DB3" w:rsidRPr="00946245" w:rsidRDefault="00234DB3" w:rsidP="0094624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La función de </w:t>
      </w:r>
      <w:r w:rsidRPr="00D409B2">
        <w:rPr>
          <w:rFonts w:ascii="Arial" w:hAnsi="Arial" w:cs="Arial"/>
          <w:b/>
          <w:color w:val="3C4043"/>
          <w:sz w:val="21"/>
          <w:szCs w:val="21"/>
          <w:lang w:val="es-MX"/>
        </w:rPr>
        <w:t>inicialización</w:t>
      </w:r>
      <w:r w:rsidR="00625200">
        <w:rPr>
          <w:rFonts w:ascii="Arial" w:hAnsi="Arial" w:cs="Arial"/>
          <w:b/>
          <w:color w:val="3C4043"/>
          <w:sz w:val="21"/>
          <w:szCs w:val="21"/>
          <w:lang w:val="es-MX"/>
        </w:rPr>
        <w:t xml:space="preserve"> </w:t>
      </w:r>
      <w:r w:rsidR="00625200">
        <w:rPr>
          <w:rFonts w:ascii="Arial" w:hAnsi="Arial" w:cs="Arial"/>
          <w:color w:val="3C4043"/>
          <w:sz w:val="21"/>
          <w:szCs w:val="21"/>
          <w:lang w:val="es-MX"/>
        </w:rPr>
        <w:t>se generan mu números de individuos los cuales serán los padres para la generación inicial. Para esto se</w:t>
      </w:r>
      <w:r>
        <w:rPr>
          <w:rFonts w:ascii="Arial" w:hAnsi="Arial" w:cs="Arial"/>
          <w:color w:val="3C4043"/>
          <w:sz w:val="21"/>
          <w:szCs w:val="21"/>
          <w:lang w:val="es-MX"/>
        </w:rPr>
        <w:t xml:space="preserve"> hace uso de dos números aleatorios, cada uno correspondiente ya sea a la coordenada ‘x’ o la ‘y’, así como los limites en los cuales se van a evaluar</w:t>
      </w:r>
      <w:r w:rsidR="00625200">
        <w:rPr>
          <w:rFonts w:ascii="Arial" w:hAnsi="Arial" w:cs="Arial"/>
          <w:color w:val="3C4043"/>
          <w:sz w:val="21"/>
          <w:szCs w:val="21"/>
          <w:lang w:val="es-MX"/>
        </w:rPr>
        <w:t xml:space="preserve"> y además se generan dos números aleatorios correspondientes a sigma cuadrada</w:t>
      </w:r>
      <w:r>
        <w:rPr>
          <w:rFonts w:ascii="Arial" w:hAnsi="Arial" w:cs="Arial"/>
          <w:color w:val="3C4043"/>
          <w:sz w:val="21"/>
          <w:szCs w:val="21"/>
          <w:lang w:val="es-MX"/>
        </w:rPr>
        <w:t xml:space="preserve">. Una vez que se tiene esta información se calculan los valores para cada individuo con la siguiente formula: </w:t>
      </w:r>
    </w:p>
    <w:p w:rsidR="00234DB3" w:rsidRDefault="00234DB3" w:rsidP="00234DB3">
      <w:pPr>
        <w:pStyle w:val="NormalWeb"/>
        <w:spacing w:before="240" w:beforeAutospacing="0" w:after="240" w:afterAutospacing="0"/>
        <w:jc w:val="both"/>
        <w:rPr>
          <w:rFonts w:ascii="Arial" w:hAnsi="Arial" w:cs="Arial"/>
          <w:color w:val="3C4043"/>
          <w:sz w:val="21"/>
          <w:szCs w:val="21"/>
          <w:lang w:val="es-ES"/>
        </w:rPr>
      </w:pPr>
      <w:r>
        <w:rPr>
          <w:rFonts w:ascii="Arial" w:hAnsi="Arial" w:cs="Arial"/>
          <w:color w:val="3C4043"/>
          <w:sz w:val="21"/>
          <w:szCs w:val="21"/>
          <w:lang w:val="es-ES"/>
        </w:rPr>
        <w:t xml:space="preserve">En la función de </w:t>
      </w:r>
      <w:r w:rsidR="00625200">
        <w:rPr>
          <w:rFonts w:ascii="Arial" w:hAnsi="Arial" w:cs="Arial"/>
          <w:b/>
          <w:color w:val="3C4043"/>
          <w:sz w:val="21"/>
          <w:szCs w:val="21"/>
          <w:lang w:val="es-ES"/>
        </w:rPr>
        <w:t>recombinación</w:t>
      </w:r>
      <w:r>
        <w:rPr>
          <w:rFonts w:ascii="Arial" w:hAnsi="Arial" w:cs="Arial"/>
          <w:color w:val="3C4043"/>
          <w:sz w:val="21"/>
          <w:szCs w:val="21"/>
          <w:lang w:val="es-ES"/>
        </w:rPr>
        <w:t xml:space="preserve">, </w:t>
      </w:r>
      <w:r w:rsidR="00625200">
        <w:rPr>
          <w:rFonts w:ascii="Arial" w:hAnsi="Arial" w:cs="Arial"/>
          <w:color w:val="3C4043"/>
          <w:sz w:val="21"/>
          <w:szCs w:val="21"/>
          <w:lang w:val="es-ES"/>
        </w:rPr>
        <w:t xml:space="preserve">se hace uso los valores obtenidos por dos padres elegidos aleatoriamente (diferentes), y se calculan los del hijo al sumar el valor del primer padre </w:t>
      </w:r>
      <w:r w:rsidR="00C66C9F">
        <w:rPr>
          <w:rFonts w:ascii="Arial" w:hAnsi="Arial" w:cs="Arial"/>
          <w:color w:val="3C4043"/>
          <w:sz w:val="21"/>
          <w:szCs w:val="21"/>
          <w:lang w:val="es-ES"/>
        </w:rPr>
        <w:t>más</w:t>
      </w:r>
      <w:r w:rsidR="00625200">
        <w:rPr>
          <w:rFonts w:ascii="Arial" w:hAnsi="Arial" w:cs="Arial"/>
          <w:color w:val="3C4043"/>
          <w:sz w:val="21"/>
          <w:szCs w:val="21"/>
          <w:lang w:val="es-ES"/>
        </w:rPr>
        <w:t xml:space="preserve"> el segundo entre dos. </w:t>
      </w:r>
    </w:p>
    <w:p w:rsidR="00234DB3" w:rsidRDefault="00234DB3" w:rsidP="00234DB3">
      <w:pPr>
        <w:pStyle w:val="NormalWeb"/>
        <w:spacing w:before="240" w:beforeAutospacing="0" w:after="240" w:afterAutospacing="0"/>
        <w:jc w:val="both"/>
        <w:rPr>
          <w:rFonts w:ascii="Arial" w:hAnsi="Arial" w:cs="Arial"/>
          <w:color w:val="3C4043"/>
          <w:sz w:val="21"/>
          <w:szCs w:val="21"/>
          <w:lang w:val="es-ES"/>
        </w:rPr>
      </w:pPr>
      <m:oMathPara>
        <m:oMath>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recombinacion</m:t>
              </m:r>
            </m:e>
            <m:sub>
              <m:r>
                <w:rPr>
                  <w:rFonts w:ascii="Cambria Math" w:hAnsi="Cambria Math" w:cs="Arial"/>
                  <w:color w:val="3C4043"/>
                  <w:sz w:val="21"/>
                  <w:szCs w:val="21"/>
                  <w:lang w:val="es-MX"/>
                </w:rPr>
                <m:t>x</m:t>
              </m:r>
            </m:sub>
          </m:sSub>
          <m:r>
            <w:rPr>
              <w:rFonts w:ascii="Cambria Math" w:hAnsi="Cambria Math" w:cs="Arial"/>
              <w:color w:val="3C4043"/>
              <w:sz w:val="21"/>
              <w:szCs w:val="21"/>
              <w:lang w:val="es-MX"/>
            </w:rPr>
            <m:t xml:space="preserve">= </m:t>
          </m:r>
          <m:f>
            <m:fPr>
              <m:ctrlPr>
                <w:rPr>
                  <w:rFonts w:ascii="Cambria Math" w:hAnsi="Cambria Math" w:cs="Arial"/>
                  <w:i/>
                  <w:color w:val="3C4043"/>
                  <w:sz w:val="21"/>
                  <w:szCs w:val="21"/>
                  <w:lang w:val="es-MX"/>
                </w:rPr>
              </m:ctrlPr>
            </m:fPr>
            <m:num>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padre</m:t>
                  </m:r>
                </m:e>
                <m:sub>
                  <m:r>
                    <w:rPr>
                      <w:rFonts w:ascii="Cambria Math" w:hAnsi="Cambria Math" w:cs="Arial"/>
                      <w:color w:val="3C4043"/>
                      <w:sz w:val="21"/>
                      <w:szCs w:val="21"/>
                      <w:lang w:val="es-MX"/>
                    </w:rPr>
                    <m:t>1</m:t>
                  </m:r>
                </m:sub>
              </m:sSub>
              <m:r>
                <w:rPr>
                  <w:rFonts w:ascii="Cambria Math" w:hAnsi="Cambria Math" w:cs="Arial"/>
                  <w:color w:val="3C4043"/>
                  <w:sz w:val="21"/>
                  <w:szCs w:val="21"/>
                  <w:lang w:val="es-MX"/>
                </w:rPr>
                <m:t>.x+</m:t>
              </m:r>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padre</m:t>
                  </m:r>
                </m:e>
                <m:sub>
                  <m:r>
                    <w:rPr>
                      <w:rFonts w:ascii="Cambria Math" w:hAnsi="Cambria Math" w:cs="Arial"/>
                      <w:color w:val="3C4043"/>
                      <w:sz w:val="21"/>
                      <w:szCs w:val="21"/>
                      <w:lang w:val="es-MX"/>
                    </w:rPr>
                    <m:t>1</m:t>
                  </m:r>
                </m:sub>
              </m:sSub>
              <m:r>
                <w:rPr>
                  <w:rFonts w:ascii="Cambria Math" w:hAnsi="Cambria Math" w:cs="Arial"/>
                  <w:color w:val="3C4043"/>
                  <w:sz w:val="21"/>
                  <w:szCs w:val="21"/>
                  <w:lang w:val="es-MX"/>
                </w:rPr>
                <m:t>.x</m:t>
              </m:r>
            </m:num>
            <m:den>
              <m:r>
                <w:rPr>
                  <w:rFonts w:ascii="Cambria Math" w:hAnsi="Cambria Math" w:cs="Arial"/>
                  <w:color w:val="3C4043"/>
                  <w:sz w:val="21"/>
                  <w:szCs w:val="21"/>
                  <w:lang w:val="es-MX"/>
                </w:rPr>
                <m:t>2</m:t>
              </m:r>
            </m:den>
          </m:f>
        </m:oMath>
      </m:oMathPara>
    </w:p>
    <w:p w:rsidR="00234DB3" w:rsidRDefault="00C66C9F" w:rsidP="00234DB3">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Una vez calculados los valores, se agrega al nuevo hijo a una lista de hijos de tamaño lambda. </w:t>
      </w:r>
    </w:p>
    <w:p w:rsidR="00C66C9F" w:rsidRDefault="00C66C9F" w:rsidP="00234DB3">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Después se manda a llamar la etapa de mutación, en la cual se calcula utilizando el valor de sigma cuadrada para obtener valores aleatorios a partir de una distribución normal, esta matriz se le agregan a la matriz de coordenadas de los hijos para completar la nueva generación. </w:t>
      </w:r>
    </w:p>
    <w:p w:rsidR="00234DB3" w:rsidRDefault="00234DB3" w:rsidP="00C66C9F">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 xml:space="preserve">En la última etapa, </w:t>
      </w:r>
      <w:r w:rsidR="00C66C9F">
        <w:rPr>
          <w:rFonts w:ascii="Arial" w:hAnsi="Arial" w:cs="Arial"/>
          <w:color w:val="3C4043"/>
          <w:sz w:val="21"/>
          <w:szCs w:val="21"/>
          <w:lang w:val="es-MX"/>
        </w:rPr>
        <w:t xml:space="preserve">dependiendo de qué estrategia se vaya a utilizar se hacen diferentes cosas. En el caso de que se utiliza el de (mu, lambda) entonces los padres mueren por completo y solo sobreviven los mejores mu número de elementos, los cuales se utilizaran para la siguiente generación. En el caso de utiliza (mu + lambda) entonces se tomarán en cuenta los mejores elementos entre los padres y los hijos y estos elementos se utilizan para la nueva generación. </w:t>
      </w:r>
    </w:p>
    <w:p w:rsidR="00234DB3" w:rsidRDefault="00234DB3" w:rsidP="00234DB3">
      <w:pPr>
        <w:pStyle w:val="NormalWeb"/>
        <w:spacing w:before="240" w:beforeAutospacing="0" w:after="240" w:afterAutospacing="0"/>
        <w:jc w:val="both"/>
        <w:rPr>
          <w:noProof/>
          <w:lang w:val="es-MX"/>
        </w:rPr>
      </w:pPr>
      <w:r>
        <w:rPr>
          <w:noProof/>
          <w:lang w:eastAsia="en-US"/>
        </w:rPr>
        <w:lastRenderedPageBreak/>
        <w:drawing>
          <wp:anchor distT="0" distB="0" distL="114300" distR="114300" simplePos="0" relativeHeight="251659264" behindDoc="0" locked="0" layoutInCell="1" allowOverlap="1" wp14:anchorId="287F6783" wp14:editId="3AB2E5C1">
            <wp:simplePos x="0" y="0"/>
            <wp:positionH relativeFrom="column">
              <wp:posOffset>2082165</wp:posOffset>
            </wp:positionH>
            <wp:positionV relativeFrom="paragraph">
              <wp:posOffset>744220</wp:posOffset>
            </wp:positionV>
            <wp:extent cx="2057400" cy="2571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57400" cy="257175"/>
                    </a:xfrm>
                    <a:prstGeom prst="rect">
                      <a:avLst/>
                    </a:prstGeom>
                  </pic:spPr>
                </pic:pic>
              </a:graphicData>
            </a:graphic>
          </wp:anchor>
        </w:drawing>
      </w:r>
      <w:r w:rsidRPr="007F7815">
        <w:rPr>
          <w:rFonts w:ascii="Arial" w:hAnsi="Arial" w:cs="Arial"/>
          <w:color w:val="3C4043"/>
          <w:sz w:val="21"/>
          <w:szCs w:val="21"/>
          <w:lang w:val="es-MX"/>
        </w:rPr>
        <w:t xml:space="preserve">A continuación, se muestran las funciones </w:t>
      </w:r>
      <w:r>
        <w:rPr>
          <w:rFonts w:ascii="Arial" w:hAnsi="Arial" w:cs="Arial"/>
          <w:color w:val="3C4043"/>
          <w:sz w:val="21"/>
          <w:szCs w:val="21"/>
          <w:lang w:val="es-MX"/>
        </w:rPr>
        <w:t xml:space="preserve">graficadas (ya que se actualizan constantemente para mostrar como el algoritmo va acotando los puntos, se </w:t>
      </w:r>
      <w:r w:rsidR="00C66C9F">
        <w:rPr>
          <w:rFonts w:ascii="Arial" w:hAnsi="Arial" w:cs="Arial"/>
          <w:color w:val="3C4043"/>
          <w:sz w:val="21"/>
          <w:szCs w:val="21"/>
          <w:lang w:val="es-MX"/>
        </w:rPr>
        <w:t>mostrarán</w:t>
      </w:r>
      <w:r>
        <w:rPr>
          <w:rFonts w:ascii="Arial" w:hAnsi="Arial" w:cs="Arial"/>
          <w:color w:val="3C4043"/>
          <w:sz w:val="21"/>
          <w:szCs w:val="21"/>
          <w:lang w:val="es-MX"/>
        </w:rPr>
        <w:t xml:space="preserve"> varias capturas de pantalla </w:t>
      </w:r>
      <w:r w:rsidRPr="007F7815">
        <w:rPr>
          <w:rFonts w:ascii="Arial" w:hAnsi="Arial" w:cs="Arial"/>
          <w:color w:val="3C4043"/>
          <w:sz w:val="21"/>
          <w:szCs w:val="21"/>
          <w:lang w:val="es-MX"/>
        </w:rPr>
        <w:t>y salidas generadas por el programa</w:t>
      </w:r>
      <w:r>
        <w:rPr>
          <w:rFonts w:ascii="Arial" w:hAnsi="Arial" w:cs="Arial"/>
          <w:color w:val="3C4043"/>
          <w:sz w:val="21"/>
          <w:szCs w:val="21"/>
          <w:lang w:val="es-MX"/>
        </w:rPr>
        <w:t xml:space="preserve"> en el cual se elige el valor con la mejor aproximación)</w:t>
      </w:r>
      <w:r w:rsidRPr="007F7815">
        <w:rPr>
          <w:rFonts w:ascii="Arial" w:hAnsi="Arial" w:cs="Arial"/>
          <w:color w:val="3C4043"/>
          <w:sz w:val="21"/>
          <w:szCs w:val="21"/>
          <w:lang w:val="es-MX"/>
        </w:rPr>
        <w:t>:</w:t>
      </w:r>
      <w:r w:rsidRPr="00E605E9">
        <w:rPr>
          <w:noProof/>
          <w:lang w:val="es-MX"/>
        </w:rPr>
        <w:t xml:space="preserve"> </w:t>
      </w:r>
    </w:p>
    <w:p w:rsidR="00234DB3" w:rsidRDefault="00946245" w:rsidP="00234DB3">
      <w:pPr>
        <w:pStyle w:val="NormalWeb"/>
        <w:spacing w:before="240" w:beforeAutospacing="0" w:after="240" w:afterAutospacing="0"/>
        <w:jc w:val="both"/>
        <w:rPr>
          <w:noProof/>
          <w:lang w:val="es-MX"/>
        </w:rPr>
      </w:pPr>
      <w:r>
        <w:rPr>
          <w:noProof/>
          <w:lang w:eastAsia="en-US"/>
        </w:rPr>
        <w:drawing>
          <wp:anchor distT="0" distB="0" distL="114300" distR="114300" simplePos="0" relativeHeight="251671552" behindDoc="1" locked="0" layoutInCell="1" allowOverlap="1" wp14:anchorId="43451B71" wp14:editId="4D3A9471">
            <wp:simplePos x="0" y="0"/>
            <wp:positionH relativeFrom="margin">
              <wp:align>right</wp:align>
            </wp:positionH>
            <wp:positionV relativeFrom="paragraph">
              <wp:posOffset>700273</wp:posOffset>
            </wp:positionV>
            <wp:extent cx="2666156" cy="1923803"/>
            <wp:effectExtent l="0" t="0" r="1270" b="635"/>
            <wp:wrapTight wrapText="bothSides">
              <wp:wrapPolygon edited="0">
                <wp:start x="0" y="0"/>
                <wp:lineTo x="0" y="21393"/>
                <wp:lineTo x="21456" y="21393"/>
                <wp:lineTo x="214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2416" b="3044"/>
                    <a:stretch/>
                  </pic:blipFill>
                  <pic:spPr bwMode="auto">
                    <a:xfrm>
                      <a:off x="0" y="0"/>
                      <a:ext cx="2666156" cy="19238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0528" behindDoc="1" locked="0" layoutInCell="1" allowOverlap="1" wp14:anchorId="05345232" wp14:editId="4342030F">
            <wp:simplePos x="0" y="0"/>
            <wp:positionH relativeFrom="column">
              <wp:posOffset>47617</wp:posOffset>
            </wp:positionH>
            <wp:positionV relativeFrom="paragraph">
              <wp:posOffset>652780</wp:posOffset>
            </wp:positionV>
            <wp:extent cx="2832100" cy="2030095"/>
            <wp:effectExtent l="0" t="0" r="6350" b="8255"/>
            <wp:wrapTight wrapText="bothSides">
              <wp:wrapPolygon edited="0">
                <wp:start x="0" y="0"/>
                <wp:lineTo x="0" y="21485"/>
                <wp:lineTo x="21503" y="21485"/>
                <wp:lineTo x="2150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32100" cy="2030095"/>
                    </a:xfrm>
                    <a:prstGeom prst="rect">
                      <a:avLst/>
                    </a:prstGeom>
                  </pic:spPr>
                </pic:pic>
              </a:graphicData>
            </a:graphic>
            <wp14:sizeRelH relativeFrom="margin">
              <wp14:pctWidth>0</wp14:pctWidth>
            </wp14:sizeRelH>
            <wp14:sizeRelV relativeFrom="margin">
              <wp14:pctHeight>0</wp14:pctHeight>
            </wp14:sizeRelV>
          </wp:anchor>
        </w:drawing>
      </w:r>
    </w:p>
    <w:p w:rsidR="00234DB3" w:rsidRDefault="00946245" w:rsidP="00234DB3">
      <w:pPr>
        <w:pStyle w:val="NormalWeb"/>
        <w:spacing w:before="240" w:beforeAutospacing="0" w:after="240" w:afterAutospacing="0"/>
        <w:jc w:val="both"/>
        <w:rPr>
          <w:noProof/>
          <w:lang w:val="es-MX"/>
        </w:rPr>
      </w:pPr>
      <w:r>
        <w:rPr>
          <w:noProof/>
          <w:lang w:eastAsia="en-US"/>
        </w:rPr>
        <w:drawing>
          <wp:anchor distT="0" distB="0" distL="114300" distR="114300" simplePos="0" relativeHeight="251676672" behindDoc="0" locked="0" layoutInCell="1" allowOverlap="1" wp14:anchorId="1C9E92B3" wp14:editId="0A6EA0D7">
            <wp:simplePos x="0" y="0"/>
            <wp:positionH relativeFrom="margin">
              <wp:align>center</wp:align>
            </wp:positionH>
            <wp:positionV relativeFrom="paragraph">
              <wp:posOffset>2230120</wp:posOffset>
            </wp:positionV>
            <wp:extent cx="5612130" cy="201930"/>
            <wp:effectExtent l="0" t="0" r="762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01930"/>
                    </a:xfrm>
                    <a:prstGeom prst="rect">
                      <a:avLst/>
                    </a:prstGeom>
                  </pic:spPr>
                </pic:pic>
              </a:graphicData>
            </a:graphic>
          </wp:anchor>
        </w:drawing>
      </w:r>
    </w:p>
    <w:p w:rsidR="00234DB3" w:rsidRDefault="00946245" w:rsidP="00234DB3">
      <w:pPr>
        <w:pStyle w:val="NormalWeb"/>
        <w:spacing w:before="240" w:beforeAutospacing="0" w:after="240" w:afterAutospacing="0"/>
        <w:jc w:val="both"/>
        <w:rPr>
          <w:noProof/>
          <w:lang w:val="es-ES" w:eastAsia="en-US"/>
        </w:rPr>
      </w:pPr>
      <w:r w:rsidRPr="00946245">
        <w:rPr>
          <w:noProof/>
          <w:lang w:val="es-ES" w:eastAsia="en-US"/>
        </w:rPr>
        <w:drawing>
          <wp:anchor distT="0" distB="0" distL="114300" distR="114300" simplePos="0" relativeHeight="251674624" behindDoc="0" locked="0" layoutInCell="1" allowOverlap="1" wp14:anchorId="39184E55" wp14:editId="7481F4CF">
            <wp:simplePos x="0" y="0"/>
            <wp:positionH relativeFrom="margin">
              <wp:posOffset>2868930</wp:posOffset>
            </wp:positionH>
            <wp:positionV relativeFrom="paragraph">
              <wp:posOffset>365760</wp:posOffset>
            </wp:positionV>
            <wp:extent cx="2733675" cy="195135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3675" cy="1951355"/>
                    </a:xfrm>
                    <a:prstGeom prst="rect">
                      <a:avLst/>
                    </a:prstGeom>
                  </pic:spPr>
                </pic:pic>
              </a:graphicData>
            </a:graphic>
            <wp14:sizeRelH relativeFrom="margin">
              <wp14:pctWidth>0</wp14:pctWidth>
            </wp14:sizeRelH>
            <wp14:sizeRelV relativeFrom="margin">
              <wp14:pctHeight>0</wp14:pctHeight>
            </wp14:sizeRelV>
          </wp:anchor>
        </w:drawing>
      </w:r>
      <w:r w:rsidRPr="00946245">
        <w:rPr>
          <w:noProof/>
          <w:lang w:val="es-ES" w:eastAsia="en-US"/>
        </w:rPr>
        <w:drawing>
          <wp:anchor distT="0" distB="0" distL="114300" distR="114300" simplePos="0" relativeHeight="251673600" behindDoc="0" locked="0" layoutInCell="1" allowOverlap="1" wp14:anchorId="3899928D" wp14:editId="7697EDAE">
            <wp:simplePos x="0" y="0"/>
            <wp:positionH relativeFrom="margin">
              <wp:posOffset>0</wp:posOffset>
            </wp:positionH>
            <wp:positionV relativeFrom="paragraph">
              <wp:posOffset>354166</wp:posOffset>
            </wp:positionV>
            <wp:extent cx="2778125" cy="1971040"/>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8125" cy="1971040"/>
                    </a:xfrm>
                    <a:prstGeom prst="rect">
                      <a:avLst/>
                    </a:prstGeom>
                  </pic:spPr>
                </pic:pic>
              </a:graphicData>
            </a:graphic>
            <wp14:sizeRelH relativeFrom="margin">
              <wp14:pctWidth>0</wp14:pctWidth>
            </wp14:sizeRelH>
            <wp14:sizeRelV relativeFrom="margin">
              <wp14:pctHeight>0</wp14:pctHeight>
            </wp14:sizeRelV>
          </wp:anchor>
        </w:drawing>
      </w:r>
      <w:r w:rsidR="00234DB3" w:rsidRPr="009E14F2">
        <w:rPr>
          <w:noProof/>
          <w:lang w:val="es-ES" w:eastAsia="en-US"/>
        </w:rPr>
        <w:t xml:space="preserve"> </w:t>
      </w:r>
    </w:p>
    <w:p w:rsidR="00234DB3" w:rsidRDefault="00946245" w:rsidP="00946245">
      <w:pPr>
        <w:pStyle w:val="NormalWeb"/>
        <w:spacing w:before="240" w:beforeAutospacing="0" w:after="240" w:afterAutospacing="0"/>
        <w:jc w:val="center"/>
        <w:rPr>
          <w:noProof/>
          <w:lang w:val="es-ES" w:eastAsia="en-US"/>
        </w:rPr>
      </w:pPr>
      <w:r w:rsidRPr="00946245">
        <w:rPr>
          <w:noProof/>
          <w:lang w:val="es-ES" w:eastAsia="en-US"/>
        </w:rPr>
        <w:drawing>
          <wp:anchor distT="0" distB="0" distL="114300" distR="114300" simplePos="0" relativeHeight="251675648" behindDoc="0" locked="0" layoutInCell="1" allowOverlap="1" wp14:anchorId="4167A243" wp14:editId="3FC8AFCB">
            <wp:simplePos x="0" y="0"/>
            <wp:positionH relativeFrom="margin">
              <wp:posOffset>1484696</wp:posOffset>
            </wp:positionH>
            <wp:positionV relativeFrom="paragraph">
              <wp:posOffset>1850341</wp:posOffset>
            </wp:positionV>
            <wp:extent cx="2851150" cy="2042160"/>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1150" cy="2042160"/>
                    </a:xfrm>
                    <a:prstGeom prst="rect">
                      <a:avLst/>
                    </a:prstGeom>
                  </pic:spPr>
                </pic:pic>
              </a:graphicData>
            </a:graphic>
            <wp14:sizeRelH relativeFrom="margin">
              <wp14:pctWidth>0</wp14:pctWidth>
            </wp14:sizeRelH>
            <wp14:sizeRelV relativeFrom="margin">
              <wp14:pctHeight>0</wp14:pctHeight>
            </wp14:sizeRelV>
          </wp:anchor>
        </w:drawing>
      </w:r>
    </w:p>
    <w:p w:rsidR="00234DB3" w:rsidRDefault="00234DB3" w:rsidP="00234DB3">
      <w:pPr>
        <w:pStyle w:val="NormalWeb"/>
        <w:spacing w:before="240" w:beforeAutospacing="0" w:after="240" w:afterAutospacing="0"/>
        <w:ind w:left="720" w:hanging="72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77696" behindDoc="0" locked="0" layoutInCell="1" allowOverlap="1">
            <wp:simplePos x="0" y="0"/>
            <wp:positionH relativeFrom="margin">
              <wp:align>right</wp:align>
            </wp:positionH>
            <wp:positionV relativeFrom="paragraph">
              <wp:posOffset>188331</wp:posOffset>
            </wp:positionV>
            <wp:extent cx="5612130" cy="181610"/>
            <wp:effectExtent l="0" t="0" r="762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81610"/>
                    </a:xfrm>
                    <a:prstGeom prst="rect">
                      <a:avLst/>
                    </a:prstGeom>
                  </pic:spPr>
                </pic:pic>
              </a:graphicData>
            </a:graphic>
          </wp:anchor>
        </w:drawing>
      </w:r>
    </w:p>
    <w:p w:rsidR="00234DB3" w:rsidRDefault="00234DB3" w:rsidP="00234DB3">
      <w:pPr>
        <w:pStyle w:val="NormalWeb"/>
        <w:spacing w:before="240" w:beforeAutospacing="0" w:after="240" w:afterAutospacing="0"/>
        <w:jc w:val="both"/>
        <w:rPr>
          <w:noProof/>
          <w:lang w:val="es-ES" w:eastAsia="en-US"/>
        </w:rPr>
      </w:pPr>
      <w:r>
        <w:rPr>
          <w:noProof/>
          <w:lang w:eastAsia="en-US"/>
        </w:rPr>
        <w:lastRenderedPageBreak/>
        <w:drawing>
          <wp:anchor distT="0" distB="0" distL="114300" distR="114300" simplePos="0" relativeHeight="251660288" behindDoc="1" locked="0" layoutInCell="1" allowOverlap="1" wp14:anchorId="5CBB4F64" wp14:editId="18E1A75E">
            <wp:simplePos x="0" y="0"/>
            <wp:positionH relativeFrom="margin">
              <wp:align>center</wp:align>
            </wp:positionH>
            <wp:positionV relativeFrom="paragraph">
              <wp:posOffset>-3175</wp:posOffset>
            </wp:positionV>
            <wp:extent cx="1647825" cy="428625"/>
            <wp:effectExtent l="0" t="0" r="9525"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47825" cy="428625"/>
                    </a:xfrm>
                    <a:prstGeom prst="rect">
                      <a:avLst/>
                    </a:prstGeom>
                  </pic:spPr>
                </pic:pic>
              </a:graphicData>
            </a:graphic>
          </wp:anchor>
        </w:drawing>
      </w:r>
    </w:p>
    <w:p w:rsidR="00234DB3" w:rsidRDefault="00946245" w:rsidP="00234DB3">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78720" behindDoc="0" locked="0" layoutInCell="1" allowOverlap="1" wp14:anchorId="129205D8" wp14:editId="06F6FBD3">
            <wp:simplePos x="0" y="0"/>
            <wp:positionH relativeFrom="margin">
              <wp:align>left</wp:align>
            </wp:positionH>
            <wp:positionV relativeFrom="paragraph">
              <wp:posOffset>410399</wp:posOffset>
            </wp:positionV>
            <wp:extent cx="2750185" cy="207772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50185" cy="2077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9744" behindDoc="0" locked="0" layoutInCell="1" allowOverlap="1" wp14:anchorId="090BAF65" wp14:editId="20546858">
            <wp:simplePos x="0" y="0"/>
            <wp:positionH relativeFrom="margin">
              <wp:align>right</wp:align>
            </wp:positionH>
            <wp:positionV relativeFrom="paragraph">
              <wp:posOffset>434975</wp:posOffset>
            </wp:positionV>
            <wp:extent cx="2699385" cy="2030095"/>
            <wp:effectExtent l="0" t="0" r="5715"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9385" cy="2030095"/>
                    </a:xfrm>
                    <a:prstGeom prst="rect">
                      <a:avLst/>
                    </a:prstGeom>
                  </pic:spPr>
                </pic:pic>
              </a:graphicData>
            </a:graphic>
            <wp14:sizeRelH relativeFrom="margin">
              <wp14:pctWidth>0</wp14:pctWidth>
            </wp14:sizeRelH>
            <wp14:sizeRelV relativeFrom="margin">
              <wp14:pctHeight>0</wp14:pctHeight>
            </wp14:sizeRelV>
          </wp:anchor>
        </w:drawing>
      </w:r>
    </w:p>
    <w:p w:rsidR="00946245" w:rsidRDefault="00946245" w:rsidP="00234DB3">
      <w:pPr>
        <w:pStyle w:val="NormalWeb"/>
        <w:spacing w:before="240" w:beforeAutospacing="0" w:after="240" w:afterAutospacing="0"/>
        <w:jc w:val="both"/>
        <w:rPr>
          <w:noProof/>
          <w:lang w:val="es-ES" w:eastAsia="en-US"/>
        </w:rPr>
      </w:pPr>
    </w:p>
    <w:p w:rsidR="00946245" w:rsidRDefault="00946245" w:rsidP="00946245">
      <w:pPr>
        <w:pStyle w:val="NormalWeb"/>
        <w:spacing w:before="240" w:beforeAutospacing="0" w:after="240" w:afterAutospacing="0"/>
        <w:jc w:val="center"/>
        <w:rPr>
          <w:noProof/>
          <w:lang w:val="es-ES" w:eastAsia="en-US"/>
        </w:rPr>
      </w:pPr>
      <w:r>
        <w:rPr>
          <w:noProof/>
          <w:lang w:eastAsia="en-US"/>
        </w:rPr>
        <w:drawing>
          <wp:inline distT="0" distB="0" distL="0" distR="0" wp14:anchorId="50F70528" wp14:editId="6B67B37F">
            <wp:extent cx="4095750" cy="171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71450"/>
                    </a:xfrm>
                    <a:prstGeom prst="rect">
                      <a:avLst/>
                    </a:prstGeom>
                  </pic:spPr>
                </pic:pic>
              </a:graphicData>
            </a:graphic>
          </wp:inline>
        </w:drawing>
      </w:r>
    </w:p>
    <w:p w:rsidR="00946245" w:rsidRDefault="00946245" w:rsidP="00234DB3">
      <w:pPr>
        <w:pStyle w:val="NormalWeb"/>
        <w:spacing w:before="240" w:beforeAutospacing="0" w:after="240" w:afterAutospacing="0"/>
        <w:jc w:val="both"/>
        <w:rPr>
          <w:noProof/>
          <w:lang w:val="es-ES" w:eastAsia="en-US"/>
        </w:rPr>
      </w:pPr>
      <w:r>
        <w:rPr>
          <w:noProof/>
          <w:lang w:eastAsia="en-US"/>
        </w:rPr>
        <w:drawing>
          <wp:anchor distT="0" distB="0" distL="114300" distR="114300" simplePos="0" relativeHeight="251681792" behindDoc="0" locked="0" layoutInCell="1" allowOverlap="1" wp14:anchorId="56B80577" wp14:editId="6CB69532">
            <wp:simplePos x="0" y="0"/>
            <wp:positionH relativeFrom="margin">
              <wp:align>right</wp:align>
            </wp:positionH>
            <wp:positionV relativeFrom="paragraph">
              <wp:posOffset>275277</wp:posOffset>
            </wp:positionV>
            <wp:extent cx="2738120" cy="2077720"/>
            <wp:effectExtent l="0" t="0" r="508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8120" cy="2077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0768" behindDoc="0" locked="0" layoutInCell="1" allowOverlap="1" wp14:anchorId="068C009B" wp14:editId="43FFEFE2">
            <wp:simplePos x="0" y="0"/>
            <wp:positionH relativeFrom="margin">
              <wp:align>left</wp:align>
            </wp:positionH>
            <wp:positionV relativeFrom="paragraph">
              <wp:posOffset>322580</wp:posOffset>
            </wp:positionV>
            <wp:extent cx="2745740" cy="207772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45740" cy="2077720"/>
                    </a:xfrm>
                    <a:prstGeom prst="rect">
                      <a:avLst/>
                    </a:prstGeom>
                  </pic:spPr>
                </pic:pic>
              </a:graphicData>
            </a:graphic>
            <wp14:sizeRelH relativeFrom="margin">
              <wp14:pctWidth>0</wp14:pctWidth>
            </wp14:sizeRelH>
            <wp14:sizeRelV relativeFrom="margin">
              <wp14:pctHeight>0</wp14:pctHeight>
            </wp14:sizeRelV>
          </wp:anchor>
        </w:drawing>
      </w:r>
    </w:p>
    <w:p w:rsidR="00946245" w:rsidRDefault="00946245" w:rsidP="00234DB3">
      <w:pPr>
        <w:pStyle w:val="NormalWeb"/>
        <w:spacing w:before="240" w:beforeAutospacing="0" w:after="240" w:afterAutospacing="0"/>
        <w:jc w:val="both"/>
        <w:rPr>
          <w:noProof/>
          <w:lang w:val="es-ES" w:eastAsia="en-US"/>
        </w:rPr>
      </w:pPr>
    </w:p>
    <w:p w:rsidR="00946245" w:rsidRDefault="00946245" w:rsidP="00234DB3">
      <w:pPr>
        <w:pStyle w:val="NormalWeb"/>
        <w:spacing w:before="240" w:beforeAutospacing="0" w:after="240" w:afterAutospacing="0"/>
        <w:jc w:val="both"/>
        <w:rPr>
          <w:noProof/>
          <w:lang w:val="es-ES" w:eastAsia="en-US"/>
        </w:rPr>
      </w:pPr>
    </w:p>
    <w:p w:rsidR="00946245" w:rsidRDefault="00E930B2" w:rsidP="00E930B2">
      <w:pPr>
        <w:pStyle w:val="NormalWeb"/>
        <w:spacing w:before="240" w:beforeAutospacing="0" w:after="240" w:afterAutospacing="0"/>
        <w:jc w:val="center"/>
        <w:rPr>
          <w:noProof/>
          <w:lang w:val="es-ES" w:eastAsia="en-US"/>
        </w:rPr>
      </w:pPr>
      <w:r>
        <w:rPr>
          <w:noProof/>
          <w:lang w:eastAsia="en-US"/>
        </w:rPr>
        <w:drawing>
          <wp:inline distT="0" distB="0" distL="0" distR="0" wp14:anchorId="5DF19F6C" wp14:editId="0A1C05CD">
            <wp:extent cx="4572000" cy="171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171450"/>
                    </a:xfrm>
                    <a:prstGeom prst="rect">
                      <a:avLst/>
                    </a:prstGeom>
                  </pic:spPr>
                </pic:pic>
              </a:graphicData>
            </a:graphic>
          </wp:inline>
        </w:drawing>
      </w:r>
    </w:p>
    <w:p w:rsidR="00946245" w:rsidRDefault="00946245" w:rsidP="00234DB3">
      <w:pPr>
        <w:pStyle w:val="NormalWeb"/>
        <w:spacing w:before="240" w:beforeAutospacing="0" w:after="240" w:afterAutospacing="0"/>
        <w:jc w:val="both"/>
        <w:rPr>
          <w:noProof/>
          <w:lang w:val="es-ES" w:eastAsia="en-US"/>
        </w:rPr>
      </w:pPr>
    </w:p>
    <w:p w:rsidR="00E930B2" w:rsidRDefault="00E930B2" w:rsidP="00234DB3">
      <w:pPr>
        <w:pStyle w:val="NormalWeb"/>
        <w:spacing w:before="240" w:beforeAutospacing="0" w:after="240" w:afterAutospacing="0"/>
        <w:jc w:val="both"/>
        <w:rPr>
          <w:noProof/>
          <w:lang w:val="es-ES" w:eastAsia="en-US"/>
        </w:rPr>
      </w:pPr>
    </w:p>
    <w:p w:rsidR="00E930B2" w:rsidRDefault="00E930B2" w:rsidP="00234DB3">
      <w:pPr>
        <w:pStyle w:val="NormalWeb"/>
        <w:spacing w:before="240" w:beforeAutospacing="0" w:after="240" w:afterAutospacing="0"/>
        <w:jc w:val="both"/>
        <w:rPr>
          <w:noProof/>
          <w:lang w:val="es-ES" w:eastAsia="en-US"/>
        </w:rPr>
      </w:pPr>
    </w:p>
    <w:p w:rsidR="00234DB3" w:rsidRDefault="00234DB3" w:rsidP="00234DB3">
      <w:pPr>
        <w:pStyle w:val="NormalWeb"/>
        <w:spacing w:before="240" w:beforeAutospacing="0" w:after="240" w:afterAutospacing="0"/>
        <w:jc w:val="center"/>
        <w:rPr>
          <w:noProof/>
          <w:lang w:val="es-ES" w:eastAsia="en-US"/>
        </w:rPr>
      </w:pPr>
    </w:p>
    <w:p w:rsidR="00234DB3" w:rsidRDefault="00234DB3" w:rsidP="00234DB3">
      <w:pPr>
        <w:pStyle w:val="NormalWeb"/>
        <w:spacing w:before="240" w:beforeAutospacing="0" w:after="240" w:afterAutospacing="0"/>
        <w:jc w:val="both"/>
        <w:rPr>
          <w:rFonts w:ascii="Arial" w:hAnsi="Arial" w:cs="Arial"/>
          <w:color w:val="3C4043"/>
          <w:spacing w:val="3"/>
          <w:sz w:val="21"/>
          <w:szCs w:val="21"/>
          <w:lang w:val="es-MX"/>
        </w:rPr>
      </w:pPr>
    </w:p>
    <w:p w:rsidR="00234DB3" w:rsidRDefault="00234DB3" w:rsidP="00234DB3">
      <w:pPr>
        <w:rPr>
          <w:rFonts w:ascii="Arial" w:hAnsi="Arial" w:cs="Arial"/>
          <w:b/>
          <w:bCs/>
          <w:color w:val="3C4043"/>
          <w:spacing w:val="3"/>
          <w:sz w:val="21"/>
          <w:szCs w:val="21"/>
          <w:lang w:val="es-MX"/>
        </w:rPr>
      </w:pPr>
      <w:r w:rsidRPr="00BB311C">
        <w:rPr>
          <w:rFonts w:ascii="Arial" w:hAnsi="Arial" w:cs="Arial"/>
          <w:b/>
          <w:bCs/>
          <w:color w:val="3C4043"/>
          <w:spacing w:val="3"/>
          <w:sz w:val="21"/>
          <w:szCs w:val="21"/>
          <w:lang w:val="es-MX"/>
        </w:rPr>
        <w:lastRenderedPageBreak/>
        <w:t>Conclusión</w:t>
      </w:r>
      <w:r>
        <w:rPr>
          <w:rFonts w:ascii="Arial" w:hAnsi="Arial" w:cs="Arial"/>
          <w:b/>
          <w:bCs/>
          <w:color w:val="3C4043"/>
          <w:spacing w:val="3"/>
          <w:sz w:val="21"/>
          <w:szCs w:val="21"/>
          <w:lang w:val="es-MX"/>
        </w:rPr>
        <w:t>:</w:t>
      </w:r>
    </w:p>
    <w:p w:rsidR="00234DB3" w:rsidRPr="00BB311C" w:rsidRDefault="00234DB3" w:rsidP="00234DB3">
      <w:pPr>
        <w:jc w:val="both"/>
        <w:rPr>
          <w:lang w:val="es-MX"/>
        </w:rPr>
      </w:pPr>
      <w:r>
        <w:rPr>
          <w:rFonts w:ascii="Arial" w:hAnsi="Arial" w:cs="Arial"/>
          <w:color w:val="3C4043"/>
          <w:spacing w:val="3"/>
          <w:sz w:val="21"/>
          <w:szCs w:val="21"/>
          <w:lang w:val="es-MX"/>
        </w:rPr>
        <w:t xml:space="preserve">Esta actividad sirvió para aprender los conceptos </w:t>
      </w:r>
      <w:r w:rsidR="00E930B2">
        <w:rPr>
          <w:rFonts w:ascii="Arial" w:hAnsi="Arial" w:cs="Arial"/>
          <w:color w:val="3C4043"/>
          <w:spacing w:val="3"/>
          <w:sz w:val="21"/>
          <w:szCs w:val="21"/>
          <w:lang w:val="es-MX"/>
        </w:rPr>
        <w:t>de estrategias evolutivas</w:t>
      </w:r>
      <w:r>
        <w:rPr>
          <w:rFonts w:ascii="Arial" w:hAnsi="Arial" w:cs="Arial"/>
          <w:color w:val="3C4043"/>
          <w:spacing w:val="3"/>
          <w:sz w:val="21"/>
          <w:szCs w:val="21"/>
          <w:lang w:val="es-MX"/>
        </w:rPr>
        <w:t xml:space="preserve"> que utilizaremos en futuras prácticas. Así como poner en práctica los conceptos aprendidos en clase, así como lo aprendido en prácticas anteriores. Además, nos da una idea del funcionamiento y la diferencia entre este tipo </w:t>
      </w:r>
      <w:r w:rsidR="00E930B2">
        <w:rPr>
          <w:rFonts w:ascii="Arial" w:hAnsi="Arial" w:cs="Arial"/>
          <w:color w:val="3C4043"/>
          <w:spacing w:val="3"/>
          <w:sz w:val="21"/>
          <w:szCs w:val="21"/>
          <w:lang w:val="es-MX"/>
        </w:rPr>
        <w:t xml:space="preserve">versiones que existen entre estrategias evolutivas. Con esta práctica se vio la diferencia entre un algoritmo mas nuevo a comparación del algoritmo genético visto en la clase anterior que es mucho </w:t>
      </w:r>
      <w:r w:rsidR="00C81305">
        <w:rPr>
          <w:rFonts w:ascii="Arial" w:hAnsi="Arial" w:cs="Arial"/>
          <w:color w:val="3C4043"/>
          <w:spacing w:val="3"/>
          <w:sz w:val="21"/>
          <w:szCs w:val="21"/>
          <w:lang w:val="es-MX"/>
        </w:rPr>
        <w:t>más</w:t>
      </w:r>
      <w:r w:rsidR="00E930B2">
        <w:rPr>
          <w:rFonts w:ascii="Arial" w:hAnsi="Arial" w:cs="Arial"/>
          <w:color w:val="3C4043"/>
          <w:spacing w:val="3"/>
          <w:sz w:val="21"/>
          <w:szCs w:val="21"/>
          <w:lang w:val="es-MX"/>
        </w:rPr>
        <w:t xml:space="preserve"> </w:t>
      </w:r>
      <w:r w:rsidR="00C81305">
        <w:rPr>
          <w:rFonts w:ascii="Arial" w:hAnsi="Arial" w:cs="Arial"/>
          <w:color w:val="3C4043"/>
          <w:spacing w:val="3"/>
          <w:sz w:val="21"/>
          <w:szCs w:val="21"/>
          <w:lang w:val="es-MX"/>
        </w:rPr>
        <w:t>rápido</w:t>
      </w:r>
      <w:r w:rsidR="00E930B2">
        <w:rPr>
          <w:rFonts w:ascii="Arial" w:hAnsi="Arial" w:cs="Arial"/>
          <w:color w:val="3C4043"/>
          <w:spacing w:val="3"/>
          <w:sz w:val="21"/>
          <w:szCs w:val="21"/>
          <w:lang w:val="es-MX"/>
        </w:rPr>
        <w:t xml:space="preserve"> y mucho </w:t>
      </w:r>
      <w:r w:rsidR="00C81305">
        <w:rPr>
          <w:rFonts w:ascii="Arial" w:hAnsi="Arial" w:cs="Arial"/>
          <w:color w:val="3C4043"/>
          <w:spacing w:val="3"/>
          <w:sz w:val="21"/>
          <w:szCs w:val="21"/>
          <w:lang w:val="es-MX"/>
        </w:rPr>
        <w:t>más</w:t>
      </w:r>
      <w:bookmarkStart w:id="0" w:name="_GoBack"/>
      <w:bookmarkEnd w:id="0"/>
      <w:r w:rsidR="00E930B2">
        <w:rPr>
          <w:rFonts w:ascii="Arial" w:hAnsi="Arial" w:cs="Arial"/>
          <w:color w:val="3C4043"/>
          <w:spacing w:val="3"/>
          <w:sz w:val="21"/>
          <w:szCs w:val="21"/>
          <w:lang w:val="es-MX"/>
        </w:rPr>
        <w:t xml:space="preserve"> </w:t>
      </w:r>
      <w:r w:rsidR="00C81305">
        <w:rPr>
          <w:rFonts w:ascii="Arial" w:hAnsi="Arial" w:cs="Arial"/>
          <w:color w:val="3C4043"/>
          <w:spacing w:val="3"/>
          <w:sz w:val="21"/>
          <w:szCs w:val="21"/>
          <w:lang w:val="es-MX"/>
        </w:rPr>
        <w:t>preciso</w:t>
      </w:r>
      <w:r w:rsidR="00E930B2">
        <w:rPr>
          <w:rFonts w:ascii="Arial" w:hAnsi="Arial" w:cs="Arial"/>
          <w:color w:val="3C4043"/>
          <w:spacing w:val="3"/>
          <w:sz w:val="21"/>
          <w:szCs w:val="21"/>
          <w:lang w:val="es-MX"/>
        </w:rPr>
        <w:t xml:space="preserve">. </w:t>
      </w:r>
    </w:p>
    <w:p w:rsidR="004B54B9" w:rsidRPr="00234DB3" w:rsidRDefault="004B54B9">
      <w:pPr>
        <w:rPr>
          <w:lang w:val="es-MX"/>
        </w:rPr>
      </w:pPr>
    </w:p>
    <w:sectPr w:rsidR="004B54B9" w:rsidRPr="00234DB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DB3"/>
    <w:rsid w:val="00234DB3"/>
    <w:rsid w:val="003502F8"/>
    <w:rsid w:val="004B54B9"/>
    <w:rsid w:val="00625200"/>
    <w:rsid w:val="00946245"/>
    <w:rsid w:val="00C66C9F"/>
    <w:rsid w:val="00C81305"/>
    <w:rsid w:val="00E9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0EA6C"/>
  <w15:chartTrackingRefBased/>
  <w15:docId w15:val="{40D41C2B-A609-47B2-8558-1EEF9934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DB3"/>
    <w:rPr>
      <w:rFonts w:eastAsiaTheme="minorEastAsia"/>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34DB3"/>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234D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Pages>
  <Words>642</Words>
  <Characters>3662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dc:creator>
  <cp:keywords/>
  <dc:description/>
  <cp:lastModifiedBy>Fernanda</cp:lastModifiedBy>
  <cp:revision>2</cp:revision>
  <dcterms:created xsi:type="dcterms:W3CDTF">2020-10-25T04:11:00Z</dcterms:created>
  <dcterms:modified xsi:type="dcterms:W3CDTF">2020-10-25T05:46:00Z</dcterms:modified>
</cp:coreProperties>
</file>