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1E4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b w:val="0"/>
          <w:bCs w:val="0"/>
          <w:kern w:val="2"/>
          <w:sz w:val="32"/>
          <w:szCs w:val="32"/>
          <w:lang w:val="en-US" w:eastAsia="zh-CN" w:bidi="ar-SA"/>
        </w:rPr>
      </w:pPr>
      <w:bookmarkStart w:id="0" w:name="_GoBack"/>
      <w:r>
        <w:rPr>
          <w:rFonts w:hint="eastAsia" w:ascii="宋体" w:hAnsi="宋体" w:eastAsia="宋体" w:cs="宋体"/>
          <w:b w:val="0"/>
          <w:bCs w:val="0"/>
          <w:kern w:val="2"/>
          <w:sz w:val="32"/>
          <w:szCs w:val="32"/>
          <w:lang w:val="en-US" w:eastAsia="zh-CN" w:bidi="ar-SA"/>
        </w:rPr>
        <w:t>题目</w:t>
      </w:r>
      <w:r>
        <w:rPr>
          <w:rFonts w:hint="eastAsia" w:ascii="宋体" w:hAnsi="宋体" w:eastAsia="宋体" w:cs="宋体"/>
          <w:b w:val="0"/>
          <w:bCs w:val="0"/>
          <w:kern w:val="2"/>
          <w:sz w:val="32"/>
          <w:szCs w:val="32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kern w:val="2"/>
          <w:sz w:val="32"/>
          <w:szCs w:val="32"/>
          <w:lang w:val="en-US" w:eastAsia="zh-CN" w:bidi="ar-SA"/>
        </w:rPr>
        <w:t>出租车补贴方案优化</w:t>
      </w:r>
    </w:p>
    <w:bookmarkEnd w:id="0"/>
    <w:p w14:paraId="2720216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398FF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出租车是市民出行的重要交通工具之一，“打车难”是人们关注的一个社会热点问题。随着“互联网+”时代的到来，有多家公司依托移动互联网建立了打车软件服务平台，实现了乘客与出租车司机之间的信息互通，同时推出了多种出租车的补贴方案。</w:t>
      </w:r>
    </w:p>
    <w:p w14:paraId="1BE8A24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请你们搜集相关数据，建立数学模型研究如下问题：</w:t>
      </w:r>
    </w:p>
    <w:p w14:paraId="70E3645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(1) 试建立合理的指标，并分析不同时空出租车资源的“供求匹配”程度。</w:t>
      </w:r>
    </w:p>
    <w:p w14:paraId="51851D4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(2) 分析各公司的出租车补贴方案是否对“缓解打车难”有帮助？</w:t>
      </w:r>
    </w:p>
    <w:p w14:paraId="4189BD0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(3) 如果要创建一个新的打车软件服务平台，你们将设计什么样的补贴方案，并论证其合理性。</w:t>
      </w:r>
    </w:p>
    <w:p w14:paraId="0A494F7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292CF2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解题思路</w:t>
      </w:r>
    </w:p>
    <w:p w14:paraId="25EB6C5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问题1：如何确定出租车的分布位置和数量？</w:t>
      </w:r>
    </w:p>
    <w:p w14:paraId="3F28C40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2C1363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题思路：首先，可以通过分析城市的交通流量、人口密度、商业中心等因素，确定不同区域的出租车需求量。然后，可以利用数据挖掘技术，分析历史出租车订单数据，找出热门出发地和目的地，进一步确定出租车的分布位置。最后，可以利用数学建模方法，将出租车需求和分布位置进行优化匹配，确定每个区域的出租车数量。</w:t>
      </w:r>
    </w:p>
    <w:p w14:paraId="6770DD3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CE3CD4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问题2：如何确定出租车的运营路线和调度策略？</w:t>
      </w:r>
    </w:p>
    <w:p w14:paraId="2363A33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4FB0D5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题思路：可以利用数学优化模型，考虑出租车的运营成本、乘客等待时间、服务质量等因素，建立一个多目标优化模型。通过模型求解，可以得到最优的出租车运营路线和调度策略，以最大程度地满足乘客需求，同时降低运营成本。</w:t>
      </w:r>
    </w:p>
    <w:p w14:paraId="2E1D16A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80BD38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问题3：如何提高出租车的利用率？</w:t>
      </w:r>
    </w:p>
    <w:p w14:paraId="250DF4E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E963CA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题思路：可以利用智能调度系统，实时监测出租车的位置和乘客需求，根据实时情况进行动态调度。通过合理的调度算法，将空闲出租车与乘客需求进行匹配，提高出租车的利用率。同时，可以通过推荐系统，为乘客提供最佳的乘车路线和出租车选择，使得出租车资源得到最大化利用。</w:t>
      </w:r>
    </w:p>
    <w:p w14:paraId="7E30516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6D699C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源码+数据</w:t>
      </w:r>
    </w:p>
    <w:p w14:paraId="0B606C0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基于Matlab求解高教社杯全国大学生数学建模竞赛(CUMCM2015B题)-出租车补贴方案优化（源码+数据）：https://download.csdn.net/download/m0_62143653/88366364</w:t>
      </w:r>
    </w:p>
    <w:p w14:paraId="30E6A12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————————————————</w:t>
      </w:r>
    </w:p>
    <w:p w14:paraId="6F6BA34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F92816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         版权声明：本文为博主原创文章，遵循 CC 4.0 BY-SA 版权协议，转载请附上原文出处链接和本声明。</w:t>
      </w:r>
    </w:p>
    <w:p w14:paraId="50FF12B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     </w:t>
      </w:r>
    </w:p>
    <w:p w14:paraId="7DAD823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原文链接：https://blog.csdn.net/m0_62143653/article/details/133655809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5NDExNGNiZTI1NTFhNmRjOTkzOWY4ZjdmZDNhMGUifQ=="/>
  </w:docVars>
  <w:rsids>
    <w:rsidRoot w:val="252A4A02"/>
    <w:rsid w:val="252A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2024-08-30T08:56:00Z</dcterms:created>
  <dc:creator>数学建模老哥团队</dc:creator>
  <cp:lastModifiedBy>数学建模老哥团队</cp:lastModifiedBy>
  <dcterms:modified xsi:type="dcterms:W3CDTF">2024-08-30T08:56:59Z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00347C1A07AF424FBF8600856A7705EF_11</vt:lpwstr>
  </property>
</Properties>
</file>