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C2" w:rsidRDefault="00B04D9E" w:rsidP="00B04D9E">
      <w:pPr>
        <w:pStyle w:val="a6"/>
      </w:pPr>
      <w:r>
        <w:t>BB</w:t>
      </w:r>
      <w:r>
        <w:t>太阳能发电控制器产品手册</w:t>
      </w:r>
    </w:p>
    <w:p w:rsidR="0030215F" w:rsidRDefault="005D6242" w:rsidP="0030215F">
      <w:pPr>
        <w:jc w:val="left"/>
      </w:pPr>
      <w:r>
        <w:rPr>
          <w:rFonts w:hint="eastAsia"/>
        </w:rPr>
        <w:t>产品介绍：</w:t>
      </w:r>
    </w:p>
    <w:p w:rsidR="00B04D9E" w:rsidRDefault="005D6242" w:rsidP="0030215F">
      <w:pPr>
        <w:jc w:val="left"/>
      </w:pPr>
      <w:r>
        <w:rPr>
          <w:rFonts w:hint="eastAsia"/>
          <w:noProof/>
        </w:rPr>
        <w:drawing>
          <wp:inline distT="0" distB="0" distL="0" distR="0">
            <wp:extent cx="5273675" cy="3498215"/>
            <wp:effectExtent l="19050" t="0" r="3175" b="0"/>
            <wp:docPr id="14" name="图片 1" descr="C:\Ninfeion_Git\BBSolarController\doc\产品结构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doc\产品结构框图.png"/>
                    <pic:cNvPicPr>
                      <a:picLocks noChangeAspect="1" noChangeArrowheads="1"/>
                    </pic:cNvPicPr>
                  </pic:nvPicPr>
                  <pic:blipFill>
                    <a:blip r:embed="rId8"/>
                    <a:srcRect/>
                    <a:stretch>
                      <a:fillRect/>
                    </a:stretch>
                  </pic:blipFill>
                  <pic:spPr bwMode="auto">
                    <a:xfrm>
                      <a:off x="0" y="0"/>
                      <a:ext cx="5273675" cy="3498215"/>
                    </a:xfrm>
                    <a:prstGeom prst="rect">
                      <a:avLst/>
                    </a:prstGeom>
                    <a:noFill/>
                    <a:ln w="9525">
                      <a:noFill/>
                      <a:miter lim="800000"/>
                      <a:headEnd/>
                      <a:tailEnd/>
                    </a:ln>
                  </pic:spPr>
                </pic:pic>
              </a:graphicData>
            </a:graphic>
          </wp:inline>
        </w:drawing>
      </w:r>
    </w:p>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p w:rsidR="005D6242" w:rsidRDefault="005D6242">
      <w:r>
        <w:rPr>
          <w:rFonts w:hint="eastAsia"/>
        </w:rPr>
        <w:lastRenderedPageBreak/>
        <w:t>开发日记</w:t>
      </w:r>
    </w:p>
    <w:p w:rsidR="005D6242" w:rsidRPr="005D6242" w:rsidRDefault="005D6242"/>
    <w:p w:rsidR="00B04D9E" w:rsidRDefault="00B04D9E">
      <w:r>
        <w:t>多输入组合型</w:t>
      </w:r>
      <w:r>
        <w:t>-</w:t>
      </w:r>
      <w:r>
        <w:t>电压型</w:t>
      </w:r>
      <w:r>
        <w:t>BUCK-BOOST</w:t>
      </w:r>
    </w:p>
    <w:p w:rsidR="00B04D9E" w:rsidRDefault="00B04D9E"/>
    <w:p w:rsidR="00B04D9E" w:rsidRDefault="00B04D9E">
      <w:r>
        <w:rPr>
          <w:rFonts w:hint="eastAsia"/>
        </w:rPr>
        <w:t>电压衰减器</w:t>
      </w:r>
      <w:r w:rsidR="00431A82">
        <w:rPr>
          <w:rFonts w:hint="eastAsia"/>
        </w:rPr>
        <w:t xml:space="preserve"> 1.</w:t>
      </w:r>
      <w:r w:rsidR="00431A82">
        <w:rPr>
          <w:rFonts w:hint="eastAsia"/>
        </w:rPr>
        <w:t>电阻分压</w:t>
      </w:r>
      <w:r w:rsidR="00431A82">
        <w:rPr>
          <w:rFonts w:hint="eastAsia"/>
        </w:rPr>
        <w:t xml:space="preserve"> 2.</w:t>
      </w:r>
      <w:r w:rsidR="00431A82">
        <w:rPr>
          <w:rFonts w:hint="eastAsia"/>
        </w:rPr>
        <w:t>反相衰减比例器</w:t>
      </w:r>
      <w:r w:rsidR="005F4193">
        <w:rPr>
          <w:rFonts w:hint="eastAsia"/>
        </w:rPr>
        <w:t xml:space="preserve"> 3.</w:t>
      </w:r>
      <w:r w:rsidR="005F4193">
        <w:rPr>
          <w:rFonts w:hint="eastAsia"/>
        </w:rPr>
        <w:t>加法器运放电路</w:t>
      </w:r>
    </w:p>
    <w:p w:rsidR="005F4193" w:rsidRDefault="005F4193" w:rsidP="005F4193">
      <w:r>
        <w:rPr>
          <w:rFonts w:hint="eastAsia"/>
        </w:rPr>
        <w:t>电压跟随器：运放选择，单电源，</w:t>
      </w:r>
      <w:r>
        <w:rPr>
          <w:rFonts w:hint="eastAsia"/>
        </w:rPr>
        <w:t>rail-to-rail</w:t>
      </w:r>
    </w:p>
    <w:p w:rsidR="005F4193" w:rsidRDefault="005F4193"/>
    <w:p w:rsidR="005F4193" w:rsidRDefault="005F4193">
      <w:r>
        <w:rPr>
          <w:rFonts w:hint="eastAsia"/>
        </w:rPr>
        <w:t>最后我发现了加法器运算电路的牛逼，放弃了电阻分压</w:t>
      </w:r>
      <w:r>
        <w:rPr>
          <w:rFonts w:hint="eastAsia"/>
        </w:rPr>
        <w:t>+</w:t>
      </w:r>
      <w:r>
        <w:rPr>
          <w:rFonts w:hint="eastAsia"/>
        </w:rPr>
        <w:t>电压跟随器的方案。也不用电阻分压</w:t>
      </w:r>
      <w:r>
        <w:rPr>
          <w:rFonts w:hint="eastAsia"/>
        </w:rPr>
        <w:t>+</w:t>
      </w:r>
      <w:r>
        <w:rPr>
          <w:rFonts w:hint="eastAsia"/>
        </w:rPr>
        <w:t>加法器，因为首先在加法器那一级输入阻抗难以调整，电阻分压那一级的输出阻抗已经很大了，导致后级失真其次，加法器运放电路本来可以很方便的调整加数的放大倍数，比电阻分压还方便，而且输入阻抗大，输出阻抗小，简直完美。采样电压和一个</w:t>
      </w:r>
      <w:r>
        <w:rPr>
          <w:rFonts w:hint="eastAsia"/>
        </w:rPr>
        <w:t>1V</w:t>
      </w:r>
      <w:r>
        <w:rPr>
          <w:rFonts w:hint="eastAsia"/>
        </w:rPr>
        <w:t>的基准电压相加，将电压抬高到运放的线性区，完美解决了电压跟随器在单电源的情况下，边缘失真的问题。</w:t>
      </w:r>
    </w:p>
    <w:p w:rsidR="005E3283" w:rsidRDefault="005E3283"/>
    <w:p w:rsidR="007E63F2" w:rsidRDefault="007E63F2">
      <w:r>
        <w:rPr>
          <w:rFonts w:hint="eastAsia"/>
        </w:rPr>
        <w:t xml:space="preserve">ADC </w:t>
      </w:r>
      <w:r>
        <w:rPr>
          <w:rFonts w:hint="eastAsia"/>
        </w:rPr>
        <w:t>基准电压参考方案</w:t>
      </w:r>
      <w:r>
        <w:rPr>
          <w:rFonts w:hint="eastAsia"/>
        </w:rPr>
        <w:t>-&gt; TI</w:t>
      </w:r>
      <w:r>
        <w:rPr>
          <w:rFonts w:hint="eastAsia"/>
        </w:rPr>
        <w:t>高性能基准源芯片</w:t>
      </w:r>
    </w:p>
    <w:p w:rsidR="007E63F2" w:rsidRDefault="007E63F2"/>
    <w:p w:rsidR="005E3283" w:rsidRDefault="005E3283">
      <w:r>
        <w:rPr>
          <w:rFonts w:hint="eastAsia"/>
        </w:rPr>
        <w:t>ADC</w:t>
      </w:r>
      <w:r>
        <w:rPr>
          <w:rFonts w:hint="eastAsia"/>
        </w:rPr>
        <w:t>布线要则</w:t>
      </w:r>
    </w:p>
    <w:p w:rsidR="007439D7" w:rsidRDefault="007439D7">
      <w:r>
        <w:rPr>
          <w:rFonts w:hint="eastAsia"/>
        </w:rPr>
        <w:t>FB</w:t>
      </w:r>
      <w:r>
        <w:rPr>
          <w:rFonts w:hint="eastAsia"/>
        </w:rPr>
        <w:t>磁珠</w:t>
      </w:r>
      <w:r>
        <w:rPr>
          <w:rFonts w:hint="eastAsia"/>
        </w:rPr>
        <w:t xml:space="preserve"> </w:t>
      </w:r>
      <w:r>
        <w:rPr>
          <w:rFonts w:hint="eastAsia"/>
        </w:rPr>
        <w:t>单点</w:t>
      </w:r>
      <w:r>
        <w:rPr>
          <w:rFonts w:hint="eastAsia"/>
        </w:rPr>
        <w:t xml:space="preserve"> </w:t>
      </w:r>
      <w:r>
        <w:rPr>
          <w:rFonts w:hint="eastAsia"/>
        </w:rPr>
        <w:t>数模隔离</w:t>
      </w:r>
      <w:r w:rsidR="00412110">
        <w:rPr>
          <w:rFonts w:hint="eastAsia"/>
        </w:rPr>
        <w:t xml:space="preserve"> </w:t>
      </w:r>
      <w:r w:rsidR="00412110">
        <w:rPr>
          <w:rFonts w:hint="eastAsia"/>
        </w:rPr>
        <w:t>通道线之间避免平行</w:t>
      </w:r>
    </w:p>
    <w:p w:rsidR="008355A8" w:rsidRDefault="008355A8"/>
    <w:p w:rsidR="008355A8" w:rsidRDefault="008355A8">
      <w:r>
        <w:rPr>
          <w:rFonts w:hint="eastAsia"/>
        </w:rPr>
        <w:t>容性负载：</w:t>
      </w:r>
      <w:r>
        <w:rPr>
          <w:rFonts w:hint="eastAsia"/>
        </w:rPr>
        <w:t xml:space="preserve"> </w:t>
      </w:r>
      <w:r>
        <w:rPr>
          <w:rFonts w:hint="eastAsia"/>
        </w:rPr>
        <w:t>电流增大</w:t>
      </w:r>
      <w:r>
        <w:rPr>
          <w:rFonts w:hint="eastAsia"/>
        </w:rPr>
        <w:t xml:space="preserve"> </w:t>
      </w:r>
      <w:r>
        <w:rPr>
          <w:rFonts w:hint="eastAsia"/>
        </w:rPr>
        <w:t>电压减小稳电流</w:t>
      </w:r>
      <w:r>
        <w:rPr>
          <w:rFonts w:hint="eastAsia"/>
        </w:rPr>
        <w:t xml:space="preserve"> </w:t>
      </w:r>
      <w:r>
        <w:rPr>
          <w:rFonts w:hint="eastAsia"/>
        </w:rPr>
        <w:t>一定时间</w:t>
      </w:r>
      <w:r>
        <w:rPr>
          <w:rFonts w:hint="eastAsia"/>
        </w:rPr>
        <w:t xml:space="preserve"> </w:t>
      </w:r>
      <w:r>
        <w:rPr>
          <w:rFonts w:hint="eastAsia"/>
        </w:rPr>
        <w:t>判断</w:t>
      </w:r>
      <w:r>
        <w:rPr>
          <w:rFonts w:hint="eastAsia"/>
        </w:rPr>
        <w:t xml:space="preserve"> </w:t>
      </w:r>
      <w:r>
        <w:rPr>
          <w:rFonts w:hint="eastAsia"/>
        </w:rPr>
        <w:t>是否容性负载还是过载</w:t>
      </w:r>
      <w:r>
        <w:rPr>
          <w:rFonts w:hint="eastAsia"/>
        </w:rPr>
        <w:t xml:space="preserve"> </w:t>
      </w:r>
      <w:r>
        <w:rPr>
          <w:rFonts w:hint="eastAsia"/>
        </w:rPr>
        <w:t>还是短路</w:t>
      </w:r>
      <w:r w:rsidR="00B43344">
        <w:rPr>
          <w:rFonts w:hint="eastAsia"/>
        </w:rPr>
        <w:t>。</w:t>
      </w:r>
    </w:p>
    <w:p w:rsidR="00AC3C89" w:rsidRDefault="00AC3C89"/>
    <w:p w:rsidR="00AC3C89" w:rsidRDefault="00AC3C89">
      <w:r>
        <w:rPr>
          <w:rFonts w:hint="eastAsia"/>
        </w:rPr>
        <w:t>电感减小：波纹变大</w:t>
      </w:r>
      <w:r w:rsidR="00B64BFD">
        <w:rPr>
          <w:rFonts w:hint="eastAsia"/>
        </w:rPr>
        <w:t>。</w:t>
      </w:r>
      <w:r>
        <w:rPr>
          <w:rFonts w:hint="eastAsia"/>
        </w:rPr>
        <w:t>电感加大响应变慢、尖峰变大</w:t>
      </w:r>
      <w:r w:rsidR="00485270">
        <w:rPr>
          <w:rFonts w:hint="eastAsia"/>
        </w:rPr>
        <w:t>。</w:t>
      </w:r>
    </w:p>
    <w:p w:rsidR="0017644E" w:rsidRPr="0017644E" w:rsidRDefault="0017644E">
      <w:r>
        <w:rPr>
          <w:rFonts w:hint="eastAsia"/>
        </w:rPr>
        <w:t>打算用三相电感。</w:t>
      </w:r>
    </w:p>
    <w:p w:rsidR="00B43344" w:rsidRDefault="00B43344"/>
    <w:p w:rsidR="00B43344" w:rsidRDefault="00B43344" w:rsidP="00B43344">
      <w:pPr>
        <w:pStyle w:val="7"/>
      </w:pPr>
      <w:r>
        <w:rPr>
          <w:rFonts w:hint="eastAsia"/>
        </w:rPr>
        <w:t>双向</w:t>
      </w:r>
      <w:r>
        <w:rPr>
          <w:rFonts w:hint="eastAsia"/>
        </w:rPr>
        <w:t>DC-DC</w:t>
      </w:r>
      <w:r>
        <w:rPr>
          <w:rFonts w:hint="eastAsia"/>
        </w:rPr>
        <w:t>变换器选择</w:t>
      </w:r>
    </w:p>
    <w:p w:rsidR="00B43344" w:rsidRPr="008757A3" w:rsidRDefault="00B43344"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在这些应用场合，变换器一端接电压较低的蓄电池而另一端所接直流母线电压较高，对双向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变换器有如下要求：变换器要具有较大的电流或电压比；要求低压侧蓄电池具有较小的输出电流纹波；必须对电源进行能量管理。因此双向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换器采用隔离</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型拓扑较为合理，并且要对电源进行管理应当采用数字控制。</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D62FEA" w:rsidP="002A7C13">
      <w:pPr>
        <w:autoSpaceDE w:val="0"/>
        <w:autoSpaceDN w:val="0"/>
        <w:adjustRightInd w:val="0"/>
        <w:ind w:left="420"/>
        <w:jc w:val="left"/>
        <w:rPr>
          <w:rFonts w:asciiTheme="minorEastAsia" w:hAnsiTheme="minorEastAsia" w:cs="宋体"/>
          <w:kern w:val="0"/>
          <w:szCs w:val="21"/>
        </w:rPr>
      </w:pPr>
      <w:r w:rsidRPr="008757A3">
        <w:rPr>
          <w:rFonts w:asciiTheme="minorEastAsia" w:hAnsiTheme="minorEastAsia" w:cs="宋体" w:hint="eastAsia"/>
          <w:kern w:val="0"/>
          <w:szCs w:val="21"/>
        </w:rPr>
        <w:t>隔离式变换器拓扑按照隔离变压器的方式分为单端，推挽和桥式。</w:t>
      </w:r>
    </w:p>
    <w:p w:rsidR="002A7C13" w:rsidRPr="008757A3" w:rsidRDefault="002A7C13" w:rsidP="00B43344">
      <w:pPr>
        <w:autoSpaceDE w:val="0"/>
        <w:autoSpaceDN w:val="0"/>
        <w:adjustRightInd w:val="0"/>
        <w:jc w:val="left"/>
        <w:rPr>
          <w:rFonts w:asciiTheme="minorEastAsia" w:hAnsiTheme="minorEastAsia" w:cs="宋体"/>
          <w:kern w:val="0"/>
          <w:szCs w:val="21"/>
        </w:rPr>
      </w:pP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隔离Buck-Boost型变换器包括“电流-电压型”和“组合式一电压型”两类。而“电流一电压型”拓扑存在固有的启动问题和换流时的电压尖锋问题。</w:t>
      </w: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“组合式一电压型</w:t>
      </w:r>
      <w:r w:rsidRPr="008757A3">
        <w:rPr>
          <w:rFonts w:asciiTheme="minorEastAsia" w:hAnsiTheme="minorEastAsia" w:cs="宋体"/>
          <w:kern w:val="0"/>
          <w:szCs w:val="21"/>
        </w:rPr>
        <w:t>"</w:t>
      </w:r>
      <w:r w:rsidRPr="008757A3">
        <w:rPr>
          <w:rFonts w:asciiTheme="minorEastAsia" w:hAnsiTheme="minorEastAsia" w:cs="宋体" w:hint="eastAsia"/>
          <w:kern w:val="0"/>
          <w:szCs w:val="21"/>
        </w:rPr>
        <w:t>拓扑同样也属于</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型拓扑，相当与</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与电压一电压型拓扑的集成，不存在启动和电压尖锋问题，并且具有较好的升压特性和较小的输入电流纹波，具有较好的实用价值。这种拓扑还可以构成多输入的变换器。</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392AFB"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 xml:space="preserve">我选择的组合式-电压型拓扑也属于Buck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Boost型拓扑， 它相当于Boost变换器与电压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电压型半桥级联而成。</w:t>
      </w:r>
      <w:r w:rsidR="002A7C13" w:rsidRPr="008757A3">
        <w:rPr>
          <w:rFonts w:asciiTheme="minorEastAsia" w:hAnsiTheme="minorEastAsia" w:cs="宋体" w:hint="eastAsia"/>
          <w:kern w:val="0"/>
          <w:szCs w:val="21"/>
        </w:rPr>
        <w:t>具有电流源型的性质，也不存在启动和换流时的电压尖峰问题，低压侧电流纹波较小、升降压特性好、拓扑结构简洁，具有较好的实用价值。这种拓扑还可以构成多输入拓扑。</w:t>
      </w:r>
    </w:p>
    <w:p w:rsidR="005F4193" w:rsidRDefault="005F4193" w:rsidP="002A7C13">
      <w:pPr>
        <w:autoSpaceDE w:val="0"/>
        <w:autoSpaceDN w:val="0"/>
        <w:adjustRightInd w:val="0"/>
        <w:ind w:firstLine="420"/>
        <w:jc w:val="left"/>
        <w:rPr>
          <w:rFonts w:ascii="宋体" w:eastAsia="宋体" w:cs="宋体"/>
          <w:kern w:val="0"/>
          <w:sz w:val="18"/>
          <w:szCs w:val="18"/>
        </w:rPr>
      </w:pPr>
    </w:p>
    <w:p w:rsidR="00392AFB" w:rsidRDefault="00392AFB" w:rsidP="00392AFB">
      <w:pPr>
        <w:autoSpaceDE w:val="0"/>
        <w:autoSpaceDN w:val="0"/>
        <w:adjustRightInd w:val="0"/>
        <w:jc w:val="center"/>
      </w:pPr>
      <w:r>
        <w:rPr>
          <w:rFonts w:ascii="宋体" w:eastAsia="宋体" w:cs="宋体" w:hint="eastAsia"/>
          <w:noProof/>
          <w:kern w:val="0"/>
          <w:sz w:val="18"/>
          <w:szCs w:val="18"/>
        </w:rPr>
        <w:lastRenderedPageBreak/>
        <w:drawing>
          <wp:inline distT="0" distB="0" distL="0" distR="0">
            <wp:extent cx="5276850" cy="2190750"/>
            <wp:effectExtent l="19050" t="0" r="0" b="0"/>
            <wp:docPr id="1" name="图片 1" descr="C:\Ninfeion_Git\BBSolarController\组合式-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组合式-电压型.JPG"/>
                    <pic:cNvPicPr>
                      <a:picLocks noChangeAspect="1" noChangeArrowheads="1"/>
                    </pic:cNvPicPr>
                  </pic:nvPicPr>
                  <pic:blipFill>
                    <a:blip r:embed="rId9"/>
                    <a:srcRect/>
                    <a:stretch>
                      <a:fillRect/>
                    </a:stretch>
                  </pic:blipFill>
                  <pic:spPr bwMode="auto">
                    <a:xfrm>
                      <a:off x="0" y="0"/>
                      <a:ext cx="5276850" cy="2190750"/>
                    </a:xfrm>
                    <a:prstGeom prst="rect">
                      <a:avLst/>
                    </a:prstGeom>
                    <a:noFill/>
                    <a:ln w="9525">
                      <a:noFill/>
                      <a:miter lim="800000"/>
                      <a:headEnd/>
                      <a:tailEnd/>
                    </a:ln>
                  </pic:spPr>
                </pic:pic>
              </a:graphicData>
            </a:graphic>
          </wp:inline>
        </w:drawing>
      </w:r>
    </w:p>
    <w:p w:rsidR="00392AFB" w:rsidRDefault="00392AFB" w:rsidP="00392AFB">
      <w:pPr>
        <w:autoSpaceDE w:val="0"/>
        <w:autoSpaceDN w:val="0"/>
        <w:adjustRightInd w:val="0"/>
        <w:jc w:val="center"/>
      </w:pPr>
      <w:r>
        <w:rPr>
          <w:rFonts w:hint="eastAsia"/>
          <w:noProof/>
        </w:rPr>
        <w:drawing>
          <wp:inline distT="0" distB="0" distL="0" distR="0">
            <wp:extent cx="5267325" cy="2943225"/>
            <wp:effectExtent l="19050" t="0" r="9525" b="0"/>
            <wp:docPr id="2" name="图片 2" descr="C:\Ninfeion_Git\BBSolarController\组合式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nfeion_Git\BBSolarController\组合式拓扑.JPG"/>
                    <pic:cNvPicPr>
                      <a:picLocks noChangeAspect="1" noChangeArrowheads="1"/>
                    </pic:cNvPicPr>
                  </pic:nvPicPr>
                  <pic:blipFill>
                    <a:blip r:embed="rId10"/>
                    <a:srcRect/>
                    <a:stretch>
                      <a:fillRect/>
                    </a:stretch>
                  </pic:blipFill>
                  <pic:spPr bwMode="auto">
                    <a:xfrm>
                      <a:off x="0" y="0"/>
                      <a:ext cx="5267325" cy="2943225"/>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drawing>
          <wp:inline distT="0" distB="0" distL="0" distR="0">
            <wp:extent cx="3743325" cy="1790700"/>
            <wp:effectExtent l="19050" t="0" r="9525" b="0"/>
            <wp:docPr id="4" name="图片 4" descr="C:\Ninfeion_Git\BBSolarController\电压型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电压型拓扑.JPG"/>
                    <pic:cNvPicPr>
                      <a:picLocks noChangeAspect="1" noChangeArrowheads="1"/>
                    </pic:cNvPicPr>
                  </pic:nvPicPr>
                  <pic:blipFill>
                    <a:blip r:embed="rId11"/>
                    <a:srcRect/>
                    <a:stretch>
                      <a:fillRect/>
                    </a:stretch>
                  </pic:blipFill>
                  <pic:spPr bwMode="auto">
                    <a:xfrm>
                      <a:off x="0" y="0"/>
                      <a:ext cx="3743325" cy="1790700"/>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lastRenderedPageBreak/>
        <w:drawing>
          <wp:inline distT="0" distB="0" distL="0" distR="0">
            <wp:extent cx="4171950" cy="2105025"/>
            <wp:effectExtent l="19050" t="0" r="0" b="0"/>
            <wp:docPr id="5" name="图片 5" descr="C:\Ninfeion_Git\BBSolarController\电压-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infeion_Git\BBSolarController\电压-电压型.JPG"/>
                    <pic:cNvPicPr>
                      <a:picLocks noChangeAspect="1" noChangeArrowheads="1"/>
                    </pic:cNvPicPr>
                  </pic:nvPicPr>
                  <pic:blipFill>
                    <a:blip r:embed="rId12"/>
                    <a:srcRect/>
                    <a:stretch>
                      <a:fillRect/>
                    </a:stretch>
                  </pic:blipFill>
                  <pic:spPr bwMode="auto">
                    <a:xfrm>
                      <a:off x="0" y="0"/>
                      <a:ext cx="4171950" cy="2105025"/>
                    </a:xfrm>
                    <a:prstGeom prst="rect">
                      <a:avLst/>
                    </a:prstGeom>
                    <a:noFill/>
                    <a:ln w="9525">
                      <a:noFill/>
                      <a:miter lim="800000"/>
                      <a:headEnd/>
                      <a:tailEnd/>
                    </a:ln>
                  </pic:spPr>
                </pic:pic>
              </a:graphicData>
            </a:graphic>
          </wp:inline>
        </w:drawing>
      </w:r>
    </w:p>
    <w:p w:rsidR="009653CF" w:rsidRDefault="009653CF" w:rsidP="00392AFB">
      <w:pPr>
        <w:autoSpaceDE w:val="0"/>
        <w:autoSpaceDN w:val="0"/>
        <w:adjustRightInd w:val="0"/>
        <w:jc w:val="center"/>
      </w:pPr>
    </w:p>
    <w:p w:rsidR="009653CF" w:rsidRDefault="009653CF" w:rsidP="00392AFB">
      <w:pPr>
        <w:autoSpaceDE w:val="0"/>
        <w:autoSpaceDN w:val="0"/>
        <w:adjustRightInd w:val="0"/>
        <w:jc w:val="center"/>
      </w:pPr>
    </w:p>
    <w:p w:rsidR="009653CF" w:rsidRDefault="009653CF" w:rsidP="009653CF">
      <w:pPr>
        <w:pStyle w:val="7"/>
      </w:pPr>
      <w:r>
        <w:rPr>
          <w:rFonts w:hint="eastAsia"/>
        </w:rPr>
        <w:t>Boost</w:t>
      </w:r>
      <w:r>
        <w:rPr>
          <w:rFonts w:hint="eastAsia"/>
        </w:rPr>
        <w:t>组合式</w:t>
      </w:r>
      <w:r>
        <w:rPr>
          <w:rFonts w:hint="eastAsia"/>
        </w:rPr>
        <w:t>DC-DC</w:t>
      </w:r>
      <w:r>
        <w:rPr>
          <w:rFonts w:hint="eastAsia"/>
        </w:rPr>
        <w:t>变换拓扑</w:t>
      </w:r>
    </w:p>
    <w:p w:rsidR="009653CF" w:rsidRPr="008757A3" w:rsidRDefault="009653CF" w:rsidP="009653CF">
      <w:pPr>
        <w:autoSpaceDE w:val="0"/>
        <w:autoSpaceDN w:val="0"/>
        <w:adjustRightInd w:val="0"/>
        <w:jc w:val="left"/>
        <w:rPr>
          <w:rFonts w:asciiTheme="minorEastAsia" w:hAnsiTheme="minorEastAsia" w:cs="宋体"/>
          <w:kern w:val="0"/>
          <w:szCs w:val="21"/>
        </w:rPr>
      </w:pPr>
      <w:r w:rsidRPr="008757A3">
        <w:rPr>
          <w:rFonts w:asciiTheme="minorEastAsia" w:hAnsiTheme="minorEastAsia" w:hint="eastAsia"/>
          <w:szCs w:val="21"/>
        </w:rPr>
        <w:tab/>
      </w:r>
      <w:r w:rsidRPr="008757A3">
        <w:rPr>
          <w:rFonts w:asciiTheme="minorEastAsia" w:hAnsiTheme="minorEastAsia" w:cs="宋体" w:hint="eastAsia"/>
          <w:kern w:val="0"/>
          <w:szCs w:val="21"/>
        </w:rPr>
        <w:t>这个拓扑实质上是由</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变换器与半桥双向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变换器级联后集成得到的，同样属于</w:t>
      </w:r>
      <w:r w:rsidRPr="008757A3">
        <w:rPr>
          <w:rFonts w:asciiTheme="minorEastAsia" w:hAnsiTheme="minorEastAsia" w:cs="宋体"/>
          <w:kern w:val="0"/>
          <w:szCs w:val="21"/>
        </w:rPr>
        <w:t>Buck--Boost</w:t>
      </w:r>
      <w:r w:rsidRPr="008757A3">
        <w:rPr>
          <w:rFonts w:asciiTheme="minorEastAsia" w:hAnsiTheme="minorEastAsia" w:cs="宋体" w:hint="eastAsia"/>
          <w:kern w:val="0"/>
          <w:szCs w:val="21"/>
        </w:rPr>
        <w:t>型变换器，由于低压输入侧有</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电感存输入电流纹波小，并且拓扑结构简单、能实现能量双向流动、易于实现软开关；但又不像电流一电压型变换器那样存在启动问题和电压尖锋问题，因此这类变换器非常适合用于蓄电池或燃料电池供电且升压比较大的场合。</w:t>
      </w:r>
    </w:p>
    <w:p w:rsidR="009653CF" w:rsidRPr="008757A3" w:rsidRDefault="009653CF" w:rsidP="009653CF">
      <w:pPr>
        <w:autoSpaceDE w:val="0"/>
        <w:autoSpaceDN w:val="0"/>
        <w:adjustRightInd w:val="0"/>
        <w:jc w:val="center"/>
        <w:rPr>
          <w:rFonts w:asciiTheme="minorEastAsia" w:hAnsiTheme="minorEastAsia"/>
          <w:szCs w:val="21"/>
        </w:rPr>
      </w:pPr>
      <w:r w:rsidRPr="008757A3">
        <w:rPr>
          <w:rFonts w:asciiTheme="minorEastAsia" w:hAnsiTheme="minorEastAsia" w:cs="宋体" w:hint="eastAsia"/>
          <w:noProof/>
          <w:kern w:val="0"/>
          <w:szCs w:val="21"/>
        </w:rPr>
        <w:drawing>
          <wp:inline distT="0" distB="0" distL="0" distR="0">
            <wp:extent cx="5010150" cy="2066925"/>
            <wp:effectExtent l="19050" t="0" r="0" b="0"/>
            <wp:docPr id="6" name="图片 6" descr="C:\Ninfeion_Git\BBSolarController\boost组合式-电压型半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infeion_Git\BBSolarController\boost组合式-电压型半桥拓扑.JPG"/>
                    <pic:cNvPicPr>
                      <a:picLocks noChangeAspect="1" noChangeArrowheads="1"/>
                    </pic:cNvPicPr>
                  </pic:nvPicPr>
                  <pic:blipFill>
                    <a:blip r:embed="rId13"/>
                    <a:srcRect/>
                    <a:stretch>
                      <a:fillRect/>
                    </a:stretch>
                  </pic:blipFill>
                  <pic:spPr bwMode="auto">
                    <a:xfrm>
                      <a:off x="0" y="0"/>
                      <a:ext cx="5010150" cy="2066925"/>
                    </a:xfrm>
                    <a:prstGeom prst="rect">
                      <a:avLst/>
                    </a:prstGeom>
                    <a:noFill/>
                    <a:ln w="9525">
                      <a:noFill/>
                      <a:miter lim="800000"/>
                      <a:headEnd/>
                      <a:tailEnd/>
                    </a:ln>
                  </pic:spPr>
                </pic:pic>
              </a:graphicData>
            </a:graphic>
          </wp:inline>
        </w:drawing>
      </w:r>
    </w:p>
    <w:p w:rsidR="009653CF" w:rsidRPr="008757A3" w:rsidRDefault="00972939" w:rsidP="00972939">
      <w:pPr>
        <w:autoSpaceDE w:val="0"/>
        <w:autoSpaceDN w:val="0"/>
        <w:adjustRightInd w:val="0"/>
        <w:jc w:val="left"/>
        <w:rPr>
          <w:rFonts w:asciiTheme="minorEastAsia" w:hAnsiTheme="minorEastAsia" w:cs="Consolas"/>
          <w:kern w:val="0"/>
          <w:szCs w:val="21"/>
        </w:rPr>
      </w:pPr>
      <w:r w:rsidRPr="008757A3">
        <w:rPr>
          <w:rFonts w:asciiTheme="minorEastAsia" w:hAnsiTheme="minorEastAsia" w:hint="eastAsia"/>
          <w:szCs w:val="21"/>
        </w:rPr>
        <w:tab/>
      </w:r>
      <w:r w:rsidRPr="008757A3">
        <w:rPr>
          <w:rFonts w:asciiTheme="minorEastAsia" w:hAnsiTheme="minorEastAsia" w:cs="Consolas" w:hint="eastAsia"/>
          <w:kern w:val="0"/>
          <w:szCs w:val="21"/>
        </w:rPr>
        <w:t>《</w:t>
      </w:r>
      <w:r w:rsidRPr="008757A3">
        <w:rPr>
          <w:rFonts w:asciiTheme="minorEastAsia" w:hAnsiTheme="minorEastAsia" w:cs="Consolas"/>
          <w:kern w:val="0"/>
          <w:szCs w:val="21"/>
        </w:rPr>
        <w:t>A Three-Port Three-Phase DC-DC Converter for Hybrid Low</w:t>
      </w:r>
      <w:r w:rsidRPr="008757A3">
        <w:rPr>
          <w:rFonts w:asciiTheme="minorEastAsia" w:hAnsiTheme="minorEastAsia" w:cs="Consolas" w:hint="eastAsia"/>
          <w:kern w:val="0"/>
          <w:szCs w:val="21"/>
        </w:rPr>
        <w:t xml:space="preserve"> </w:t>
      </w:r>
      <w:r w:rsidRPr="008757A3">
        <w:rPr>
          <w:rFonts w:asciiTheme="minorEastAsia" w:hAnsiTheme="minorEastAsia" w:cs="Consolas"/>
          <w:kern w:val="0"/>
          <w:szCs w:val="21"/>
        </w:rPr>
        <w:t>Voltage Fuel Cell and Ultracapacitor</w:t>
      </w:r>
      <w:r w:rsidRPr="008757A3">
        <w:rPr>
          <w:rFonts w:asciiTheme="minorEastAsia" w:hAnsiTheme="minorEastAsia" w:cs="Consolas" w:hint="eastAsia"/>
          <w:kern w:val="0"/>
          <w:szCs w:val="21"/>
        </w:rPr>
        <w:t>》提出一种更屌的拓扑Boost变换器与三相全桥变换器相结合的双向DC-DC变换器拓扑，还组成了多输入拓扑。</w:t>
      </w:r>
      <w:r w:rsidR="00406279">
        <w:rPr>
          <w:rFonts w:asciiTheme="minorEastAsia" w:hAnsiTheme="minorEastAsia" w:cs="Consolas" w:hint="eastAsia"/>
          <w:kern w:val="0"/>
          <w:szCs w:val="21"/>
        </w:rPr>
        <w:t>本产品最终将进化成这种拓扑，成为完美的</w:t>
      </w:r>
      <w:r w:rsidR="00DA3FBC">
        <w:rPr>
          <w:rFonts w:asciiTheme="minorEastAsia" w:hAnsiTheme="minorEastAsia" w:cs="Consolas" w:hint="eastAsia"/>
          <w:kern w:val="0"/>
          <w:szCs w:val="21"/>
        </w:rPr>
        <w:t>超大功率</w:t>
      </w:r>
      <w:r w:rsidR="00406279">
        <w:rPr>
          <w:rFonts w:asciiTheme="minorEastAsia" w:hAnsiTheme="minorEastAsia" w:cs="Consolas" w:hint="eastAsia"/>
          <w:kern w:val="0"/>
          <w:szCs w:val="21"/>
        </w:rPr>
        <w:t>光伏发电控制系统。</w:t>
      </w:r>
    </w:p>
    <w:p w:rsidR="00972939" w:rsidRDefault="00406279" w:rsidP="00406279">
      <w:pPr>
        <w:autoSpaceDE w:val="0"/>
        <w:autoSpaceDN w:val="0"/>
        <w:adjustRightInd w:val="0"/>
        <w:jc w:val="center"/>
        <w:rPr>
          <w:rFonts w:ascii="Consolas" w:hAnsi="Consolas" w:cs="Consolas"/>
          <w:sz w:val="20"/>
          <w:szCs w:val="20"/>
        </w:rPr>
      </w:pPr>
      <w:r>
        <w:rPr>
          <w:rFonts w:ascii="Consolas" w:hAnsi="Consolas" w:cs="Consolas"/>
          <w:noProof/>
          <w:sz w:val="20"/>
          <w:szCs w:val="20"/>
        </w:rPr>
        <w:drawing>
          <wp:inline distT="0" distB="0" distL="0" distR="0">
            <wp:extent cx="5267325" cy="1657350"/>
            <wp:effectExtent l="19050" t="0" r="9525" b="0"/>
            <wp:docPr id="3" name="图片 1" descr="C:\Ninfeion_Git\BBSolarController\doc\Boost组合式三相全桥多输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doc\Boost组合式三相全桥多输入拓扑.JPG"/>
                    <pic:cNvPicPr>
                      <a:picLocks noChangeAspect="1" noChangeArrowheads="1"/>
                    </pic:cNvPicPr>
                  </pic:nvPicPr>
                  <pic:blipFill>
                    <a:blip r:embed="rId14"/>
                    <a:srcRect/>
                    <a:stretch>
                      <a:fillRect/>
                    </a:stretch>
                  </pic:blipFill>
                  <pic:spPr bwMode="auto">
                    <a:xfrm>
                      <a:off x="0" y="0"/>
                      <a:ext cx="5267325" cy="1657350"/>
                    </a:xfrm>
                    <a:prstGeom prst="rect">
                      <a:avLst/>
                    </a:prstGeom>
                    <a:noFill/>
                    <a:ln w="9525">
                      <a:noFill/>
                      <a:miter lim="800000"/>
                      <a:headEnd/>
                      <a:tailEnd/>
                    </a:ln>
                  </pic:spPr>
                </pic:pic>
              </a:graphicData>
            </a:graphic>
          </wp:inline>
        </w:drawing>
      </w:r>
    </w:p>
    <w:p w:rsidR="005F4193" w:rsidRDefault="00A12818" w:rsidP="005F4193">
      <w:pPr>
        <w:pStyle w:val="7"/>
      </w:pPr>
      <w:r>
        <w:rPr>
          <w:rFonts w:hint="eastAsia"/>
        </w:rPr>
        <w:lastRenderedPageBreak/>
        <w:t>1.</w:t>
      </w:r>
      <w:r w:rsidR="005F4193">
        <w:rPr>
          <w:rFonts w:hint="eastAsia"/>
        </w:rPr>
        <w:t>组合式</w:t>
      </w:r>
      <w:r w:rsidR="005F4193">
        <w:rPr>
          <w:rFonts w:hint="eastAsia"/>
        </w:rPr>
        <w:t>-</w:t>
      </w:r>
      <w:r w:rsidR="005F4193">
        <w:rPr>
          <w:rFonts w:hint="eastAsia"/>
        </w:rPr>
        <w:t>电压型半桥拓扑构成光伏发电系统</w:t>
      </w:r>
    </w:p>
    <w:p w:rsidR="008757A3" w:rsidRDefault="008757A3" w:rsidP="008757A3">
      <w:r>
        <w:rPr>
          <w:rFonts w:hint="eastAsia"/>
          <w:noProof/>
        </w:rPr>
        <w:drawing>
          <wp:inline distT="0" distB="0" distL="0" distR="0">
            <wp:extent cx="5219700" cy="2409825"/>
            <wp:effectExtent l="19050" t="0" r="0" b="0"/>
            <wp:docPr id="7" name="图片 7" descr="C:\Ninfeion_Git\BBSolarController\光伏发电主电路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infeion_Git\BBSolarController\光伏发电主电路拓扑.JPG"/>
                    <pic:cNvPicPr>
                      <a:picLocks noChangeAspect="1" noChangeArrowheads="1"/>
                    </pic:cNvPicPr>
                  </pic:nvPicPr>
                  <pic:blipFill>
                    <a:blip r:embed="rId15"/>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8757A3" w:rsidRDefault="008757A3" w:rsidP="00A12818">
      <w:pPr>
        <w:ind w:firstLine="420"/>
        <w:jc w:val="left"/>
      </w:pPr>
      <w:r>
        <w:rPr>
          <w:rFonts w:hint="eastAsia"/>
        </w:rPr>
        <w:t>太阳能电池板对蓄电池充电，蓄电池和太阳能电池同时对负载供电，以及负载向蓄电池回馈能量，通过</w:t>
      </w:r>
      <w:r>
        <w:rPr>
          <w:rFonts w:hint="eastAsia"/>
        </w:rPr>
        <w:t>PWM+</w:t>
      </w:r>
      <w:r>
        <w:rPr>
          <w:rFonts w:hint="eastAsia"/>
        </w:rPr>
        <w:t>相移控制实现太阳能电池的最大功率电跟踪。</w:t>
      </w:r>
    </w:p>
    <w:p w:rsidR="008757A3" w:rsidRDefault="00A12818" w:rsidP="00A12818">
      <w:pPr>
        <w:pStyle w:val="7"/>
      </w:pPr>
      <w:r>
        <w:rPr>
          <w:rFonts w:hint="eastAsia"/>
        </w:rPr>
        <w:t>1.1</w:t>
      </w:r>
      <w:r>
        <w:rPr>
          <w:rFonts w:hint="eastAsia"/>
        </w:rPr>
        <w:t>变换器</w:t>
      </w:r>
      <w:r>
        <w:rPr>
          <w:rFonts w:hint="eastAsia"/>
        </w:rPr>
        <w:t>PWM</w:t>
      </w:r>
      <w:r>
        <w:rPr>
          <w:rFonts w:hint="eastAsia"/>
        </w:rPr>
        <w:t>加相移控制与系统工作模式</w:t>
      </w:r>
    </w:p>
    <w:p w:rsidR="00A12818" w:rsidRPr="00C307E0" w:rsidRDefault="00A12818" w:rsidP="00A12818">
      <w:pPr>
        <w:jc w:val="left"/>
        <w:rPr>
          <w:szCs w:val="21"/>
        </w:rPr>
      </w:pPr>
      <w:r w:rsidRPr="00C307E0">
        <w:rPr>
          <w:rFonts w:hint="eastAsia"/>
          <w:szCs w:val="21"/>
        </w:rPr>
        <w:t>在多输入变换器中包含了一个由</w:t>
      </w:r>
      <w:r w:rsidRPr="00C307E0">
        <w:rPr>
          <w:rFonts w:hint="eastAsia"/>
          <w:szCs w:val="21"/>
        </w:rPr>
        <w:t xml:space="preserve">S1 - S2 </w:t>
      </w:r>
      <w:r w:rsidRPr="00C307E0">
        <w:rPr>
          <w:szCs w:val="21"/>
        </w:rPr>
        <w:t>–</w:t>
      </w:r>
      <w:r w:rsidRPr="00C307E0">
        <w:rPr>
          <w:rFonts w:hint="eastAsia"/>
          <w:szCs w:val="21"/>
        </w:rPr>
        <w:t xml:space="preserve"> L1 </w:t>
      </w:r>
      <w:r w:rsidRPr="00C307E0">
        <w:rPr>
          <w:szCs w:val="21"/>
        </w:rPr>
        <w:t>–</w:t>
      </w:r>
      <w:r w:rsidRPr="00C307E0">
        <w:rPr>
          <w:rFonts w:hint="eastAsia"/>
          <w:szCs w:val="21"/>
        </w:rPr>
        <w:t xml:space="preserve"> C0 </w:t>
      </w:r>
      <w:r w:rsidRPr="00C307E0">
        <w:rPr>
          <w:rFonts w:hint="eastAsia"/>
          <w:szCs w:val="21"/>
        </w:rPr>
        <w:t>构成的</w:t>
      </w:r>
      <w:r w:rsidRPr="00C307E0">
        <w:rPr>
          <w:rFonts w:hint="eastAsia"/>
          <w:szCs w:val="21"/>
        </w:rPr>
        <w:t>Buck-Boost</w:t>
      </w:r>
      <w:r w:rsidRPr="00C307E0">
        <w:rPr>
          <w:rFonts w:hint="eastAsia"/>
          <w:szCs w:val="21"/>
        </w:rPr>
        <w:t>双向</w:t>
      </w:r>
      <w:r w:rsidRPr="00C307E0">
        <w:rPr>
          <w:rFonts w:hint="eastAsia"/>
          <w:szCs w:val="21"/>
        </w:rPr>
        <w:t>DC-DC</w:t>
      </w:r>
      <w:r w:rsidRPr="00C307E0">
        <w:rPr>
          <w:rFonts w:hint="eastAsia"/>
          <w:szCs w:val="21"/>
        </w:rPr>
        <w:t>变换器，由双电压型半桥和变压器</w:t>
      </w:r>
      <w:r w:rsidRPr="00C307E0">
        <w:rPr>
          <w:rFonts w:hint="eastAsia"/>
          <w:szCs w:val="21"/>
        </w:rPr>
        <w:t>Tr</w:t>
      </w:r>
      <w:r w:rsidRPr="00C307E0">
        <w:rPr>
          <w:rFonts w:hint="eastAsia"/>
          <w:szCs w:val="21"/>
        </w:rPr>
        <w:t>构成了</w:t>
      </w:r>
      <w:r w:rsidRPr="00C307E0">
        <w:rPr>
          <w:rFonts w:hint="eastAsia"/>
          <w:szCs w:val="21"/>
        </w:rPr>
        <w:t>V</w:t>
      </w:r>
      <w:r w:rsidRPr="00C307E0">
        <w:rPr>
          <w:szCs w:val="21"/>
        </w:rPr>
        <w:softHyphen/>
      </w:r>
      <w:r w:rsidRPr="00C307E0">
        <w:rPr>
          <w:rFonts w:hint="eastAsia"/>
          <w:szCs w:val="21"/>
        </w:rPr>
        <w:softHyphen/>
      </w:r>
      <w:r w:rsidRPr="00C307E0">
        <w:rPr>
          <w:rFonts w:hint="eastAsia"/>
          <w:szCs w:val="21"/>
          <w:vertAlign w:val="subscript"/>
        </w:rPr>
        <w:t>pv</w:t>
      </w:r>
      <w:r w:rsidRPr="00C307E0">
        <w:rPr>
          <w:rFonts w:hint="eastAsia"/>
          <w:szCs w:val="21"/>
        </w:rPr>
        <w:t>到</w:t>
      </w:r>
      <w:r w:rsidRPr="00C307E0">
        <w:rPr>
          <w:rFonts w:hint="eastAsia"/>
          <w:szCs w:val="21"/>
        </w:rPr>
        <w:t>V</w:t>
      </w:r>
      <w:r w:rsidRPr="00C307E0">
        <w:rPr>
          <w:szCs w:val="21"/>
        </w:rPr>
        <w:softHyphen/>
      </w:r>
      <w:r w:rsidRPr="00C307E0">
        <w:rPr>
          <w:szCs w:val="21"/>
          <w:vertAlign w:val="subscript"/>
        </w:rPr>
        <w:t>o</w:t>
      </w:r>
      <w:r w:rsidRPr="00C307E0">
        <w:rPr>
          <w:szCs w:val="21"/>
        </w:rPr>
        <w:t>双向</w:t>
      </w:r>
      <w:r w:rsidRPr="00C307E0">
        <w:rPr>
          <w:szCs w:val="21"/>
        </w:rPr>
        <w:t>DC</w:t>
      </w:r>
      <w:r w:rsidRPr="00C307E0">
        <w:rPr>
          <w:rFonts w:hint="eastAsia"/>
          <w:szCs w:val="21"/>
        </w:rPr>
        <w:t>/DC</w:t>
      </w:r>
      <w:r w:rsidRPr="00C307E0">
        <w:rPr>
          <w:rFonts w:hint="eastAsia"/>
          <w:szCs w:val="21"/>
        </w:rPr>
        <w:t>变换器。</w:t>
      </w:r>
    </w:p>
    <w:p w:rsidR="00A12818" w:rsidRPr="00C307E0" w:rsidRDefault="00A12818" w:rsidP="00C307E0">
      <w:pPr>
        <w:jc w:val="left"/>
        <w:rPr>
          <w:szCs w:val="21"/>
        </w:rPr>
      </w:pPr>
      <w:r w:rsidRPr="00C307E0">
        <w:rPr>
          <w:rFonts w:hint="eastAsia"/>
          <w:szCs w:val="21"/>
        </w:rPr>
        <w:t>V</w:t>
      </w:r>
      <w:r w:rsidRPr="00C307E0">
        <w:rPr>
          <w:rFonts w:hint="eastAsia"/>
          <w:szCs w:val="21"/>
          <w:vertAlign w:val="subscript"/>
        </w:rPr>
        <w:t xml:space="preserve">pv </w:t>
      </w:r>
      <w:r w:rsidRPr="00C307E0">
        <w:rPr>
          <w:rFonts w:hint="eastAsia"/>
          <w:szCs w:val="21"/>
        </w:rPr>
        <w:t>= V</w:t>
      </w:r>
      <w:r w:rsidRPr="00C307E0">
        <w:rPr>
          <w:rFonts w:hint="eastAsia"/>
          <w:szCs w:val="21"/>
          <w:vertAlign w:val="subscript"/>
        </w:rPr>
        <w:t>Bat</w:t>
      </w:r>
      <w:r w:rsidRPr="00C307E0">
        <w:rPr>
          <w:rFonts w:hint="eastAsia"/>
          <w:szCs w:val="21"/>
        </w:rPr>
        <w:t xml:space="preserve"> / D</w:t>
      </w:r>
      <w:r w:rsidR="00C307E0">
        <w:rPr>
          <w:rFonts w:hint="eastAsia"/>
          <w:szCs w:val="21"/>
        </w:rPr>
        <w:t xml:space="preserve">                                                            (1)</w:t>
      </w:r>
    </w:p>
    <w:p w:rsidR="00A12818" w:rsidRPr="00237C47" w:rsidRDefault="00237C47" w:rsidP="00A12818">
      <w:pPr>
        <w:jc w:val="left"/>
      </w:pPr>
      <m:oMath>
        <m:r>
          <m:rPr>
            <m:sty m:val="p"/>
          </m:rPr>
          <w:rPr>
            <w:rFonts w:ascii="Cambria Math" w:hAnsi="Cambria Math"/>
          </w:rPr>
          <m:t xml:space="preserve">P = </m:t>
        </m:r>
        <m:f>
          <m:fPr>
            <m:ctrlPr>
              <w:rPr>
                <w:rFonts w:ascii="Cambria Math" w:hAnsi="Cambria Math"/>
              </w:rPr>
            </m:ctrlPr>
          </m:fPr>
          <m:num>
            <m:nary>
              <m:naryPr>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Lf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e>
            </m:nary>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∙[4π</m:t>
            </m:r>
            <m:d>
              <m:dPr>
                <m:ctrlPr>
                  <w:rPr>
                    <w:rFonts w:ascii="Cambria Math" w:hAnsi="Cambria Math"/>
                  </w:rPr>
                </m:ctrlPr>
              </m:dPr>
              <m:e>
                <m:r>
                  <m:rPr>
                    <m:sty m:val="p"/>
                  </m:rPr>
                  <w:rPr>
                    <w:rFonts w:ascii="Cambria Math" w:hAnsi="Cambria Math"/>
                  </w:rPr>
                  <m:t>1-D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m:t>
            </m:r>
          </m:num>
          <m:den>
            <m:r>
              <m:rPr>
                <m:sty m:val="p"/>
              </m:rPr>
              <w:rPr>
                <w:rFonts w:ascii="Cambria Math" w:hAnsi="Cambria Math"/>
              </w:rPr>
              <m:t>4πω</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in</m:t>
            </m:r>
          </m:sub>
          <m:sup>
            <m:r>
              <m:rPr>
                <m:sty m:val="p"/>
              </m:rPr>
              <w:rPr>
                <w:rFonts w:ascii="Cambria Math" w:hAnsi="Cambria Math"/>
              </w:rPr>
              <m:t>2</m:t>
            </m:r>
          </m:sup>
        </m:sSubSup>
      </m:oMath>
      <w:r w:rsidR="00C307E0">
        <w:rPr>
          <w:rFonts w:hint="eastAsia"/>
        </w:rPr>
        <w:t xml:space="preserve">                                      (2)</w:t>
      </w:r>
    </w:p>
    <w:p w:rsidR="00A12818" w:rsidRPr="008F4359" w:rsidRDefault="00C307E0" w:rsidP="00A12818">
      <w:pPr>
        <w:jc w:val="left"/>
        <w:rPr>
          <w:rFonts w:ascii="宋体" w:eastAsia="宋体" w:hAnsi="宋体"/>
        </w:rPr>
      </w:pPr>
      <w:r>
        <w:rPr>
          <w:rFonts w:hint="eastAsia"/>
        </w:rPr>
        <w:t>其中</w:t>
      </w:r>
      <w:r>
        <w:rPr>
          <w:rFonts w:hint="eastAsia"/>
        </w:rPr>
        <w:t>D</w:t>
      </w:r>
      <w:r>
        <w:rPr>
          <w:rFonts w:hint="eastAsia"/>
        </w:rPr>
        <w:t>为</w:t>
      </w:r>
      <w:r>
        <w:rPr>
          <w:rFonts w:hint="eastAsia"/>
        </w:rPr>
        <w:t>S1</w:t>
      </w:r>
      <w:r>
        <w:rPr>
          <w:rFonts w:hint="eastAsia"/>
        </w:rPr>
        <w:t>的占空比，</w:t>
      </w:r>
      <w:r>
        <w:rPr>
          <w:rFonts w:ascii="宋体" w:eastAsia="宋体" w:hAnsi="宋体" w:hint="eastAsia"/>
        </w:rPr>
        <w:t>Φ</w:t>
      </w:r>
      <w:r>
        <w:rPr>
          <w:rFonts w:hint="eastAsia"/>
        </w:rPr>
        <w:t>为</w:t>
      </w:r>
      <w:r>
        <w:rPr>
          <w:rFonts w:hint="eastAsia"/>
        </w:rPr>
        <w:t>S1</w:t>
      </w:r>
      <w:r>
        <w:rPr>
          <w:rFonts w:hint="eastAsia"/>
        </w:rPr>
        <w:t>、</w:t>
      </w:r>
      <w:r>
        <w:rPr>
          <w:rFonts w:hint="eastAsia"/>
        </w:rPr>
        <w:t>S2</w:t>
      </w:r>
      <w:r>
        <w:rPr>
          <w:rFonts w:hint="eastAsia"/>
        </w:rPr>
        <w:t>桥臂与</w:t>
      </w:r>
      <w:r>
        <w:rPr>
          <w:rFonts w:hint="eastAsia"/>
        </w:rPr>
        <w:t>S3</w:t>
      </w:r>
      <w:r>
        <w:rPr>
          <w:rFonts w:hint="eastAsia"/>
        </w:rPr>
        <w:t>、</w:t>
      </w:r>
      <w:r>
        <w:rPr>
          <w:rFonts w:hint="eastAsia"/>
        </w:rPr>
        <w:t>S4</w:t>
      </w:r>
      <w:r>
        <w:rPr>
          <w:rFonts w:hint="eastAsia"/>
        </w:rPr>
        <w:t>桥臂之间的移相角，</w:t>
      </w:r>
      <w:r>
        <w:rPr>
          <w:rFonts w:hint="eastAsia"/>
        </w:rPr>
        <w:t>V</w:t>
      </w:r>
      <w:r>
        <w:rPr>
          <w:rFonts w:hint="eastAsia"/>
          <w:vertAlign w:val="subscript"/>
        </w:rPr>
        <w:t>in</w:t>
      </w:r>
      <w:r>
        <w:rPr>
          <w:rFonts w:hint="eastAsia"/>
        </w:rPr>
        <w:t>为输入电压。由式（</w:t>
      </w:r>
      <w:r>
        <w:rPr>
          <w:rFonts w:hint="eastAsia"/>
        </w:rPr>
        <w:t>1</w:t>
      </w:r>
      <w:r>
        <w:rPr>
          <w:rFonts w:hint="eastAsia"/>
        </w:rPr>
        <w:t>）可知通过控制</w:t>
      </w:r>
      <w:r>
        <w:rPr>
          <w:rFonts w:hint="eastAsia"/>
        </w:rPr>
        <w:t>D</w:t>
      </w:r>
      <w:r>
        <w:rPr>
          <w:rFonts w:hint="eastAsia"/>
        </w:rPr>
        <w:t>就可以控制</w:t>
      </w:r>
      <w:r>
        <w:rPr>
          <w:rFonts w:hint="eastAsia"/>
        </w:rPr>
        <w:t>V</w:t>
      </w:r>
      <w:r>
        <w:rPr>
          <w:rFonts w:hint="eastAsia"/>
          <w:vertAlign w:val="subscript"/>
        </w:rPr>
        <w:t>Pv</w:t>
      </w:r>
      <w:r>
        <w:rPr>
          <w:rFonts w:hint="eastAsia"/>
        </w:rPr>
        <w:t>，由式（</w:t>
      </w:r>
      <w:r>
        <w:rPr>
          <w:rFonts w:hint="eastAsia"/>
        </w:rPr>
        <w:t>2</w:t>
      </w:r>
      <w:r>
        <w:rPr>
          <w:rFonts w:hint="eastAsia"/>
        </w:rPr>
        <w:t>）可知通过控制移相角</w:t>
      </w:r>
      <w:r>
        <w:rPr>
          <w:rFonts w:ascii="宋体" w:eastAsia="宋体" w:hAnsi="宋体" w:hint="eastAsia"/>
        </w:rPr>
        <w:t>Φ可以控制输出电压V</w:t>
      </w:r>
      <w:r>
        <w:rPr>
          <w:rFonts w:ascii="宋体" w:eastAsia="宋体" w:hAnsi="宋体" w:hint="eastAsia"/>
          <w:vertAlign w:val="subscript"/>
        </w:rPr>
        <w:t>o</w:t>
      </w:r>
      <w:r>
        <w:rPr>
          <w:rFonts w:ascii="宋体" w:eastAsia="宋体" w:hAnsi="宋体" w:hint="eastAsia"/>
        </w:rPr>
        <w:t>，因此通过“PWM+相移控制”（如图</w:t>
      </w:r>
      <w:r w:rsidR="008F4359">
        <w:rPr>
          <w:rFonts w:ascii="宋体" w:eastAsia="宋体" w:hAnsi="宋体" w:hint="eastAsia"/>
        </w:rPr>
        <w:t>2</w:t>
      </w:r>
      <w:r>
        <w:rPr>
          <w:rFonts w:ascii="宋体" w:eastAsia="宋体" w:hAnsi="宋体" w:hint="eastAsia"/>
        </w:rPr>
        <w:t>所示</w:t>
      </w:r>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3</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4</m:t>
                </m:r>
              </m:sub>
            </m:sSub>
          </m:e>
        </m:acc>
        <m:r>
          <m:rPr>
            <m:sty m:val="p"/>
          </m:rPr>
          <w:rPr>
            <w:rFonts w:ascii="Cambria Math" w:eastAsia="宋体" w:hAnsi="Cambria Math"/>
          </w:rPr>
          <m:t xml:space="preserve"> </m:t>
        </m:r>
      </m:oMath>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1</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e>
        </m:acc>
      </m:oMath>
      <w:r w:rsidR="008F4359">
        <w:rPr>
          <w:rFonts w:ascii="宋体" w:eastAsia="宋体" w:hAnsi="宋体" w:hint="eastAsia"/>
        </w:rPr>
        <w:t xml:space="preserve"> 占空比D同时变化，两者之间的移相角为Φ</w:t>
      </w:r>
      <w:r w:rsidR="008F4359">
        <w:rPr>
          <w:rFonts w:ascii="宋体" w:eastAsia="宋体" w:hAnsi="宋体"/>
        </w:rPr>
        <w:t>）可以实现太阳能电池、蓄电池与负载三者之间的能量流动）。</w:t>
      </w:r>
    </w:p>
    <w:p w:rsidR="00A12818" w:rsidRDefault="00A12818" w:rsidP="008F4359"/>
    <w:p w:rsidR="00A12818" w:rsidRDefault="00A12818" w:rsidP="00A12818">
      <w:pPr>
        <w:jc w:val="center"/>
      </w:pPr>
      <w:r>
        <w:rPr>
          <w:rFonts w:hint="eastAsia"/>
          <w:noProof/>
        </w:rPr>
        <w:drawing>
          <wp:inline distT="0" distB="0" distL="0" distR="0">
            <wp:extent cx="3657600" cy="1743075"/>
            <wp:effectExtent l="19050" t="0" r="0" b="0"/>
            <wp:docPr id="8" name="图片 8" descr="C:\Ninfeion_Git\BBSolarController\Buck-Boost双向DC-DC变换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infeion_Git\BBSolarController\Buck-Boost双向DC-DC变换器.JPG"/>
                    <pic:cNvPicPr>
                      <a:picLocks noChangeAspect="1" noChangeArrowheads="1"/>
                    </pic:cNvPicPr>
                  </pic:nvPicPr>
                  <pic:blipFill>
                    <a:blip r:embed="rId16"/>
                    <a:srcRect/>
                    <a:stretch>
                      <a:fillRect/>
                    </a:stretch>
                  </pic:blipFill>
                  <pic:spPr bwMode="auto">
                    <a:xfrm>
                      <a:off x="0" y="0"/>
                      <a:ext cx="3657600" cy="1743075"/>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1</w:t>
      </w:r>
    </w:p>
    <w:p w:rsidR="008F4359" w:rsidRDefault="008F4359" w:rsidP="00A12818">
      <w:pPr>
        <w:jc w:val="center"/>
      </w:pPr>
      <w:r>
        <w:rPr>
          <w:rFonts w:hint="eastAsia"/>
          <w:noProof/>
        </w:rPr>
        <w:lastRenderedPageBreak/>
        <w:drawing>
          <wp:inline distT="0" distB="0" distL="0" distR="0">
            <wp:extent cx="5267325" cy="2952750"/>
            <wp:effectExtent l="19050" t="0" r="9525" b="0"/>
            <wp:docPr id="13" name="图片 13" descr="C:\Ninfeion_Git\BBSolarController\4-6图 系统的PWM+相移控制方式及能量传输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infeion_Git\BBSolarController\4-6图 系统的PWM+相移控制方式及能量传输方式.JPG"/>
                    <pic:cNvPicPr>
                      <a:picLocks noChangeAspect="1" noChangeArrowheads="1"/>
                    </pic:cNvPicPr>
                  </pic:nvPicPr>
                  <pic:blipFill>
                    <a:blip r:embed="rId17"/>
                    <a:srcRect/>
                    <a:stretch>
                      <a:fillRect/>
                    </a:stretch>
                  </pic:blipFill>
                  <pic:spPr bwMode="auto">
                    <a:xfrm>
                      <a:off x="0" y="0"/>
                      <a:ext cx="5267325" cy="2952750"/>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2</w:t>
      </w:r>
    </w:p>
    <w:p w:rsidR="008F4359" w:rsidRDefault="008F4359" w:rsidP="008F4359">
      <w:pPr>
        <w:jc w:val="left"/>
      </w:pPr>
      <w:r>
        <w:t>系统可以工作在三种运行模式：</w:t>
      </w:r>
    </w:p>
    <w:p w:rsidR="008F4359" w:rsidRDefault="008F4359" w:rsidP="008F4359">
      <w:pPr>
        <w:jc w:val="left"/>
        <w:rPr>
          <w:rFonts w:ascii="宋体" w:eastAsia="宋体" w:hAnsi="宋体"/>
        </w:rPr>
      </w:pPr>
      <w:r>
        <w:rPr>
          <w:rFonts w:hint="eastAsia"/>
        </w:rPr>
        <w:tab/>
      </w:r>
      <w:r>
        <w:rPr>
          <w:rFonts w:hint="eastAsia"/>
        </w:rPr>
        <w:t>模式</w:t>
      </w:r>
      <w:r>
        <w:rPr>
          <w:rFonts w:hint="eastAsia"/>
        </w:rPr>
        <w:t>1</w:t>
      </w:r>
      <w:r>
        <w:rPr>
          <w:rFonts w:hint="eastAsia"/>
        </w:rPr>
        <w:t>：</w:t>
      </w:r>
      <w:r>
        <w:rPr>
          <w:rFonts w:hint="eastAsia"/>
        </w:rPr>
        <w:t>P</w:t>
      </w:r>
      <w:r>
        <w:rPr>
          <w:rFonts w:hint="eastAsia"/>
          <w:vertAlign w:val="subscript"/>
        </w:rPr>
        <w:t>pv</w:t>
      </w:r>
      <w:r>
        <w:rPr>
          <w:rFonts w:hint="eastAsia"/>
        </w:rPr>
        <w:t xml:space="preserve"> &lt; P</w:t>
      </w:r>
      <w:r>
        <w:rPr>
          <w:rFonts w:hint="eastAsia"/>
          <w:vertAlign w:val="subscript"/>
        </w:rPr>
        <w:t>o</w:t>
      </w:r>
      <w:r>
        <w:rPr>
          <w:rFonts w:hint="eastAsia"/>
        </w:rPr>
        <w:t xml:space="preserve"> , </w:t>
      </w:r>
      <w:r>
        <w:rPr>
          <w:rFonts w:hint="eastAsia"/>
        </w:rPr>
        <w:t>太阳能电池发出的功率小于负载所需要的功率，此时太阳能电池和蓄电池同时想负载供电，能量流动方向如图</w:t>
      </w:r>
      <w:r>
        <w:rPr>
          <w:rFonts w:hint="eastAsia"/>
        </w:rPr>
        <w:t>3</w:t>
      </w:r>
      <w:r>
        <w:rPr>
          <w:rFonts w:hint="eastAsia"/>
        </w:rPr>
        <w:t>所示。由于</w:t>
      </w:r>
      <w:r>
        <w:rPr>
          <w:rFonts w:hint="eastAsia"/>
        </w:rPr>
        <w:t>V</w:t>
      </w:r>
      <w:r>
        <w:rPr>
          <w:rFonts w:hint="eastAsia"/>
          <w:vertAlign w:val="subscript"/>
        </w:rPr>
        <w:t>pv</w:t>
      </w:r>
      <w:r>
        <w:rPr>
          <w:rFonts w:hint="eastAsia"/>
        </w:rPr>
        <w:t>=D</w:t>
      </w:r>
      <w:r>
        <w:rPr>
          <w:rFonts w:hint="eastAsia"/>
        </w:rPr>
        <w:t>·</w:t>
      </w:r>
      <w:r>
        <w:rPr>
          <w:rFonts w:hint="eastAsia"/>
        </w:rPr>
        <w:t>V</w:t>
      </w:r>
      <w:r>
        <w:rPr>
          <w:rFonts w:hint="eastAsia"/>
          <w:vertAlign w:val="subscript"/>
        </w:rPr>
        <w:t>Bat</w:t>
      </w:r>
      <w:r>
        <w:rPr>
          <w:rFonts w:hint="eastAsia"/>
        </w:rPr>
        <w:t>：因此可以通过控制</w:t>
      </w:r>
      <w:r>
        <w:rPr>
          <w:rFonts w:hint="eastAsia"/>
        </w:rPr>
        <w:t>S1</w:t>
      </w:r>
      <w:r>
        <w:rPr>
          <w:rFonts w:hint="eastAsia"/>
        </w:rPr>
        <w:t>、</w:t>
      </w:r>
      <w:r>
        <w:rPr>
          <w:rFonts w:hint="eastAsia"/>
        </w:rPr>
        <w:t>S2</w:t>
      </w:r>
      <w:r>
        <w:rPr>
          <w:rFonts w:hint="eastAsia"/>
        </w:rPr>
        <w:t>的占空比</w:t>
      </w:r>
      <w:r>
        <w:rPr>
          <w:rFonts w:hint="eastAsia"/>
        </w:rPr>
        <w:t>D</w:t>
      </w:r>
      <w:r>
        <w:rPr>
          <w:rFonts w:hint="eastAsia"/>
        </w:rPr>
        <w:t>来实时控制太阳能电池的电压</w:t>
      </w:r>
      <w:r>
        <w:rPr>
          <w:rFonts w:hint="eastAsia"/>
        </w:rPr>
        <w:t>V</w:t>
      </w:r>
      <w:r>
        <w:rPr>
          <w:rFonts w:hint="eastAsia"/>
          <w:vertAlign w:val="subscript"/>
        </w:rPr>
        <w:t>pv</w:t>
      </w:r>
      <w:r>
        <w:rPr>
          <w:rFonts w:hint="eastAsia"/>
        </w:rPr>
        <w:t>，从而可以实现</w:t>
      </w:r>
      <w:r>
        <w:rPr>
          <w:rFonts w:hint="eastAsia"/>
        </w:rPr>
        <w:t>MPPT</w:t>
      </w:r>
      <w:r>
        <w:rPr>
          <w:rFonts w:hint="eastAsia"/>
        </w:rPr>
        <w:t>。通过控制相移角</w:t>
      </w:r>
      <w:r>
        <w:rPr>
          <w:rFonts w:ascii="宋体" w:eastAsia="宋体" w:hAnsi="宋体" w:hint="eastAsia"/>
        </w:rPr>
        <w:t>Φ来控制输出电压V</w:t>
      </w:r>
      <w:r>
        <w:rPr>
          <w:rFonts w:ascii="宋体" w:eastAsia="宋体" w:hAnsi="宋体" w:hint="eastAsia"/>
          <w:vertAlign w:val="subscript"/>
        </w:rPr>
        <w:t>o</w:t>
      </w:r>
      <w:r>
        <w:rPr>
          <w:rFonts w:ascii="宋体" w:eastAsia="宋体" w:hAnsi="宋体" w:hint="eastAsia"/>
        </w:rPr>
        <w:t>和输出功率</w:t>
      </w:r>
      <w:r w:rsidR="00093683">
        <w:rPr>
          <w:rFonts w:ascii="宋体" w:eastAsia="宋体" w:hAnsi="宋体" w:hint="eastAsia"/>
        </w:rPr>
        <w:t>P</w:t>
      </w:r>
      <w:r w:rsidR="00093683">
        <w:rPr>
          <w:rFonts w:ascii="宋体" w:eastAsia="宋体" w:hAnsi="宋体" w:hint="eastAsia"/>
          <w:vertAlign w:val="subscript"/>
        </w:rPr>
        <w:t>o</w:t>
      </w:r>
      <w:r w:rsidR="00093683">
        <w:rPr>
          <w:rFonts w:ascii="宋体" w:eastAsia="宋体" w:hAnsi="宋体" w:hint="eastAsia"/>
        </w:rPr>
        <w:t>。此时Buck-Boost电路工作在Boost模式，双向半桥DC/DC变换器工作在升压的状态。</w:t>
      </w:r>
    </w:p>
    <w:p w:rsidR="00273F70" w:rsidRDefault="00273F70" w:rsidP="00273F70">
      <w:pPr>
        <w:jc w:val="center"/>
      </w:pPr>
      <w:r>
        <w:rPr>
          <w:rFonts w:ascii="宋体" w:eastAsia="宋体" w:hAnsi="宋体" w:hint="eastAsia"/>
          <w:noProof/>
        </w:rPr>
        <w:drawing>
          <wp:inline distT="0" distB="0" distL="0" distR="0">
            <wp:extent cx="5276850" cy="1447800"/>
            <wp:effectExtent l="19050" t="0" r="0" b="0"/>
            <wp:docPr id="20" name="图片 20" descr="C:\Ninfeion_Git\BBSolarController\系统工作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infeion_Git\BBSolarController\系统工作状态.JPG"/>
                    <pic:cNvPicPr>
                      <a:picLocks noChangeAspect="1" noChangeArrowheads="1"/>
                    </pic:cNvPicPr>
                  </pic:nvPicPr>
                  <pic:blipFill>
                    <a:blip r:embed="rId18"/>
                    <a:srcRect/>
                    <a:stretch>
                      <a:fillRect/>
                    </a:stretch>
                  </pic:blipFill>
                  <pic:spPr bwMode="auto">
                    <a:xfrm>
                      <a:off x="0" y="0"/>
                      <a:ext cx="5276850" cy="1447800"/>
                    </a:xfrm>
                    <a:prstGeom prst="rect">
                      <a:avLst/>
                    </a:prstGeom>
                    <a:noFill/>
                    <a:ln w="9525">
                      <a:noFill/>
                      <a:miter lim="800000"/>
                      <a:headEnd/>
                      <a:tailEnd/>
                    </a:ln>
                  </pic:spPr>
                </pic:pic>
              </a:graphicData>
            </a:graphic>
          </wp:inline>
        </w:drawing>
      </w:r>
    </w:p>
    <w:p w:rsidR="00273F70" w:rsidRDefault="00273F70" w:rsidP="00273F70">
      <w:pPr>
        <w:jc w:val="left"/>
      </w:pPr>
      <w:r>
        <w:rPr>
          <w:rFonts w:hint="eastAsia"/>
        </w:rPr>
        <w:tab/>
      </w:r>
      <w:r>
        <w:rPr>
          <w:rFonts w:hint="eastAsia"/>
        </w:rPr>
        <w:t>模式</w:t>
      </w:r>
      <w:r>
        <w:rPr>
          <w:rFonts w:hint="eastAsia"/>
        </w:rPr>
        <w:t>2</w:t>
      </w:r>
      <w:r>
        <w:rPr>
          <w:rFonts w:hint="eastAsia"/>
        </w:rPr>
        <w:t>：当</w:t>
      </w:r>
      <w:r>
        <w:rPr>
          <w:rFonts w:hint="eastAsia"/>
        </w:rPr>
        <w:t>P</w:t>
      </w:r>
      <w:r>
        <w:rPr>
          <w:rFonts w:hint="eastAsia"/>
          <w:vertAlign w:val="subscript"/>
        </w:rPr>
        <w:t xml:space="preserve">pv </w:t>
      </w:r>
      <w:r>
        <w:rPr>
          <w:rFonts w:hint="eastAsia"/>
        </w:rPr>
        <w:t>&gt; P</w:t>
      </w:r>
      <w:r>
        <w:rPr>
          <w:rFonts w:hint="eastAsia"/>
          <w:vertAlign w:val="subscript"/>
        </w:rPr>
        <w:t>o</w:t>
      </w:r>
      <w:r>
        <w:rPr>
          <w:rFonts w:hint="eastAsia"/>
        </w:rPr>
        <w:t xml:space="preserve"> </w:t>
      </w:r>
      <w:r>
        <w:rPr>
          <w:rFonts w:hint="eastAsia"/>
        </w:rPr>
        <w:t>，太阳能电池所发出的功率大于负载所需要的功率，太阳能电池除了向负载供电外同时将剩余能量储存到电池中。</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变换器工作在反相降压的状态。</w:t>
      </w:r>
    </w:p>
    <w:p w:rsidR="00273F70" w:rsidRDefault="00273F70" w:rsidP="00273F70">
      <w:pPr>
        <w:jc w:val="left"/>
      </w:pPr>
      <w:r>
        <w:rPr>
          <w:rFonts w:hint="eastAsia"/>
        </w:rPr>
        <w:tab/>
      </w:r>
      <w:r>
        <w:rPr>
          <w:rFonts w:hint="eastAsia"/>
        </w:rPr>
        <w:t>模式</w:t>
      </w:r>
      <w:r>
        <w:rPr>
          <w:rFonts w:hint="eastAsia"/>
        </w:rPr>
        <w:t>3</w:t>
      </w:r>
      <w:r>
        <w:rPr>
          <w:rFonts w:hint="eastAsia"/>
        </w:rPr>
        <w:t>：当负载为电机或能反馈能量的装置，负载回馈能量时，太阳能电池和负载同时向蓄电池充电。</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变换器工作在反向压降状态。</w:t>
      </w:r>
    </w:p>
    <w:p w:rsidR="00273F70" w:rsidRDefault="00273F70" w:rsidP="00273F70">
      <w:pPr>
        <w:pStyle w:val="7"/>
      </w:pPr>
      <w:r>
        <w:rPr>
          <w:rFonts w:hint="eastAsia"/>
        </w:rPr>
        <w:t>1.2</w:t>
      </w:r>
      <w:r>
        <w:rPr>
          <w:rFonts w:hint="eastAsia"/>
        </w:rPr>
        <w:t>多输入双向</w:t>
      </w:r>
      <w:r>
        <w:rPr>
          <w:rFonts w:hint="eastAsia"/>
        </w:rPr>
        <w:t>DC/DC</w:t>
      </w:r>
      <w:r>
        <w:rPr>
          <w:rFonts w:hint="eastAsia"/>
        </w:rPr>
        <w:t>变换器换流分析</w:t>
      </w:r>
    </w:p>
    <w:p w:rsidR="00273F70" w:rsidRDefault="00273F70" w:rsidP="00273F70">
      <w:r>
        <w:rPr>
          <w:rFonts w:hint="eastAsia"/>
        </w:rPr>
        <w:tab/>
      </w:r>
      <w:r>
        <w:rPr>
          <w:rFonts w:hint="eastAsia"/>
        </w:rPr>
        <w:t>多输入变换器在运行模式</w:t>
      </w:r>
      <w:r>
        <w:rPr>
          <w:rFonts w:hint="eastAsia"/>
        </w:rPr>
        <w:t>1</w:t>
      </w:r>
      <w:r>
        <w:rPr>
          <w:rFonts w:hint="eastAsia"/>
        </w:rPr>
        <w:t>和模式</w:t>
      </w:r>
      <w:r>
        <w:rPr>
          <w:rFonts w:hint="eastAsia"/>
        </w:rPr>
        <w:t>3</w:t>
      </w:r>
      <w:r>
        <w:rPr>
          <w:rFonts w:hint="eastAsia"/>
        </w:rPr>
        <w:t>时</w:t>
      </w:r>
    </w:p>
    <w:p w:rsidR="00273F70" w:rsidRDefault="00406279" w:rsidP="00273F70">
      <w:r>
        <w:rPr>
          <w:noProof/>
        </w:rPr>
        <w:lastRenderedPageBreak/>
        <w:drawing>
          <wp:inline distT="0" distB="0" distL="0" distR="0">
            <wp:extent cx="5267325" cy="3095625"/>
            <wp:effectExtent l="19050" t="0" r="9525" b="0"/>
            <wp:docPr id="10" name="图片 3" descr="C:\Ninfeion_Git\BBSolarController\模式1、模式3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nfeion_Git\BBSolarController\模式1、模式3控制方式.JPG"/>
                    <pic:cNvPicPr>
                      <a:picLocks noChangeAspect="1" noChangeArrowheads="1"/>
                    </pic:cNvPicPr>
                  </pic:nvPicPr>
                  <pic:blipFill>
                    <a:blip r:embed="rId19"/>
                    <a:srcRect/>
                    <a:stretch>
                      <a:fillRect/>
                    </a:stretch>
                  </pic:blipFill>
                  <pic:spPr bwMode="auto">
                    <a:xfrm>
                      <a:off x="0" y="0"/>
                      <a:ext cx="5267325" cy="3095625"/>
                    </a:xfrm>
                    <a:prstGeom prst="rect">
                      <a:avLst/>
                    </a:prstGeom>
                    <a:noFill/>
                    <a:ln w="9525">
                      <a:noFill/>
                      <a:miter lim="800000"/>
                      <a:headEnd/>
                      <a:tailEnd/>
                    </a:ln>
                  </pic:spPr>
                </pic:pic>
              </a:graphicData>
            </a:graphic>
          </wp:inline>
        </w:drawing>
      </w:r>
    </w:p>
    <w:p w:rsidR="00273F70" w:rsidRDefault="00273F70" w:rsidP="00273F70"/>
    <w:p w:rsidR="00273F70" w:rsidRDefault="00273F70" w:rsidP="00273F70">
      <w:r>
        <w:rPr>
          <w:rFonts w:hint="eastAsia"/>
        </w:rPr>
        <w:tab/>
      </w:r>
      <w:r>
        <w:rPr>
          <w:rFonts w:hint="eastAsia"/>
        </w:rPr>
        <w:t>多输入变换器在运行模式</w:t>
      </w:r>
      <w:r>
        <w:rPr>
          <w:rFonts w:hint="eastAsia"/>
        </w:rPr>
        <w:t>2</w:t>
      </w:r>
      <w:r>
        <w:rPr>
          <w:rFonts w:hint="eastAsia"/>
        </w:rPr>
        <w:t>时：</w:t>
      </w:r>
    </w:p>
    <w:p w:rsidR="00273F70" w:rsidRDefault="00406279" w:rsidP="00406279">
      <w:pPr>
        <w:jc w:val="center"/>
      </w:pPr>
      <w:r>
        <w:rPr>
          <w:noProof/>
        </w:rPr>
        <w:drawing>
          <wp:inline distT="0" distB="0" distL="0" distR="0">
            <wp:extent cx="3095625" cy="3727923"/>
            <wp:effectExtent l="19050" t="0" r="9525" b="0"/>
            <wp:docPr id="11" name="图片 4" descr="C:\Ninfeion_Git\BBSolarController\模式2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模式2控制方式.JPG"/>
                    <pic:cNvPicPr>
                      <a:picLocks noChangeAspect="1" noChangeArrowheads="1"/>
                    </pic:cNvPicPr>
                  </pic:nvPicPr>
                  <pic:blipFill>
                    <a:blip r:embed="rId20"/>
                    <a:srcRect/>
                    <a:stretch>
                      <a:fillRect/>
                    </a:stretch>
                  </pic:blipFill>
                  <pic:spPr bwMode="auto">
                    <a:xfrm>
                      <a:off x="0" y="0"/>
                      <a:ext cx="3095625" cy="3727923"/>
                    </a:xfrm>
                    <a:prstGeom prst="rect">
                      <a:avLst/>
                    </a:prstGeom>
                    <a:noFill/>
                    <a:ln w="9525">
                      <a:noFill/>
                      <a:miter lim="800000"/>
                      <a:headEnd/>
                      <a:tailEnd/>
                    </a:ln>
                  </pic:spPr>
                </pic:pic>
              </a:graphicData>
            </a:graphic>
          </wp:inline>
        </w:drawing>
      </w: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F416D3" w:rsidRDefault="00F416D3" w:rsidP="00BE7001">
      <w:pPr>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M</w:t>
      </w:r>
      <w:r>
        <w:rPr>
          <w:rFonts w:ascii="Arial" w:hAnsi="Arial" w:cs="Arial" w:hint="eastAsia"/>
          <w:color w:val="333333"/>
          <w:szCs w:val="21"/>
          <w:shd w:val="clear" w:color="auto" w:fill="FFFFFF"/>
        </w:rPr>
        <w:t>os</w:t>
      </w:r>
      <w:r>
        <w:rPr>
          <w:rFonts w:ascii="Arial" w:hAnsi="Arial" w:cs="Arial" w:hint="eastAsia"/>
          <w:color w:val="333333"/>
          <w:szCs w:val="21"/>
          <w:shd w:val="clear" w:color="auto" w:fill="FFFFFF"/>
        </w:rPr>
        <w:t>设计专项：</w:t>
      </w:r>
    </w:p>
    <w:p w:rsidR="00F416D3" w:rsidRDefault="00F416D3" w:rsidP="00BE7001">
      <w:pPr>
        <w:jc w:val="left"/>
        <w:rPr>
          <w:rFonts w:ascii="Arial" w:hAnsi="Arial" w:cs="Arial"/>
          <w:color w:val="333333"/>
          <w:szCs w:val="21"/>
          <w:shd w:val="clear" w:color="auto" w:fill="FFFFFF"/>
        </w:rPr>
      </w:pPr>
    </w:p>
    <w:p w:rsidR="00BE7001" w:rsidRDefault="00BE7001" w:rsidP="00BE7001">
      <w:pPr>
        <w:jc w:val="left"/>
        <w:rPr>
          <w:rFonts w:ascii="Arial" w:hAnsi="Arial" w:cs="Arial"/>
          <w:color w:val="333333"/>
          <w:szCs w:val="21"/>
          <w:shd w:val="clear" w:color="auto" w:fill="FFFFFF"/>
        </w:rPr>
      </w:pPr>
      <w:r>
        <w:rPr>
          <w:rFonts w:ascii="Arial" w:hAnsi="Arial" w:cs="Arial"/>
          <w:color w:val="333333"/>
          <w:szCs w:val="21"/>
          <w:shd w:val="clear" w:color="auto" w:fill="FFFFFF"/>
        </w:rPr>
        <w:t>现在的</w:t>
      </w:r>
      <w:r>
        <w:rPr>
          <w:rFonts w:ascii="Arial" w:hAnsi="Arial" w:cs="Arial"/>
          <w:color w:val="333333"/>
          <w:szCs w:val="21"/>
          <w:shd w:val="clear" w:color="auto" w:fill="FFFFFF"/>
        </w:rPr>
        <w:t>MOS</w:t>
      </w:r>
      <w:r>
        <w:rPr>
          <w:rFonts w:ascii="Arial" w:hAnsi="Arial" w:cs="Arial"/>
          <w:color w:val="333333"/>
          <w:szCs w:val="21"/>
          <w:shd w:val="clear" w:color="auto" w:fill="FFFFFF"/>
        </w:rPr>
        <w:t>驱动，有几个特别的需求，</w:t>
      </w:r>
    </w:p>
    <w:p w:rsidR="00BE7001" w:rsidRPr="00F416D3" w:rsidRDefault="00BE7001" w:rsidP="00F416D3">
      <w:pPr>
        <w:pStyle w:val="ad"/>
        <w:numPr>
          <w:ilvl w:val="0"/>
          <w:numId w:val="1"/>
        </w:numPr>
        <w:ind w:firstLineChars="0"/>
        <w:jc w:val="left"/>
        <w:rPr>
          <w:rFonts w:ascii="Arial" w:hAnsi="Arial" w:cs="Arial"/>
          <w:color w:val="333333"/>
          <w:szCs w:val="21"/>
          <w:shd w:val="clear" w:color="auto" w:fill="FFFFFF"/>
        </w:rPr>
      </w:pPr>
      <w:r w:rsidRPr="00F416D3">
        <w:rPr>
          <w:rFonts w:ascii="Arial" w:hAnsi="Arial" w:cs="Arial"/>
          <w:color w:val="333333"/>
          <w:szCs w:val="21"/>
          <w:shd w:val="clear" w:color="auto" w:fill="FFFFFF"/>
        </w:rPr>
        <w:t>低压应用</w:t>
      </w:r>
      <w:r w:rsidRPr="00F416D3">
        <w:rPr>
          <w:rFonts w:ascii="Arial" w:hAnsi="Arial" w:cs="Arial"/>
          <w:color w:val="333333"/>
          <w:szCs w:val="21"/>
        </w:rPr>
        <w:br/>
      </w:r>
      <w:r w:rsidRPr="00F416D3">
        <w:rPr>
          <w:rFonts w:ascii="Arial" w:hAnsi="Arial" w:cs="Arial"/>
          <w:color w:val="333333"/>
          <w:szCs w:val="21"/>
          <w:shd w:val="clear" w:color="auto" w:fill="FFFFFF"/>
        </w:rPr>
        <w:t>当使用</w:t>
      </w:r>
      <w:r w:rsidRPr="00F416D3">
        <w:rPr>
          <w:rFonts w:ascii="Arial" w:hAnsi="Arial" w:cs="Arial"/>
          <w:color w:val="333333"/>
          <w:szCs w:val="21"/>
          <w:shd w:val="clear" w:color="auto" w:fill="FFFFFF"/>
        </w:rPr>
        <w:t>5V</w:t>
      </w:r>
      <w:r w:rsidRPr="00F416D3">
        <w:rPr>
          <w:rFonts w:ascii="Arial" w:hAnsi="Arial" w:cs="Arial"/>
          <w:color w:val="333333"/>
          <w:szCs w:val="21"/>
          <w:shd w:val="clear" w:color="auto" w:fill="FFFFFF"/>
        </w:rPr>
        <w:t>电源，这时候如果使用传统的图腾柱结构，由于三极管的</w:t>
      </w:r>
      <w:r w:rsidRPr="00F416D3">
        <w:rPr>
          <w:rFonts w:ascii="Arial" w:hAnsi="Arial" w:cs="Arial"/>
          <w:color w:val="333333"/>
          <w:szCs w:val="21"/>
          <w:shd w:val="clear" w:color="auto" w:fill="FFFFFF"/>
        </w:rPr>
        <w:t>be</w:t>
      </w:r>
      <w:r w:rsidRPr="00F416D3">
        <w:rPr>
          <w:rFonts w:ascii="Arial" w:hAnsi="Arial" w:cs="Arial"/>
          <w:color w:val="333333"/>
          <w:szCs w:val="21"/>
          <w:shd w:val="clear" w:color="auto" w:fill="FFFFFF"/>
        </w:rPr>
        <w:t>有</w:t>
      </w:r>
      <w:r w:rsidRPr="00F416D3">
        <w:rPr>
          <w:rFonts w:ascii="Arial" w:hAnsi="Arial" w:cs="Arial"/>
          <w:color w:val="333333"/>
          <w:szCs w:val="21"/>
          <w:shd w:val="clear" w:color="auto" w:fill="FFFFFF"/>
        </w:rPr>
        <w:t>0.7V</w:t>
      </w:r>
      <w:r w:rsidRPr="00F416D3">
        <w:rPr>
          <w:rFonts w:ascii="Arial" w:hAnsi="Arial" w:cs="Arial"/>
          <w:color w:val="333333"/>
          <w:szCs w:val="21"/>
          <w:shd w:val="clear" w:color="auto" w:fill="FFFFFF"/>
        </w:rPr>
        <w:t>左右的压降，导致实际最终加在</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上的电压只有</w:t>
      </w:r>
      <w:r w:rsidRPr="00F416D3">
        <w:rPr>
          <w:rFonts w:ascii="Arial" w:hAnsi="Arial" w:cs="Arial"/>
          <w:color w:val="333333"/>
          <w:szCs w:val="21"/>
          <w:shd w:val="clear" w:color="auto" w:fill="FFFFFF"/>
        </w:rPr>
        <w:t>4.3V</w:t>
      </w:r>
      <w:r w:rsidRPr="00F416D3">
        <w:rPr>
          <w:rFonts w:ascii="Arial" w:hAnsi="Arial" w:cs="Arial"/>
          <w:color w:val="333333"/>
          <w:szCs w:val="21"/>
          <w:shd w:val="clear" w:color="auto" w:fill="FFFFFF"/>
        </w:rPr>
        <w:t>。这时候，我们选用标称</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w:t>
      </w:r>
      <w:r w:rsidRPr="00F416D3">
        <w:rPr>
          <w:rFonts w:ascii="Arial" w:hAnsi="Arial" w:cs="Arial"/>
          <w:color w:val="333333"/>
          <w:szCs w:val="21"/>
          <w:shd w:val="clear" w:color="auto" w:fill="FFFFFF"/>
        </w:rPr>
        <w:t>4.5V</w:t>
      </w:r>
      <w:r w:rsidRPr="00F416D3">
        <w:rPr>
          <w:rFonts w:ascii="Arial" w:hAnsi="Arial" w:cs="Arial"/>
          <w:color w:val="333333"/>
          <w:szCs w:val="21"/>
          <w:shd w:val="clear" w:color="auto" w:fill="FFFFFF"/>
        </w:rPr>
        <w:t>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管就存在一定的风险。</w:t>
      </w:r>
      <w:r w:rsidRPr="00F416D3">
        <w:rPr>
          <w:rFonts w:ascii="Arial" w:hAnsi="Arial" w:cs="Arial"/>
          <w:color w:val="333333"/>
          <w:szCs w:val="21"/>
        </w:rPr>
        <w:br/>
      </w:r>
      <w:r w:rsidRPr="00F416D3">
        <w:rPr>
          <w:rFonts w:ascii="Arial" w:hAnsi="Arial" w:cs="Arial"/>
          <w:color w:val="333333"/>
          <w:szCs w:val="21"/>
          <w:shd w:val="clear" w:color="auto" w:fill="FFFFFF"/>
        </w:rPr>
        <w:t>同样的问题也发生在使用</w:t>
      </w:r>
      <w:r w:rsidRPr="00F416D3">
        <w:rPr>
          <w:rFonts w:ascii="Arial" w:hAnsi="Arial" w:cs="Arial"/>
          <w:color w:val="333333"/>
          <w:szCs w:val="21"/>
          <w:shd w:val="clear" w:color="auto" w:fill="FFFFFF"/>
        </w:rPr>
        <w:t>3V</w:t>
      </w:r>
      <w:r w:rsidRPr="00F416D3">
        <w:rPr>
          <w:rFonts w:ascii="Arial" w:hAnsi="Arial" w:cs="Arial"/>
          <w:color w:val="333333"/>
          <w:szCs w:val="21"/>
          <w:shd w:val="clear" w:color="auto" w:fill="FFFFFF"/>
        </w:rPr>
        <w:t>或者其他低压电源的场合。</w:t>
      </w:r>
      <w:r w:rsidRPr="00F416D3">
        <w:rPr>
          <w:rFonts w:ascii="Arial" w:hAnsi="Arial" w:cs="Arial"/>
          <w:color w:val="333333"/>
          <w:szCs w:val="21"/>
        </w:rPr>
        <w:br/>
      </w:r>
      <w:r w:rsidRPr="00F416D3">
        <w:rPr>
          <w:rFonts w:ascii="Arial" w:hAnsi="Arial" w:cs="Arial"/>
          <w:color w:val="333333"/>
          <w:szCs w:val="21"/>
        </w:rPr>
        <w:br/>
      </w:r>
      <w:r w:rsidRPr="00F416D3">
        <w:rPr>
          <w:rFonts w:ascii="Arial" w:hAnsi="Arial" w:cs="Arial"/>
          <w:color w:val="333333"/>
          <w:szCs w:val="21"/>
          <w:shd w:val="clear" w:color="auto" w:fill="FFFFFF"/>
        </w:rPr>
        <w:t>2</w:t>
      </w:r>
      <w:r w:rsidRPr="00F416D3">
        <w:rPr>
          <w:rFonts w:ascii="Arial" w:hAnsi="Arial" w:cs="Arial"/>
          <w:color w:val="333333"/>
          <w:szCs w:val="21"/>
          <w:shd w:val="clear" w:color="auto" w:fill="FFFFFF"/>
        </w:rPr>
        <w:t>，宽电压应用</w:t>
      </w:r>
      <w:r w:rsidRPr="00F416D3">
        <w:rPr>
          <w:rFonts w:ascii="Arial" w:hAnsi="Arial" w:cs="Arial"/>
          <w:color w:val="333333"/>
          <w:szCs w:val="21"/>
        </w:rPr>
        <w:br/>
      </w:r>
      <w:r w:rsidRPr="00F416D3">
        <w:rPr>
          <w:rFonts w:ascii="Arial" w:hAnsi="Arial" w:cs="Arial"/>
          <w:color w:val="333333"/>
          <w:szCs w:val="21"/>
          <w:shd w:val="clear" w:color="auto" w:fill="FFFFFF"/>
        </w:rPr>
        <w:t>输入电压并不是一个固定值，它会随着时间或者其他因素而变动。这个变动导致</w:t>
      </w:r>
      <w:r w:rsidRPr="00F416D3">
        <w:rPr>
          <w:rFonts w:ascii="Arial" w:hAnsi="Arial" w:cs="Arial"/>
          <w:color w:val="333333"/>
          <w:szCs w:val="21"/>
          <w:shd w:val="clear" w:color="auto" w:fill="FFFFFF"/>
        </w:rPr>
        <w:t>PWM</w:t>
      </w:r>
      <w:r w:rsidRPr="00F416D3">
        <w:rPr>
          <w:rFonts w:ascii="Arial" w:hAnsi="Arial" w:cs="Arial"/>
          <w:color w:val="333333"/>
          <w:szCs w:val="21"/>
          <w:shd w:val="clear" w:color="auto" w:fill="FFFFFF"/>
        </w:rPr>
        <w:t>电路提供给</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管的驱动电压是不稳定的。</w:t>
      </w:r>
      <w:r w:rsidRPr="00F416D3">
        <w:rPr>
          <w:rFonts w:ascii="Arial" w:hAnsi="Arial" w:cs="Arial"/>
          <w:color w:val="333333"/>
          <w:szCs w:val="21"/>
        </w:rPr>
        <w:br/>
      </w:r>
      <w:r w:rsidRPr="00F416D3">
        <w:rPr>
          <w:rFonts w:ascii="Arial" w:hAnsi="Arial" w:cs="Arial"/>
          <w:color w:val="333333"/>
          <w:szCs w:val="21"/>
          <w:shd w:val="clear" w:color="auto" w:fill="FFFFFF"/>
        </w:rPr>
        <w:t>为了让</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管在高</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电压下安全，很多</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管内置了稳压管强行限制</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电压的幅值。在这种情况下，当提供的驱动电压超过稳压管的电压，就会引起较大的静态功耗。</w:t>
      </w:r>
      <w:r w:rsidRPr="00F416D3">
        <w:rPr>
          <w:rFonts w:ascii="Arial" w:hAnsi="Arial" w:cs="Arial"/>
          <w:color w:val="333333"/>
          <w:szCs w:val="21"/>
        </w:rPr>
        <w:br/>
      </w:r>
      <w:r w:rsidRPr="00F416D3">
        <w:rPr>
          <w:rFonts w:ascii="Arial" w:hAnsi="Arial" w:cs="Arial"/>
          <w:color w:val="333333"/>
          <w:szCs w:val="21"/>
          <w:shd w:val="clear" w:color="auto" w:fill="FFFFFF"/>
        </w:rPr>
        <w:t>同时，如果简单的用电阻分压的原理降低</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电压，就会出现输入电压比较高的时候，</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管工作良好，而输入电压降低的时候</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电压不足，引起导通不够彻底，从而增加功耗。</w:t>
      </w:r>
      <w:r w:rsidRPr="00F416D3">
        <w:rPr>
          <w:rFonts w:ascii="Arial" w:hAnsi="Arial" w:cs="Arial"/>
          <w:color w:val="333333"/>
          <w:szCs w:val="21"/>
        </w:rPr>
        <w:br/>
      </w:r>
      <w:r w:rsidRPr="00F416D3">
        <w:rPr>
          <w:rFonts w:ascii="Arial" w:hAnsi="Arial" w:cs="Arial"/>
          <w:color w:val="333333"/>
          <w:szCs w:val="21"/>
        </w:rPr>
        <w:br/>
      </w:r>
      <w:r w:rsidRPr="00F416D3">
        <w:rPr>
          <w:rFonts w:ascii="Arial" w:hAnsi="Arial" w:cs="Arial"/>
          <w:color w:val="333333"/>
          <w:szCs w:val="21"/>
          <w:shd w:val="clear" w:color="auto" w:fill="FFFFFF"/>
        </w:rPr>
        <w:t>3</w:t>
      </w:r>
      <w:r w:rsidRPr="00F416D3">
        <w:rPr>
          <w:rFonts w:ascii="Arial" w:hAnsi="Arial" w:cs="Arial"/>
          <w:color w:val="333333"/>
          <w:szCs w:val="21"/>
          <w:shd w:val="clear" w:color="auto" w:fill="FFFFFF"/>
        </w:rPr>
        <w:t>，双电压应用</w:t>
      </w:r>
      <w:r w:rsidRPr="00F416D3">
        <w:rPr>
          <w:rFonts w:ascii="Arial" w:hAnsi="Arial" w:cs="Arial"/>
          <w:color w:val="333333"/>
          <w:szCs w:val="21"/>
        </w:rPr>
        <w:br/>
      </w:r>
      <w:r w:rsidRPr="00F416D3">
        <w:rPr>
          <w:rFonts w:ascii="Arial" w:hAnsi="Arial" w:cs="Arial"/>
          <w:color w:val="333333"/>
          <w:szCs w:val="21"/>
          <w:shd w:val="clear" w:color="auto" w:fill="FFFFFF"/>
        </w:rPr>
        <w:t>在一些控制电路中，逻辑部分使用典型的</w:t>
      </w:r>
      <w:r w:rsidRPr="00F416D3">
        <w:rPr>
          <w:rFonts w:ascii="Arial" w:hAnsi="Arial" w:cs="Arial"/>
          <w:color w:val="333333"/>
          <w:szCs w:val="21"/>
          <w:shd w:val="clear" w:color="auto" w:fill="FFFFFF"/>
        </w:rPr>
        <w:t>5V</w:t>
      </w:r>
      <w:r w:rsidRPr="00F416D3">
        <w:rPr>
          <w:rFonts w:ascii="Arial" w:hAnsi="Arial" w:cs="Arial"/>
          <w:color w:val="333333"/>
          <w:szCs w:val="21"/>
          <w:shd w:val="clear" w:color="auto" w:fill="FFFFFF"/>
        </w:rPr>
        <w:t>或者</w:t>
      </w:r>
      <w:r w:rsidRPr="00F416D3">
        <w:rPr>
          <w:rFonts w:ascii="Arial" w:hAnsi="Arial" w:cs="Arial"/>
          <w:color w:val="333333"/>
          <w:szCs w:val="21"/>
          <w:shd w:val="clear" w:color="auto" w:fill="FFFFFF"/>
        </w:rPr>
        <w:t>3.3V</w:t>
      </w:r>
      <w:r w:rsidRPr="00F416D3">
        <w:rPr>
          <w:rFonts w:ascii="Arial" w:hAnsi="Arial" w:cs="Arial"/>
          <w:color w:val="333333"/>
          <w:szCs w:val="21"/>
          <w:shd w:val="clear" w:color="auto" w:fill="FFFFFF"/>
        </w:rPr>
        <w:t>数字电压，而功率部分使用</w:t>
      </w:r>
      <w:r w:rsidRPr="00F416D3">
        <w:rPr>
          <w:rFonts w:ascii="Arial" w:hAnsi="Arial" w:cs="Arial"/>
          <w:color w:val="333333"/>
          <w:szCs w:val="21"/>
          <w:shd w:val="clear" w:color="auto" w:fill="FFFFFF"/>
        </w:rPr>
        <w:t>12V</w:t>
      </w:r>
      <w:r w:rsidRPr="00F416D3">
        <w:rPr>
          <w:rFonts w:ascii="Arial" w:hAnsi="Arial" w:cs="Arial"/>
          <w:color w:val="333333"/>
          <w:szCs w:val="21"/>
          <w:shd w:val="clear" w:color="auto" w:fill="FFFFFF"/>
        </w:rPr>
        <w:t>甚至更高的电压。两个电压采用共地方式连接。</w:t>
      </w:r>
      <w:r w:rsidRPr="00F416D3">
        <w:rPr>
          <w:rFonts w:ascii="Arial" w:hAnsi="Arial" w:cs="Arial"/>
          <w:color w:val="333333"/>
          <w:szCs w:val="21"/>
        </w:rPr>
        <w:br/>
      </w:r>
      <w:r w:rsidRPr="00F416D3">
        <w:rPr>
          <w:rFonts w:ascii="Arial" w:hAnsi="Arial" w:cs="Arial"/>
          <w:color w:val="333333"/>
          <w:szCs w:val="21"/>
          <w:shd w:val="clear" w:color="auto" w:fill="FFFFFF"/>
        </w:rPr>
        <w:t>这就提出一个要求，需要使用一个电路，让低压侧能够有效的控制高压侧的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管，同时高压侧的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管也同样会面对</w:t>
      </w:r>
      <w:r w:rsidRPr="00F416D3">
        <w:rPr>
          <w:rFonts w:ascii="Arial" w:hAnsi="Arial" w:cs="Arial"/>
          <w:color w:val="333333"/>
          <w:szCs w:val="21"/>
          <w:shd w:val="clear" w:color="auto" w:fill="FFFFFF"/>
        </w:rPr>
        <w:t>1</w:t>
      </w:r>
      <w:r w:rsidRPr="00F416D3">
        <w:rPr>
          <w:rFonts w:ascii="Arial" w:hAnsi="Arial" w:cs="Arial"/>
          <w:color w:val="333333"/>
          <w:szCs w:val="21"/>
          <w:shd w:val="clear" w:color="auto" w:fill="FFFFFF"/>
        </w:rPr>
        <w:t>和</w:t>
      </w:r>
      <w:r w:rsidRPr="00F416D3">
        <w:rPr>
          <w:rFonts w:ascii="Arial" w:hAnsi="Arial" w:cs="Arial"/>
          <w:color w:val="333333"/>
          <w:szCs w:val="21"/>
          <w:shd w:val="clear" w:color="auto" w:fill="FFFFFF"/>
        </w:rPr>
        <w:t>2</w:t>
      </w:r>
      <w:r w:rsidRPr="00F416D3">
        <w:rPr>
          <w:rFonts w:ascii="Arial" w:hAnsi="Arial" w:cs="Arial"/>
          <w:color w:val="333333"/>
          <w:szCs w:val="21"/>
          <w:shd w:val="clear" w:color="auto" w:fill="FFFFFF"/>
        </w:rPr>
        <w:t>中提到的问题。</w:t>
      </w:r>
    </w:p>
    <w:p w:rsidR="00F416D3" w:rsidRDefault="00F416D3" w:rsidP="00F416D3">
      <w:pPr>
        <w:jc w:val="left"/>
      </w:pPr>
    </w:p>
    <w:p w:rsidR="00F416D3" w:rsidRDefault="00F416D3" w:rsidP="00F416D3">
      <w:pPr>
        <w:jc w:val="left"/>
      </w:pPr>
    </w:p>
    <w:p w:rsidR="00F416D3" w:rsidRDefault="003D7BB7" w:rsidP="00F416D3">
      <w:pPr>
        <w:jc w:val="left"/>
      </w:pPr>
      <w:r>
        <w:rPr>
          <w:rFonts w:hint="eastAsia"/>
        </w:rPr>
        <w:t>零关短</w:t>
      </w:r>
      <w:r w:rsidR="00F416D3">
        <w:rPr>
          <w:rFonts w:hint="eastAsia"/>
        </w:rPr>
        <w:t>分析</w:t>
      </w:r>
      <w:r w:rsidR="00F416D3">
        <w:rPr>
          <w:rFonts w:hint="eastAsia"/>
        </w:rPr>
        <w:t>1</w:t>
      </w:r>
      <w:r w:rsidR="00F416D3">
        <w:rPr>
          <w:rFonts w:hint="eastAsia"/>
        </w:rPr>
        <w:t>：</w:t>
      </w:r>
    </w:p>
    <w:p w:rsidR="00F416D3" w:rsidRDefault="00F416D3" w:rsidP="00F416D3">
      <w:pPr>
        <w:jc w:val="left"/>
      </w:pPr>
      <w:r>
        <w:rPr>
          <w:rFonts w:hint="eastAsia"/>
        </w:rPr>
        <w:t>并联电容：</w:t>
      </w:r>
      <w:r>
        <w:rPr>
          <w:rFonts w:hint="eastAsia"/>
        </w:rPr>
        <w:t xml:space="preserve">1u </w:t>
      </w:r>
      <w:r>
        <w:rPr>
          <w:rFonts w:hint="eastAsia"/>
        </w:rPr>
        <w:t>漏感：</w:t>
      </w:r>
      <w:r>
        <w:rPr>
          <w:rFonts w:hint="eastAsia"/>
        </w:rPr>
        <w:t xml:space="preserve">1n </w:t>
      </w:r>
      <w:r>
        <w:rPr>
          <w:rFonts w:hint="eastAsia"/>
        </w:rPr>
        <w:t>变换电感：</w:t>
      </w:r>
      <w:r>
        <w:rPr>
          <w:rFonts w:hint="eastAsia"/>
        </w:rPr>
        <w:t>1m</w:t>
      </w:r>
    </w:p>
    <w:p w:rsidR="00F416D3" w:rsidRDefault="00F416D3" w:rsidP="0007572A">
      <w:pPr>
        <w:jc w:val="left"/>
      </w:pPr>
      <w:r>
        <w:rPr>
          <w:rFonts w:hint="eastAsia"/>
          <w:noProof/>
        </w:rPr>
        <w:drawing>
          <wp:inline distT="0" distB="0" distL="0" distR="0">
            <wp:extent cx="5422406" cy="2189747"/>
            <wp:effectExtent l="19050" t="0" r="6844" b="0"/>
            <wp:docPr id="9" name="图片 1" descr="C:\Ninfeion_Git\BBSolarController\三相_效率分析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三相_效率分析1.JPG"/>
                    <pic:cNvPicPr>
                      <a:picLocks noChangeAspect="1" noChangeArrowheads="1"/>
                    </pic:cNvPicPr>
                  </pic:nvPicPr>
                  <pic:blipFill>
                    <a:blip r:embed="rId21"/>
                    <a:stretch>
                      <a:fillRect/>
                    </a:stretch>
                  </pic:blipFill>
                  <pic:spPr bwMode="auto">
                    <a:xfrm>
                      <a:off x="0" y="0"/>
                      <a:ext cx="5458373" cy="2204272"/>
                    </a:xfrm>
                    <a:prstGeom prst="rect">
                      <a:avLst/>
                    </a:prstGeom>
                    <a:noFill/>
                    <a:ln>
                      <a:noFill/>
                    </a:ln>
                  </pic:spPr>
                </pic:pic>
              </a:graphicData>
            </a:graphic>
          </wp:inline>
        </w:drawing>
      </w:r>
    </w:p>
    <w:p w:rsidR="001F20E4" w:rsidRDefault="001F20E4" w:rsidP="001F20E4">
      <w:pPr>
        <w:jc w:val="left"/>
      </w:pPr>
      <w:r>
        <w:rPr>
          <w:rFonts w:hint="eastAsia"/>
        </w:rPr>
        <w:t>开关管耗损极其严重</w:t>
      </w:r>
      <w:r>
        <w:t>…</w:t>
      </w:r>
    </w:p>
    <w:p w:rsidR="0007572A" w:rsidRDefault="0007572A" w:rsidP="001F20E4">
      <w:pPr>
        <w:jc w:val="left"/>
      </w:pPr>
    </w:p>
    <w:p w:rsidR="0007572A" w:rsidRDefault="0007572A" w:rsidP="001F20E4">
      <w:pPr>
        <w:jc w:val="left"/>
      </w:pPr>
    </w:p>
    <w:p w:rsidR="0007572A" w:rsidRDefault="0007572A" w:rsidP="001F20E4">
      <w:pPr>
        <w:jc w:val="left"/>
      </w:pPr>
    </w:p>
    <w:p w:rsidR="0007572A" w:rsidRDefault="0007572A" w:rsidP="001F20E4">
      <w:pPr>
        <w:jc w:val="left"/>
        <w:rPr>
          <w:b/>
        </w:rPr>
      </w:pPr>
      <w:r>
        <w:rPr>
          <w:b/>
          <w:noProof/>
        </w:rPr>
        <w:lastRenderedPageBreak/>
        <w:drawing>
          <wp:inline distT="0" distB="0" distL="0" distR="0">
            <wp:extent cx="4274185" cy="6485890"/>
            <wp:effectExtent l="19050" t="0" r="0" b="0"/>
            <wp:docPr id="12" name="图片 2" descr="C:\Ninfeion_Git\BBSolarController\软开关条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nfeion_Git\BBSolarController\软开关条件.JPG"/>
                    <pic:cNvPicPr>
                      <a:picLocks noChangeAspect="1" noChangeArrowheads="1"/>
                    </pic:cNvPicPr>
                  </pic:nvPicPr>
                  <pic:blipFill>
                    <a:blip r:embed="rId22"/>
                    <a:srcRect/>
                    <a:stretch>
                      <a:fillRect/>
                    </a:stretch>
                  </pic:blipFill>
                  <pic:spPr bwMode="auto">
                    <a:xfrm>
                      <a:off x="0" y="0"/>
                      <a:ext cx="4274185" cy="6485890"/>
                    </a:xfrm>
                    <a:prstGeom prst="rect">
                      <a:avLst/>
                    </a:prstGeom>
                    <a:noFill/>
                    <a:ln w="9525">
                      <a:noFill/>
                      <a:miter lim="800000"/>
                      <a:headEnd/>
                      <a:tailEnd/>
                    </a:ln>
                  </pic:spPr>
                </pic:pic>
              </a:graphicData>
            </a:graphic>
          </wp:inline>
        </w:drawing>
      </w: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p>
    <w:p w:rsidR="007C1E6A" w:rsidRDefault="007C1E6A" w:rsidP="001F20E4">
      <w:pPr>
        <w:jc w:val="left"/>
        <w:rPr>
          <w:b/>
        </w:rPr>
      </w:pPr>
      <w:r>
        <w:rPr>
          <w:rFonts w:hint="eastAsia"/>
          <w:b/>
        </w:rPr>
        <w:lastRenderedPageBreak/>
        <w:t>2016.9.25</w:t>
      </w:r>
    </w:p>
    <w:p w:rsidR="007C1E6A" w:rsidRDefault="007C1E6A" w:rsidP="001F20E4">
      <w:pPr>
        <w:jc w:val="left"/>
        <w:rPr>
          <w:b/>
        </w:rPr>
      </w:pPr>
    </w:p>
    <w:p w:rsidR="007C1E6A" w:rsidRDefault="007C1E6A" w:rsidP="001F20E4">
      <w:pPr>
        <w:jc w:val="left"/>
        <w:rPr>
          <w:b/>
        </w:rPr>
      </w:pPr>
      <w:r>
        <w:rPr>
          <w:rFonts w:hint="eastAsia"/>
          <w:b/>
        </w:rPr>
        <w:t>理想二极管</w:t>
      </w:r>
    </w:p>
    <w:p w:rsidR="007C1E6A" w:rsidRDefault="007C1E6A" w:rsidP="001F20E4">
      <w:pPr>
        <w:jc w:val="left"/>
        <w:rPr>
          <w:b/>
        </w:rPr>
      </w:pPr>
    </w:p>
    <w:p w:rsidR="007C1E6A" w:rsidRDefault="007C1E6A" w:rsidP="001F20E4">
      <w:pPr>
        <w:jc w:val="left"/>
        <w:rPr>
          <w:b/>
        </w:rPr>
      </w:pPr>
      <w:r>
        <w:rPr>
          <w:rFonts w:hint="eastAsia"/>
          <w:b/>
        </w:rPr>
        <w:t>高端电流采样</w:t>
      </w:r>
    </w:p>
    <w:p w:rsidR="007C1E6A" w:rsidRDefault="007C1E6A" w:rsidP="001F20E4">
      <w:pPr>
        <w:jc w:val="left"/>
        <w:rPr>
          <w:b/>
        </w:rPr>
      </w:pPr>
    </w:p>
    <w:p w:rsidR="007C1E6A" w:rsidRDefault="007C1E6A" w:rsidP="001F20E4">
      <w:pPr>
        <w:jc w:val="left"/>
        <w:rPr>
          <w:b/>
        </w:rPr>
      </w:pPr>
      <w:r>
        <w:rPr>
          <w:b/>
        </w:rPr>
        <w:t>M</w:t>
      </w:r>
      <w:r>
        <w:rPr>
          <w:rFonts w:hint="eastAsia"/>
          <w:b/>
        </w:rPr>
        <w:t>os</w:t>
      </w:r>
      <w:r>
        <w:rPr>
          <w:rFonts w:hint="eastAsia"/>
          <w:b/>
        </w:rPr>
        <w:t>管驱动</w:t>
      </w:r>
    </w:p>
    <w:p w:rsidR="007C1E6A" w:rsidRDefault="007C1E6A" w:rsidP="001F20E4">
      <w:pPr>
        <w:jc w:val="left"/>
        <w:rPr>
          <w:b/>
        </w:rPr>
      </w:pPr>
    </w:p>
    <w:p w:rsidR="007C1E6A" w:rsidRDefault="007C1E6A" w:rsidP="001F20E4">
      <w:pPr>
        <w:jc w:val="left"/>
        <w:rPr>
          <w:b/>
        </w:rPr>
      </w:pPr>
      <w:r>
        <w:rPr>
          <w:rFonts w:hint="eastAsia"/>
          <w:b/>
        </w:rPr>
        <w:t>静态电流</w:t>
      </w:r>
    </w:p>
    <w:p w:rsidR="007C1E6A" w:rsidRDefault="007C1E6A" w:rsidP="001F20E4">
      <w:pPr>
        <w:jc w:val="left"/>
        <w:rPr>
          <w:b/>
        </w:rPr>
      </w:pPr>
    </w:p>
    <w:p w:rsidR="00211CAD" w:rsidRDefault="00211CAD" w:rsidP="001F20E4">
      <w:pPr>
        <w:jc w:val="left"/>
        <w:rPr>
          <w:b/>
        </w:rPr>
      </w:pPr>
      <w:r>
        <w:rPr>
          <w:rFonts w:hint="eastAsia"/>
          <w:b/>
        </w:rPr>
        <w:t>变压器</w:t>
      </w:r>
    </w:p>
    <w:p w:rsidR="008627B3" w:rsidRDefault="008627B3" w:rsidP="001F20E4">
      <w:pPr>
        <w:jc w:val="left"/>
        <w:rPr>
          <w:b/>
        </w:rPr>
      </w:pPr>
    </w:p>
    <w:p w:rsidR="008627B3" w:rsidRDefault="008627B3" w:rsidP="001F20E4">
      <w:pPr>
        <w:jc w:val="left"/>
        <w:rPr>
          <w:b/>
        </w:rPr>
      </w:pPr>
    </w:p>
    <w:p w:rsidR="008627B3" w:rsidRDefault="008627B3" w:rsidP="001F20E4">
      <w:pPr>
        <w:jc w:val="left"/>
        <w:rPr>
          <w:b/>
        </w:rPr>
      </w:pPr>
    </w:p>
    <w:p w:rsidR="008627B3" w:rsidRDefault="008627B3" w:rsidP="001F20E4">
      <w:pPr>
        <w:jc w:val="left"/>
        <w:rPr>
          <w:b/>
        </w:rPr>
      </w:pPr>
      <w:r>
        <w:rPr>
          <w:rFonts w:hint="eastAsia"/>
          <w:b/>
        </w:rPr>
        <w:t>2016.</w:t>
      </w:r>
      <w:r w:rsidR="00D34768">
        <w:rPr>
          <w:b/>
        </w:rPr>
        <w:t>9.26</w:t>
      </w:r>
    </w:p>
    <w:p w:rsidR="008627B3" w:rsidRDefault="008627B3" w:rsidP="001F20E4">
      <w:pPr>
        <w:jc w:val="left"/>
        <w:rPr>
          <w:b/>
        </w:rPr>
      </w:pPr>
      <w:r>
        <w:rPr>
          <w:b/>
        </w:rPr>
        <w:t>图腾柱电路</w:t>
      </w:r>
      <w:r>
        <w:rPr>
          <w:rFonts w:hint="eastAsia"/>
          <w:b/>
        </w:rPr>
        <w:t>:</w:t>
      </w:r>
    </w:p>
    <w:p w:rsidR="008627B3" w:rsidRDefault="008627B3" w:rsidP="001F20E4">
      <w:pPr>
        <w:jc w:val="left"/>
        <w:rPr>
          <w:rFonts w:ascii="Arial" w:hAnsi="Arial" w:cs="Arial"/>
          <w:color w:val="333333"/>
          <w:szCs w:val="21"/>
          <w:shd w:val="clear" w:color="auto" w:fill="FFFFFF"/>
        </w:rPr>
      </w:pPr>
      <w:r>
        <w:rPr>
          <w:rFonts w:ascii="Arial" w:hAnsi="Arial" w:cs="Arial"/>
          <w:color w:val="333333"/>
          <w:szCs w:val="21"/>
          <w:shd w:val="clear" w:color="auto" w:fill="FFFFFF"/>
        </w:rPr>
        <w:t>这个电路看似简单，其实用起来要考虑的还比较多，简单谈谈个人的看法，先声明一下，只是随手总结，可能有不对或不足之处，</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）首先要确定的是你需要多少的驱动能力？要驱动的负载（一般可认为是功率管）有多少？以</w:t>
      </w:r>
      <w:r>
        <w:rPr>
          <w:rFonts w:ascii="Arial" w:hAnsi="Arial" w:cs="Arial"/>
          <w:color w:val="333333"/>
          <w:szCs w:val="21"/>
          <w:shd w:val="clear" w:color="auto" w:fill="FFFFFF"/>
        </w:rPr>
        <w:t>MOSFET</w:t>
      </w:r>
      <w:r>
        <w:rPr>
          <w:rFonts w:ascii="Arial" w:hAnsi="Arial" w:cs="Arial"/>
          <w:color w:val="333333"/>
          <w:szCs w:val="21"/>
          <w:shd w:val="clear" w:color="auto" w:fill="FFFFFF"/>
        </w:rPr>
        <w:t>为例，驱动其实就是对</w:t>
      </w:r>
      <w:r>
        <w:rPr>
          <w:rFonts w:ascii="Arial" w:hAnsi="Arial" w:cs="Arial"/>
          <w:color w:val="333333"/>
          <w:szCs w:val="21"/>
          <w:shd w:val="clear" w:color="auto" w:fill="FFFFFF"/>
        </w:rPr>
        <w:t>MOS</w:t>
      </w:r>
      <w:r>
        <w:rPr>
          <w:rFonts w:ascii="Arial" w:hAnsi="Arial" w:cs="Arial"/>
          <w:color w:val="333333"/>
          <w:szCs w:val="21"/>
          <w:shd w:val="clear" w:color="auto" w:fill="FFFFFF"/>
        </w:rPr>
        <w:t>的门级电容的充放电，这就要考虑你有几个</w:t>
      </w:r>
      <w:r>
        <w:rPr>
          <w:rFonts w:ascii="Arial" w:hAnsi="Arial" w:cs="Arial"/>
          <w:color w:val="333333"/>
          <w:szCs w:val="21"/>
          <w:shd w:val="clear" w:color="auto" w:fill="FFFFFF"/>
        </w:rPr>
        <w:t>MOS</w:t>
      </w:r>
      <w:r>
        <w:rPr>
          <w:rFonts w:ascii="Arial" w:hAnsi="Arial" w:cs="Arial"/>
          <w:color w:val="333333"/>
          <w:szCs w:val="21"/>
          <w:shd w:val="clear" w:color="auto" w:fill="FFFFFF"/>
        </w:rPr>
        <w:t>并联，门级电容有多大？</w:t>
      </w:r>
      <w:r>
        <w:rPr>
          <w:rFonts w:ascii="Arial" w:hAnsi="Arial" w:cs="Arial"/>
          <w:color w:val="333333"/>
          <w:szCs w:val="21"/>
          <w:shd w:val="clear" w:color="auto" w:fill="FFFFFF"/>
        </w:rPr>
        <w:t>MOS</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Rg </w:t>
      </w:r>
      <w:r>
        <w:rPr>
          <w:rFonts w:ascii="Arial" w:hAnsi="Arial" w:cs="Arial"/>
          <w:color w:val="333333"/>
          <w:szCs w:val="21"/>
          <w:shd w:val="clear" w:color="auto" w:fill="FFFFFF"/>
        </w:rPr>
        <w:t>有多大，加上驱动回路寄生电感等，其实就是一个</w:t>
      </w:r>
      <w:r>
        <w:rPr>
          <w:rFonts w:ascii="Arial" w:hAnsi="Arial" w:cs="Arial"/>
          <w:color w:val="333333"/>
          <w:szCs w:val="21"/>
          <w:shd w:val="clear" w:color="auto" w:fill="FFFFFF"/>
        </w:rPr>
        <w:t>LRC</w:t>
      </w:r>
      <w:r>
        <w:rPr>
          <w:rFonts w:ascii="Arial" w:hAnsi="Arial" w:cs="Arial"/>
          <w:color w:val="333333"/>
          <w:szCs w:val="21"/>
          <w:shd w:val="clear" w:color="auto" w:fill="FFFFFF"/>
        </w:rPr>
        <w:t>串联回路。</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）驱动能力用个简化的公式来算就是</w:t>
      </w:r>
      <w:r>
        <w:rPr>
          <w:rFonts w:ascii="Arial" w:hAnsi="Arial" w:cs="Arial"/>
          <w:color w:val="333333"/>
          <w:szCs w:val="21"/>
          <w:shd w:val="clear" w:color="auto" w:fill="FFFFFF"/>
        </w:rPr>
        <w:t>I=C*Du/Dt</w:t>
      </w:r>
      <w:r>
        <w:rPr>
          <w:rFonts w:ascii="Arial" w:hAnsi="Arial" w:cs="Arial"/>
          <w:color w:val="333333"/>
          <w:szCs w:val="21"/>
          <w:shd w:val="clear" w:color="auto" w:fill="FFFFFF"/>
        </w:rPr>
        <w:t>，</w:t>
      </w:r>
      <w:r>
        <w:rPr>
          <w:rFonts w:ascii="Arial" w:hAnsi="Arial" w:cs="Arial"/>
          <w:color w:val="333333"/>
          <w:szCs w:val="21"/>
          <w:shd w:val="clear" w:color="auto" w:fill="FFFFFF"/>
        </w:rPr>
        <w:t>MOS</w:t>
      </w:r>
      <w:r>
        <w:rPr>
          <w:rFonts w:ascii="Arial" w:hAnsi="Arial" w:cs="Arial"/>
          <w:color w:val="333333"/>
          <w:szCs w:val="21"/>
          <w:shd w:val="clear" w:color="auto" w:fill="FFFFFF"/>
        </w:rPr>
        <w:t>的门级电容先确定，再来考虑你准备要几</w:t>
      </w:r>
      <w:r>
        <w:rPr>
          <w:rFonts w:ascii="Arial" w:hAnsi="Arial" w:cs="Arial"/>
          <w:color w:val="333333"/>
          <w:szCs w:val="21"/>
          <w:shd w:val="clear" w:color="auto" w:fill="FFFFFF"/>
        </w:rPr>
        <w:t>V</w:t>
      </w:r>
      <w:r>
        <w:rPr>
          <w:rFonts w:ascii="Arial" w:hAnsi="Arial" w:cs="Arial"/>
          <w:color w:val="333333"/>
          <w:szCs w:val="21"/>
          <w:shd w:val="clear" w:color="auto" w:fill="FFFFFF"/>
        </w:rPr>
        <w:t>的门级电压，然后就是这个电压建立和消除的时间，也就牵涉到</w:t>
      </w:r>
      <w:r>
        <w:rPr>
          <w:rFonts w:ascii="Arial" w:hAnsi="Arial" w:cs="Arial"/>
          <w:color w:val="333333"/>
          <w:szCs w:val="21"/>
          <w:shd w:val="clear" w:color="auto" w:fill="FFFFFF"/>
        </w:rPr>
        <w:t>MOS</w:t>
      </w:r>
      <w:r>
        <w:rPr>
          <w:rFonts w:ascii="Arial" w:hAnsi="Arial" w:cs="Arial"/>
          <w:color w:val="333333"/>
          <w:szCs w:val="21"/>
          <w:shd w:val="clear" w:color="auto" w:fill="FFFFFF"/>
        </w:rPr>
        <w:t>的开通关断速度，这会直接影响到功率管的损耗及其它问题，如应力等。这几个想好了，所要的驱动电流也就出来了。</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得到这个所要的驱动电流，再考虑上驱动回路的一堆寄生参数等，也就可以推出你图腾柱电路需提供多少驱动电流（注意这是个脉冲电流）。</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）这个时候再考虑的就是你</w:t>
      </w:r>
      <w:r>
        <w:rPr>
          <w:rFonts w:ascii="Arial" w:hAnsi="Arial" w:cs="Arial"/>
          <w:color w:val="333333"/>
          <w:szCs w:val="21"/>
          <w:shd w:val="clear" w:color="auto" w:fill="FFFFFF"/>
        </w:rPr>
        <w:t>PCB</w:t>
      </w:r>
      <w:r>
        <w:rPr>
          <w:rFonts w:ascii="Arial" w:hAnsi="Arial" w:cs="Arial"/>
          <w:color w:val="333333"/>
          <w:szCs w:val="21"/>
          <w:shd w:val="clear" w:color="auto" w:fill="FFFFFF"/>
        </w:rPr>
        <w:t>板</w:t>
      </w:r>
      <w:r>
        <w:rPr>
          <w:rFonts w:ascii="Arial" w:hAnsi="Arial" w:cs="Arial"/>
          <w:color w:val="333333"/>
          <w:szCs w:val="21"/>
          <w:shd w:val="clear" w:color="auto" w:fill="FFFFFF"/>
        </w:rPr>
        <w:t>layout</w:t>
      </w:r>
      <w:r>
        <w:rPr>
          <w:rFonts w:ascii="Arial" w:hAnsi="Arial" w:cs="Arial"/>
          <w:color w:val="333333"/>
          <w:szCs w:val="21"/>
          <w:shd w:val="clear" w:color="auto" w:fill="FFFFFF"/>
        </w:rPr>
        <w:t>的空间，位置，准备为这个电路花多少钱选器件，用</w:t>
      </w:r>
      <w:r>
        <w:rPr>
          <w:rFonts w:ascii="Arial" w:hAnsi="Arial" w:cs="Arial"/>
          <w:color w:val="333333"/>
          <w:szCs w:val="21"/>
          <w:shd w:val="clear" w:color="auto" w:fill="FFFFFF"/>
        </w:rPr>
        <w:t>MOS</w:t>
      </w:r>
      <w:r>
        <w:rPr>
          <w:rFonts w:ascii="Arial" w:hAnsi="Arial" w:cs="Arial"/>
          <w:color w:val="333333"/>
          <w:szCs w:val="21"/>
          <w:shd w:val="clear" w:color="auto" w:fill="FFFFFF"/>
        </w:rPr>
        <w:t>还是</w:t>
      </w:r>
      <w:r>
        <w:rPr>
          <w:rFonts w:ascii="Arial" w:hAnsi="Arial" w:cs="Arial"/>
          <w:color w:val="333333"/>
          <w:szCs w:val="21"/>
          <w:shd w:val="clear" w:color="auto" w:fill="FFFFFF"/>
        </w:rPr>
        <w:t>BJT</w:t>
      </w:r>
      <w:r>
        <w:rPr>
          <w:rFonts w:ascii="Arial" w:hAnsi="Arial" w:cs="Arial"/>
          <w:color w:val="333333"/>
          <w:szCs w:val="21"/>
          <w:shd w:val="clear" w:color="auto" w:fill="FFFFFF"/>
        </w:rPr>
        <w:t>，综合考虑，然后就想办法选器件吧，当然还要考虑</w:t>
      </w:r>
      <w:r>
        <w:rPr>
          <w:rFonts w:ascii="Arial" w:hAnsi="Arial" w:cs="Arial"/>
          <w:color w:val="333333"/>
          <w:szCs w:val="21"/>
          <w:shd w:val="clear" w:color="auto" w:fill="FFFFFF"/>
        </w:rPr>
        <w:t>IC</w:t>
      </w:r>
      <w:r>
        <w:rPr>
          <w:rFonts w:ascii="Arial" w:hAnsi="Arial" w:cs="Arial"/>
          <w:color w:val="333333"/>
          <w:szCs w:val="21"/>
          <w:shd w:val="clear" w:color="auto" w:fill="FFFFFF"/>
        </w:rPr>
        <w:t>的输出信号和你选的图腾柱器件（</w:t>
      </w:r>
      <w:r>
        <w:rPr>
          <w:rFonts w:ascii="Arial" w:hAnsi="Arial" w:cs="Arial"/>
          <w:color w:val="333333"/>
          <w:szCs w:val="21"/>
          <w:shd w:val="clear" w:color="auto" w:fill="FFFFFF"/>
        </w:rPr>
        <w:t>MOS</w:t>
      </w:r>
      <w:r>
        <w:rPr>
          <w:rFonts w:ascii="Arial" w:hAnsi="Arial" w:cs="Arial"/>
          <w:color w:val="333333"/>
          <w:szCs w:val="21"/>
          <w:shd w:val="clear" w:color="auto" w:fill="FFFFFF"/>
        </w:rPr>
        <w:t>或</w:t>
      </w:r>
      <w:r>
        <w:rPr>
          <w:rFonts w:ascii="Arial" w:hAnsi="Arial" w:cs="Arial"/>
          <w:color w:val="333333"/>
          <w:szCs w:val="21"/>
          <w:shd w:val="clear" w:color="auto" w:fill="FFFFFF"/>
        </w:rPr>
        <w:t>BJT</w:t>
      </w:r>
      <w:r>
        <w:rPr>
          <w:rFonts w:ascii="Arial" w:hAnsi="Arial" w:cs="Arial"/>
          <w:color w:val="333333"/>
          <w:szCs w:val="21"/>
          <w:shd w:val="clear" w:color="auto" w:fill="FFFFFF"/>
        </w:rPr>
        <w:t>）之间也是个回路，这会不会有问题？</w:t>
      </w:r>
      <w:r>
        <w:rPr>
          <w:rFonts w:ascii="Arial" w:hAnsi="Arial" w:cs="Arial"/>
          <w:color w:val="333333"/>
          <w:szCs w:val="21"/>
        </w:rPr>
        <w:br/>
      </w:r>
      <w:r>
        <w:rPr>
          <w:rFonts w:ascii="Arial" w:hAnsi="Arial" w:cs="Arial"/>
          <w:color w:val="333333"/>
          <w:szCs w:val="21"/>
          <w:shd w:val="clear" w:color="auto" w:fill="FFFFFF"/>
        </w:rPr>
        <w:t xml:space="preserve">5) </w:t>
      </w:r>
      <w:r>
        <w:rPr>
          <w:rFonts w:ascii="Arial" w:hAnsi="Arial" w:cs="Arial"/>
          <w:color w:val="333333"/>
          <w:szCs w:val="21"/>
          <w:shd w:val="clear" w:color="auto" w:fill="FFFFFF"/>
        </w:rPr>
        <w:t>另外要考虑的是，这个图腾柱能不能彻底关掉，这就又要考虑</w:t>
      </w:r>
      <w:r>
        <w:rPr>
          <w:rFonts w:ascii="Arial" w:hAnsi="Arial" w:cs="Arial"/>
          <w:color w:val="333333"/>
          <w:szCs w:val="21"/>
          <w:shd w:val="clear" w:color="auto" w:fill="FFFFFF"/>
        </w:rPr>
        <w:t>N</w:t>
      </w:r>
      <w:r>
        <w:rPr>
          <w:rFonts w:ascii="Arial" w:hAnsi="Arial" w:cs="Arial"/>
          <w:color w:val="333333"/>
          <w:szCs w:val="21"/>
          <w:shd w:val="clear" w:color="auto" w:fill="FFFFFF"/>
        </w:rPr>
        <w:t>在上还是</w:t>
      </w:r>
      <w:r>
        <w:rPr>
          <w:rFonts w:ascii="Arial" w:hAnsi="Arial" w:cs="Arial"/>
          <w:color w:val="333333"/>
          <w:szCs w:val="21"/>
          <w:shd w:val="clear" w:color="auto" w:fill="FFFFFF"/>
        </w:rPr>
        <w:t>P</w:t>
      </w:r>
      <w:r>
        <w:rPr>
          <w:rFonts w:ascii="Arial" w:hAnsi="Arial" w:cs="Arial"/>
          <w:color w:val="333333"/>
          <w:szCs w:val="21"/>
          <w:shd w:val="clear" w:color="auto" w:fill="FFFFFF"/>
        </w:rPr>
        <w:t>在上，正开还是负开</w:t>
      </w:r>
      <w:r>
        <w:rPr>
          <w:rFonts w:ascii="Arial" w:hAnsi="Arial" w:cs="Arial"/>
          <w:color w:val="333333"/>
          <w:szCs w:val="21"/>
          <w:shd w:val="clear" w:color="auto" w:fill="FFFFFF"/>
        </w:rPr>
        <w:t>,</w:t>
      </w:r>
      <w:r>
        <w:rPr>
          <w:rFonts w:ascii="Arial" w:hAnsi="Arial" w:cs="Arial"/>
          <w:color w:val="333333"/>
          <w:szCs w:val="21"/>
          <w:shd w:val="clear" w:color="auto" w:fill="FFFFFF"/>
        </w:rPr>
        <w:t>比如选用</w:t>
      </w:r>
      <w:r>
        <w:rPr>
          <w:rFonts w:ascii="Arial" w:hAnsi="Arial" w:cs="Arial"/>
          <w:color w:val="333333"/>
          <w:szCs w:val="21"/>
          <w:shd w:val="clear" w:color="auto" w:fill="FFFFFF"/>
        </w:rPr>
        <w:t>PMOS</w:t>
      </w:r>
      <w:r>
        <w:rPr>
          <w:rFonts w:ascii="Arial" w:hAnsi="Arial" w:cs="Arial"/>
          <w:color w:val="333333"/>
          <w:szCs w:val="21"/>
          <w:shd w:val="clear" w:color="auto" w:fill="FFFFFF"/>
        </w:rPr>
        <w:t>做关断，关断时图腾柱输出会仍有一个等于</w:t>
      </w:r>
      <w:r>
        <w:rPr>
          <w:rFonts w:ascii="Arial" w:hAnsi="Arial" w:cs="Arial"/>
          <w:color w:val="333333"/>
          <w:szCs w:val="21"/>
          <w:shd w:val="clear" w:color="auto" w:fill="FFFFFF"/>
        </w:rPr>
        <w:t>Vgs</w:t>
      </w:r>
      <w:r>
        <w:rPr>
          <w:rFonts w:ascii="Arial" w:hAnsi="Arial" w:cs="Arial"/>
          <w:color w:val="333333"/>
          <w:szCs w:val="21"/>
          <w:shd w:val="clear" w:color="auto" w:fill="FFFFFF"/>
        </w:rPr>
        <w:t>电压的电压加在你的负载</w:t>
      </w:r>
      <w:r>
        <w:rPr>
          <w:rFonts w:ascii="Arial" w:hAnsi="Arial" w:cs="Arial"/>
          <w:color w:val="333333"/>
          <w:szCs w:val="21"/>
          <w:shd w:val="clear" w:color="auto" w:fill="FFFFFF"/>
        </w:rPr>
        <w:t>MOS</w:t>
      </w:r>
      <w:r>
        <w:rPr>
          <w:rFonts w:ascii="Arial" w:hAnsi="Arial" w:cs="Arial"/>
          <w:color w:val="333333"/>
          <w:szCs w:val="21"/>
          <w:shd w:val="clear" w:color="auto" w:fill="FFFFFF"/>
        </w:rPr>
        <w:t>上，如果这个电压高于你的负载</w:t>
      </w:r>
      <w:r>
        <w:rPr>
          <w:rFonts w:ascii="Arial" w:hAnsi="Arial" w:cs="Arial"/>
          <w:color w:val="333333"/>
          <w:szCs w:val="21"/>
          <w:shd w:val="clear" w:color="auto" w:fill="FFFFFF"/>
        </w:rPr>
        <w:t>MOS</w:t>
      </w:r>
      <w:r>
        <w:rPr>
          <w:rFonts w:ascii="Arial" w:hAnsi="Arial" w:cs="Arial"/>
          <w:color w:val="333333"/>
          <w:szCs w:val="21"/>
          <w:shd w:val="clear" w:color="auto" w:fill="FFFFFF"/>
        </w:rPr>
        <w:t>门槛的话，</w:t>
      </w:r>
      <w:r>
        <w:rPr>
          <w:rFonts w:ascii="Arial" w:hAnsi="Arial" w:cs="Arial"/>
          <w:color w:val="333333"/>
          <w:szCs w:val="21"/>
          <w:shd w:val="clear" w:color="auto" w:fill="FFFFFF"/>
        </w:rPr>
        <w:t>----</w:t>
      </w:r>
      <w:r>
        <w:rPr>
          <w:rFonts w:ascii="Arial" w:hAnsi="Arial" w:cs="Arial"/>
          <w:color w:val="333333"/>
          <w:szCs w:val="21"/>
          <w:shd w:val="clear" w:color="auto" w:fill="FFFFFF"/>
        </w:rPr>
        <w:t>这就意味着你没关掉，虽然你前面关掉了。更痛苦的是，前面和后面的</w:t>
      </w:r>
      <w:r>
        <w:rPr>
          <w:rFonts w:ascii="Arial" w:hAnsi="Arial" w:cs="Arial"/>
          <w:color w:val="333333"/>
          <w:szCs w:val="21"/>
          <w:shd w:val="clear" w:color="auto" w:fill="FFFFFF"/>
        </w:rPr>
        <w:t>MOS</w:t>
      </w:r>
      <w:r>
        <w:rPr>
          <w:rFonts w:ascii="Arial" w:hAnsi="Arial" w:cs="Arial"/>
          <w:color w:val="333333"/>
          <w:szCs w:val="21"/>
          <w:shd w:val="clear" w:color="auto" w:fill="FFFFFF"/>
        </w:rPr>
        <w:t>门槛电压</w:t>
      </w:r>
      <w:r>
        <w:rPr>
          <w:rFonts w:ascii="Arial" w:hAnsi="Arial" w:cs="Arial"/>
          <w:color w:val="333333"/>
          <w:szCs w:val="21"/>
          <w:shd w:val="clear" w:color="auto" w:fill="FFFFFF"/>
        </w:rPr>
        <w:t>tolerance</w:t>
      </w:r>
      <w:r>
        <w:rPr>
          <w:rFonts w:ascii="Arial" w:hAnsi="Arial" w:cs="Arial"/>
          <w:color w:val="333333"/>
          <w:szCs w:val="21"/>
          <w:shd w:val="clear" w:color="auto" w:fill="FFFFFF"/>
        </w:rPr>
        <w:t>都会非常大，再考虑到温度系数，</w:t>
      </w:r>
      <w:r>
        <w:rPr>
          <w:rFonts w:ascii="Arial" w:hAnsi="Arial" w:cs="Arial"/>
          <w:color w:val="333333"/>
          <w:szCs w:val="21"/>
          <w:shd w:val="clear" w:color="auto" w:fill="FFFFFF"/>
        </w:rPr>
        <w:t>......</w:t>
      </w:r>
      <w:r>
        <w:rPr>
          <w:rFonts w:ascii="Arial" w:hAnsi="Arial" w:cs="Arial"/>
          <w:color w:val="333333"/>
          <w:szCs w:val="21"/>
          <w:shd w:val="clear" w:color="auto" w:fill="FFFFFF"/>
        </w:rPr>
        <w:t>这要坐下来算算了</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）还要重点考虑的是图腾柱的器件也是要损耗功率的，所以要考虑它的温度及功耗会不会有问题。</w:t>
      </w:r>
      <w:r>
        <w:rPr>
          <w:rFonts w:ascii="Arial" w:hAnsi="Arial" w:cs="Arial"/>
          <w:color w:val="333333"/>
          <w:szCs w:val="21"/>
        </w:rPr>
        <w:br/>
      </w:r>
      <w:r>
        <w:rPr>
          <w:rFonts w:ascii="Arial" w:hAnsi="Arial" w:cs="Arial"/>
          <w:color w:val="333333"/>
          <w:szCs w:val="21"/>
          <w:shd w:val="clear" w:color="auto" w:fill="FFFFFF"/>
        </w:rPr>
        <w:t>总之，具体用时要考虑的问题还真不少，单挑一个出来都非常简单，但加到一块，还真要花点时间研究计算一下。因为是做产品，所有的规格参数，寄生参数，</w:t>
      </w:r>
      <w:r>
        <w:rPr>
          <w:rFonts w:ascii="Arial" w:hAnsi="Arial" w:cs="Arial"/>
          <w:color w:val="333333"/>
          <w:szCs w:val="21"/>
          <w:shd w:val="clear" w:color="auto" w:fill="FFFFFF"/>
        </w:rPr>
        <w:t>tolerance</w:t>
      </w:r>
      <w:r>
        <w:rPr>
          <w:rFonts w:ascii="Arial" w:hAnsi="Arial" w:cs="Arial"/>
          <w:color w:val="333333"/>
          <w:szCs w:val="21"/>
          <w:shd w:val="clear" w:color="auto" w:fill="FFFFFF"/>
        </w:rPr>
        <w:t>，温度，</w:t>
      </w:r>
      <w:r>
        <w:rPr>
          <w:rFonts w:ascii="Arial" w:hAnsi="Arial" w:cs="Arial"/>
          <w:color w:val="333333"/>
          <w:szCs w:val="21"/>
          <w:shd w:val="clear" w:color="auto" w:fill="FFFFFF"/>
        </w:rPr>
        <w:t>cost, PCB</w:t>
      </w:r>
      <w:r>
        <w:rPr>
          <w:rFonts w:ascii="Arial" w:hAnsi="Arial" w:cs="Arial"/>
          <w:color w:val="333333"/>
          <w:szCs w:val="21"/>
          <w:shd w:val="clear" w:color="auto" w:fill="FFFFFF"/>
        </w:rPr>
        <w:t>空间等等等等，前前后后的一堆问题都得面对，不象写</w:t>
      </w:r>
      <w:r>
        <w:rPr>
          <w:rFonts w:ascii="Arial" w:hAnsi="Arial" w:cs="Arial"/>
          <w:color w:val="333333"/>
          <w:szCs w:val="21"/>
          <w:shd w:val="clear" w:color="auto" w:fill="FFFFFF"/>
        </w:rPr>
        <w:t>paper</w:t>
      </w:r>
      <w:r>
        <w:rPr>
          <w:rFonts w:ascii="Arial" w:hAnsi="Arial" w:cs="Arial"/>
          <w:color w:val="333333"/>
          <w:szCs w:val="21"/>
          <w:shd w:val="clear" w:color="auto" w:fill="FFFFFF"/>
        </w:rPr>
        <w:t>或仿真</w:t>
      </w:r>
      <w:r>
        <w:rPr>
          <w:rFonts w:ascii="Arial" w:hAnsi="Arial" w:cs="Arial"/>
          <w:color w:val="333333"/>
          <w:szCs w:val="21"/>
          <w:shd w:val="clear" w:color="auto" w:fill="FFFFFF"/>
        </w:rPr>
        <w:t>,</w:t>
      </w:r>
      <w:r>
        <w:rPr>
          <w:rFonts w:ascii="Arial" w:hAnsi="Arial" w:cs="Arial"/>
          <w:color w:val="333333"/>
          <w:szCs w:val="21"/>
          <w:shd w:val="clear" w:color="auto" w:fill="FFFFFF"/>
        </w:rPr>
        <w:t>抓住一点，其它都可考虑为理想状态，这样当然很快可以推出理想的结果。</w:t>
      </w:r>
    </w:p>
    <w:p w:rsidR="003F7DC7" w:rsidRDefault="0002628C" w:rsidP="001F20E4">
      <w:pPr>
        <w:jc w:val="left"/>
        <w:rPr>
          <w:b/>
        </w:rPr>
      </w:pPr>
      <w:hyperlink r:id="rId23" w:history="1">
        <w:r w:rsidR="00D34768" w:rsidRPr="00AA1981">
          <w:rPr>
            <w:rStyle w:val="af"/>
            <w:b/>
          </w:rPr>
          <w:t>http://bbs.21dianyuan.com/thread-2169-1-1.html</w:t>
        </w:r>
      </w:hyperlink>
      <w:r w:rsidR="00D34768">
        <w:rPr>
          <w:b/>
        </w:rPr>
        <w:t xml:space="preserve">  </w:t>
      </w:r>
    </w:p>
    <w:p w:rsidR="00D34768" w:rsidRDefault="00D34768" w:rsidP="001F20E4">
      <w:pPr>
        <w:jc w:val="left"/>
        <w:rPr>
          <w:b/>
        </w:rPr>
      </w:pPr>
      <w:r>
        <w:rPr>
          <w:b/>
        </w:rPr>
        <w:t>8050 8550</w:t>
      </w:r>
    </w:p>
    <w:p w:rsidR="00516971" w:rsidRDefault="00516971" w:rsidP="001F20E4">
      <w:pPr>
        <w:jc w:val="left"/>
        <w:rPr>
          <w:b/>
        </w:rPr>
      </w:pPr>
    </w:p>
    <w:p w:rsidR="00516971" w:rsidRDefault="00516971" w:rsidP="001F20E4">
      <w:pPr>
        <w:jc w:val="left"/>
        <w:rPr>
          <w:b/>
        </w:rPr>
      </w:pPr>
      <w:r>
        <w:rPr>
          <w:b/>
        </w:rPr>
        <w:t>2016</w:t>
      </w:r>
      <w:r>
        <w:rPr>
          <w:rFonts w:hint="eastAsia"/>
          <w:b/>
        </w:rPr>
        <w:t>．</w:t>
      </w:r>
      <w:r>
        <w:rPr>
          <w:rFonts w:hint="eastAsia"/>
          <w:b/>
        </w:rPr>
        <w:t>10.</w:t>
      </w:r>
      <w:r>
        <w:rPr>
          <w:b/>
        </w:rPr>
        <w:t>9</w:t>
      </w:r>
    </w:p>
    <w:p w:rsidR="00516971" w:rsidRDefault="00516971" w:rsidP="00516971">
      <w:pPr>
        <w:pStyle w:val="1"/>
        <w:spacing w:before="0" w:after="0"/>
        <w:rPr>
          <w:rFonts w:ascii="微软雅黑" w:hAnsi="微软雅黑" w:hint="eastAsia"/>
          <w:color w:val="333333"/>
          <w:sz w:val="54"/>
          <w:szCs w:val="54"/>
        </w:rPr>
      </w:pPr>
      <w:r>
        <w:rPr>
          <w:rFonts w:ascii="微软雅黑" w:hAnsi="微软雅黑"/>
          <w:color w:val="333333"/>
          <w:sz w:val="54"/>
          <w:szCs w:val="54"/>
        </w:rPr>
        <w:t>开环推挽逆变器软开关如何实现</w:t>
      </w:r>
    </w:p>
    <w:p w:rsidR="009A5020" w:rsidRDefault="0002628C" w:rsidP="001F20E4">
      <w:pPr>
        <w:jc w:val="left"/>
        <w:rPr>
          <w:b/>
        </w:rPr>
      </w:pPr>
      <w:hyperlink r:id="rId24" w:history="1">
        <w:r w:rsidR="009A5020" w:rsidRPr="0067174D">
          <w:rPr>
            <w:rStyle w:val="af"/>
            <w:b/>
          </w:rPr>
          <w:t>http://www.dianyuan.com/index.php?do=community_topic_show&amp;id=597912</w:t>
        </w:r>
      </w:hyperlink>
    </w:p>
    <w:p w:rsidR="009A5020" w:rsidRPr="009A5020" w:rsidRDefault="009A5020" w:rsidP="001F20E4">
      <w:pPr>
        <w:jc w:val="left"/>
        <w:rPr>
          <w:b/>
        </w:rPr>
      </w:pPr>
    </w:p>
    <w:p w:rsidR="00516971" w:rsidRDefault="0002628C" w:rsidP="001F20E4">
      <w:pPr>
        <w:jc w:val="left"/>
        <w:rPr>
          <w:b/>
        </w:rPr>
      </w:pPr>
      <w:hyperlink r:id="rId25" w:history="1">
        <w:r w:rsidR="00516971" w:rsidRPr="0067174D">
          <w:rPr>
            <w:rStyle w:val="af"/>
            <w:b/>
          </w:rPr>
          <w:t>http://www.eeworld.com.cn/dygl/2011/0912/article_6690.html</w:t>
        </w:r>
      </w:hyperlink>
    </w:p>
    <w:p w:rsidR="00516971" w:rsidRDefault="00516971" w:rsidP="00516971">
      <w:pPr>
        <w:widowControl/>
        <w:jc w:val="left"/>
      </w:pPr>
      <w:r>
        <w:rPr>
          <w:rFonts w:ascii="微软雅黑" w:hAnsi="微软雅黑"/>
          <w:color w:val="000000"/>
          <w:sz w:val="27"/>
          <w:szCs w:val="27"/>
        </w:rPr>
        <w:t>电池供电的</w:t>
      </w:r>
      <w:hyperlink r:id="rId26" w:tgtFrame="_blank" w:history="1">
        <w:r>
          <w:rPr>
            <w:rStyle w:val="af"/>
            <w:rFonts w:ascii="微软雅黑" w:hAnsi="微软雅黑"/>
            <w:b/>
            <w:bCs/>
            <w:color w:val="333333"/>
            <w:sz w:val="27"/>
            <w:szCs w:val="27"/>
          </w:rPr>
          <w:t>逆变器</w:t>
        </w:r>
      </w:hyperlink>
      <w:r>
        <w:rPr>
          <w:rFonts w:ascii="微软雅黑" w:hAnsi="微软雅黑"/>
          <w:color w:val="000000"/>
          <w:sz w:val="27"/>
          <w:szCs w:val="27"/>
        </w:rPr>
        <w:t>,</w:t>
      </w:r>
      <w:r>
        <w:rPr>
          <w:rFonts w:ascii="微软雅黑" w:hAnsi="微软雅黑"/>
          <w:color w:val="000000"/>
          <w:sz w:val="27"/>
          <w:szCs w:val="27"/>
        </w:rPr>
        <w:t>为了减少回路中</w:t>
      </w:r>
      <w:hyperlink r:id="rId27" w:tgtFrame="_blank" w:history="1">
        <w:r>
          <w:rPr>
            <w:rStyle w:val="af"/>
            <w:rFonts w:ascii="微软雅黑" w:hAnsi="微软雅黑"/>
            <w:color w:val="000000"/>
            <w:sz w:val="27"/>
            <w:szCs w:val="27"/>
          </w:rPr>
          <w:t>串联</w:t>
        </w:r>
      </w:hyperlink>
      <w:r>
        <w:rPr>
          <w:rFonts w:ascii="微软雅黑" w:hAnsi="微软雅黑"/>
          <w:color w:val="000000"/>
          <w:sz w:val="27"/>
          <w:szCs w:val="27"/>
        </w:rPr>
        <w:t>的功率管数量</w:t>
      </w:r>
      <w:r>
        <w:rPr>
          <w:rFonts w:ascii="微软雅黑" w:hAnsi="微软雅黑"/>
          <w:color w:val="000000"/>
          <w:sz w:val="27"/>
          <w:szCs w:val="27"/>
        </w:rPr>
        <w:t>,</w:t>
      </w:r>
      <w:r>
        <w:rPr>
          <w:rFonts w:ascii="微软雅黑" w:hAnsi="微软雅黑"/>
          <w:color w:val="000000"/>
          <w:sz w:val="27"/>
          <w:szCs w:val="27"/>
        </w:rPr>
        <w:t>多采用推挽电路</w:t>
      </w:r>
      <w:r>
        <w:rPr>
          <w:rFonts w:ascii="微软雅黑" w:hAnsi="微软雅黑"/>
          <w:color w:val="000000"/>
          <w:sz w:val="27"/>
          <w:szCs w:val="27"/>
        </w:rPr>
        <w:t>,</w:t>
      </w:r>
      <w:r>
        <w:rPr>
          <w:rFonts w:ascii="微软雅黑" w:hAnsi="微软雅黑"/>
          <w:color w:val="000000"/>
          <w:sz w:val="27"/>
          <w:szCs w:val="27"/>
        </w:rPr>
        <w:t>其中的</w:t>
      </w:r>
      <w:hyperlink r:id="rId28" w:tgtFrame="_blank" w:history="1">
        <w:r>
          <w:rPr>
            <w:rStyle w:val="af"/>
            <w:rFonts w:ascii="微软雅黑" w:hAnsi="微软雅黑"/>
            <w:color w:val="000000"/>
            <w:sz w:val="27"/>
            <w:szCs w:val="27"/>
          </w:rPr>
          <w:t>MOSFET</w:t>
        </w:r>
      </w:hyperlink>
      <w:r>
        <w:rPr>
          <w:rFonts w:ascii="微软雅黑" w:hAnsi="微软雅黑"/>
          <w:color w:val="000000"/>
          <w:sz w:val="27"/>
          <w:szCs w:val="27"/>
        </w:rPr>
        <w:t>多工作在硬开关状态</w:t>
      </w:r>
      <w:r>
        <w:rPr>
          <w:rFonts w:ascii="微软雅黑" w:hAnsi="微软雅黑"/>
          <w:color w:val="000000"/>
          <w:sz w:val="27"/>
          <w:szCs w:val="27"/>
        </w:rPr>
        <w:t>,</w:t>
      </w:r>
      <w:r>
        <w:rPr>
          <w:rFonts w:ascii="微软雅黑" w:hAnsi="微软雅黑"/>
          <w:color w:val="000000"/>
          <w:sz w:val="27"/>
          <w:szCs w:val="27"/>
        </w:rPr>
        <w:t>硬开关状态有以下弊端</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1</w:t>
      </w:r>
      <w:r>
        <w:rPr>
          <w:rFonts w:ascii="微软雅黑" w:hAnsi="微软雅黑"/>
          <w:color w:val="000000"/>
          <w:sz w:val="27"/>
          <w:szCs w:val="27"/>
        </w:rPr>
        <w:t>、功率管开关损耗大</w:t>
      </w:r>
      <w:r>
        <w:rPr>
          <w:rFonts w:ascii="微软雅黑" w:hAnsi="微软雅黑"/>
          <w:color w:val="000000"/>
          <w:sz w:val="27"/>
          <w:szCs w:val="27"/>
        </w:rPr>
        <w:t>,</w:t>
      </w:r>
      <w:r>
        <w:rPr>
          <w:rFonts w:ascii="微软雅黑" w:hAnsi="微软雅黑"/>
          <w:color w:val="000000"/>
          <w:sz w:val="27"/>
          <w:szCs w:val="27"/>
        </w:rPr>
        <w:t>如图</w:t>
      </w:r>
      <w:r>
        <w:rPr>
          <w:rFonts w:ascii="微软雅黑" w:hAnsi="微软雅黑"/>
          <w:color w:val="000000"/>
          <w:sz w:val="27"/>
          <w:szCs w:val="27"/>
        </w:rPr>
        <w:t>1</w:t>
      </w:r>
      <w:r>
        <w:rPr>
          <w:rFonts w:ascii="微软雅黑" w:hAnsi="微软雅黑"/>
          <w:color w:val="000000"/>
          <w:sz w:val="27"/>
          <w:szCs w:val="27"/>
        </w:rPr>
        <w:t>所示</w:t>
      </w:r>
      <w:r>
        <w:rPr>
          <w:rFonts w:ascii="微软雅黑" w:hAnsi="微软雅黑"/>
          <w:color w:val="000000"/>
          <w:sz w:val="27"/>
          <w:szCs w:val="27"/>
        </w:rPr>
        <w:t>.MOSFET</w:t>
      </w:r>
      <w:r>
        <w:rPr>
          <w:rFonts w:ascii="微软雅黑" w:hAnsi="微软雅黑"/>
          <w:color w:val="000000"/>
          <w:sz w:val="27"/>
          <w:szCs w:val="27"/>
        </w:rPr>
        <w:t>关断时</w:t>
      </w:r>
      <w:r>
        <w:rPr>
          <w:rFonts w:ascii="微软雅黑" w:hAnsi="微软雅黑"/>
          <w:color w:val="000000"/>
          <w:sz w:val="27"/>
          <w:szCs w:val="27"/>
        </w:rPr>
        <w:t>,D</w:t>
      </w:r>
      <w:r>
        <w:rPr>
          <w:rFonts w:ascii="微软雅黑" w:hAnsi="微软雅黑"/>
          <w:color w:val="000000"/>
          <w:sz w:val="27"/>
          <w:szCs w:val="27"/>
        </w:rPr>
        <w:t>极</w:t>
      </w:r>
      <w:hyperlink r:id="rId29" w:tgtFrame="_blank" w:history="1">
        <w:r>
          <w:rPr>
            <w:rStyle w:val="af"/>
            <w:rFonts w:ascii="微软雅黑" w:hAnsi="微软雅黑"/>
            <w:color w:val="000000"/>
            <w:sz w:val="27"/>
            <w:szCs w:val="27"/>
          </w:rPr>
          <w:t>电压</w:t>
        </w:r>
      </w:hyperlink>
      <w:r>
        <w:rPr>
          <w:rFonts w:ascii="微软雅黑" w:hAnsi="微软雅黑"/>
          <w:color w:val="000000"/>
          <w:sz w:val="27"/>
          <w:szCs w:val="27"/>
        </w:rPr>
        <w:t>上升</w:t>
      </w:r>
      <w:r>
        <w:rPr>
          <w:rFonts w:ascii="微软雅黑" w:hAnsi="微软雅黑"/>
          <w:color w:val="000000"/>
          <w:sz w:val="27"/>
          <w:szCs w:val="27"/>
        </w:rPr>
        <w:t>,</w:t>
      </w:r>
      <w:r>
        <w:rPr>
          <w:rFonts w:ascii="微软雅黑" w:hAnsi="微软雅黑"/>
          <w:color w:val="000000"/>
          <w:sz w:val="27"/>
          <w:szCs w:val="27"/>
        </w:rPr>
        <w:t>沟道</w:t>
      </w:r>
      <w:hyperlink r:id="rId30" w:tgtFrame="_blank" w:history="1">
        <w:r>
          <w:rPr>
            <w:rStyle w:val="af"/>
            <w:rFonts w:ascii="微软雅黑" w:hAnsi="微软雅黑"/>
            <w:color w:val="000000"/>
            <w:sz w:val="27"/>
            <w:szCs w:val="27"/>
          </w:rPr>
          <w:t>电流</w:t>
        </w:r>
      </w:hyperlink>
      <w:r>
        <w:rPr>
          <w:rFonts w:ascii="微软雅黑" w:hAnsi="微软雅黑"/>
          <w:color w:val="000000"/>
          <w:sz w:val="27"/>
          <w:szCs w:val="27"/>
        </w:rPr>
        <w:t>下降</w:t>
      </w:r>
      <w:r>
        <w:rPr>
          <w:rFonts w:ascii="微软雅黑" w:hAnsi="微软雅黑"/>
          <w:color w:val="000000"/>
          <w:sz w:val="27"/>
          <w:szCs w:val="27"/>
        </w:rPr>
        <w:t>,</w:t>
      </w:r>
      <w:r>
        <w:rPr>
          <w:rFonts w:ascii="微软雅黑" w:hAnsi="微软雅黑"/>
          <w:color w:val="000000"/>
          <w:sz w:val="27"/>
          <w:szCs w:val="27"/>
        </w:rPr>
        <w:t>存在着</w:t>
      </w:r>
      <w:r>
        <w:rPr>
          <w:rFonts w:ascii="微软雅黑" w:hAnsi="微软雅黑"/>
          <w:color w:val="000000"/>
          <w:sz w:val="27"/>
          <w:szCs w:val="27"/>
        </w:rPr>
        <w:t>VI</w:t>
      </w:r>
      <w:r>
        <w:rPr>
          <w:rFonts w:ascii="微软雅黑" w:hAnsi="微软雅黑"/>
          <w:color w:val="000000"/>
          <w:sz w:val="27"/>
          <w:szCs w:val="27"/>
        </w:rPr>
        <w:t>同时不为零的时间</w:t>
      </w:r>
      <w:r>
        <w:rPr>
          <w:rFonts w:ascii="微软雅黑" w:hAnsi="微软雅黑"/>
          <w:color w:val="000000"/>
          <w:sz w:val="27"/>
          <w:szCs w:val="27"/>
        </w:rPr>
        <w:t>,</w:t>
      </w:r>
      <w:r>
        <w:rPr>
          <w:rFonts w:ascii="微软雅黑" w:hAnsi="微软雅黑"/>
          <w:color w:val="000000"/>
          <w:sz w:val="27"/>
          <w:szCs w:val="27"/>
        </w:rPr>
        <w:t>由此带来了开关损耗</w:t>
      </w:r>
      <w:r>
        <w:rPr>
          <w:rFonts w:ascii="微软雅黑" w:hAnsi="微软雅黑"/>
          <w:color w:val="000000"/>
          <w:sz w:val="27"/>
          <w:szCs w:val="27"/>
        </w:rPr>
        <w:t>,</w:t>
      </w:r>
      <w:r>
        <w:rPr>
          <w:rFonts w:ascii="微软雅黑" w:hAnsi="微软雅黑"/>
          <w:color w:val="000000"/>
          <w:sz w:val="27"/>
          <w:szCs w:val="27"/>
        </w:rPr>
        <w:t>并且这个损耗随着工作频率的提高而加大</w:t>
      </w:r>
      <w:r>
        <w:rPr>
          <w:rFonts w:ascii="微软雅黑" w:hAnsi="微软雅黑"/>
          <w:color w:val="000000"/>
          <w:sz w:val="27"/>
          <w:szCs w:val="27"/>
        </w:rPr>
        <w:t>,</w:t>
      </w:r>
      <w:r>
        <w:rPr>
          <w:rFonts w:ascii="微软雅黑" w:hAnsi="微软雅黑"/>
          <w:color w:val="000000"/>
          <w:sz w:val="27"/>
          <w:szCs w:val="27"/>
        </w:rPr>
        <w:t>限制了更高频率的采用</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2</w:t>
      </w:r>
      <w:r>
        <w:rPr>
          <w:rFonts w:ascii="微软雅黑" w:hAnsi="微软雅黑"/>
          <w:color w:val="000000"/>
          <w:sz w:val="27"/>
          <w:szCs w:val="27"/>
        </w:rPr>
        <w:t>、为了避免两管同时导通</w:t>
      </w:r>
      <w:r>
        <w:rPr>
          <w:rFonts w:ascii="微软雅黑" w:hAnsi="微软雅黑"/>
          <w:color w:val="000000"/>
          <w:sz w:val="27"/>
          <w:szCs w:val="27"/>
        </w:rPr>
        <w:t>,</w:t>
      </w:r>
      <w:r>
        <w:rPr>
          <w:rFonts w:ascii="微软雅黑" w:hAnsi="微软雅黑"/>
          <w:color w:val="000000"/>
          <w:sz w:val="27"/>
          <w:szCs w:val="27"/>
        </w:rPr>
        <w:t>设置了较大的死区时间</w:t>
      </w:r>
      <w:r>
        <w:rPr>
          <w:rFonts w:ascii="微软雅黑" w:hAnsi="微软雅黑"/>
          <w:color w:val="000000"/>
          <w:sz w:val="27"/>
          <w:szCs w:val="27"/>
        </w:rPr>
        <w:t>,</w:t>
      </w:r>
      <w:r>
        <w:rPr>
          <w:rFonts w:ascii="微软雅黑" w:hAnsi="微软雅黑"/>
          <w:color w:val="000000"/>
          <w:sz w:val="27"/>
          <w:szCs w:val="27"/>
        </w:rPr>
        <w:t>也因此而带来了占空比的损失</w:t>
      </w:r>
      <w:r>
        <w:rPr>
          <w:rFonts w:ascii="微软雅黑" w:hAnsi="微软雅黑"/>
          <w:color w:val="000000"/>
          <w:sz w:val="27"/>
          <w:szCs w:val="27"/>
        </w:rPr>
        <w:t>,</w:t>
      </w:r>
      <w:r>
        <w:rPr>
          <w:rFonts w:ascii="微软雅黑" w:hAnsi="微软雅黑"/>
          <w:color w:val="000000"/>
          <w:sz w:val="27"/>
          <w:szCs w:val="27"/>
        </w:rPr>
        <w:t>其产生的后果是</w:t>
      </w:r>
      <w:r>
        <w:rPr>
          <w:rFonts w:ascii="微软雅黑" w:hAnsi="微软雅黑"/>
          <w:color w:val="000000"/>
          <w:sz w:val="27"/>
          <w:szCs w:val="27"/>
        </w:rPr>
        <w:t>,</w:t>
      </w:r>
      <w:r>
        <w:rPr>
          <w:rFonts w:ascii="微软雅黑" w:hAnsi="微软雅黑"/>
          <w:color w:val="000000"/>
          <w:sz w:val="27"/>
          <w:szCs w:val="27"/>
        </w:rPr>
        <w:t>功率管利用率降低</w:t>
      </w:r>
      <w:r>
        <w:rPr>
          <w:rFonts w:ascii="微软雅黑" w:hAnsi="微软雅黑"/>
          <w:color w:val="000000"/>
          <w:sz w:val="27"/>
          <w:szCs w:val="27"/>
        </w:rPr>
        <w:t>,</w:t>
      </w:r>
      <w:r>
        <w:rPr>
          <w:rFonts w:ascii="微软雅黑" w:hAnsi="微软雅黑"/>
          <w:color w:val="000000"/>
          <w:sz w:val="27"/>
          <w:szCs w:val="27"/>
        </w:rPr>
        <w:t>需要更大电流的功率管</w:t>
      </w:r>
      <w:r>
        <w:rPr>
          <w:rFonts w:ascii="微软雅黑" w:hAnsi="微软雅黑"/>
          <w:color w:val="000000"/>
          <w:sz w:val="27"/>
          <w:szCs w:val="27"/>
        </w:rPr>
        <w:t>,</w:t>
      </w:r>
      <w:hyperlink r:id="rId31" w:tgtFrame="_blank" w:history="1">
        <w:r>
          <w:rPr>
            <w:rStyle w:val="af"/>
            <w:rFonts w:ascii="微软雅黑" w:hAnsi="微软雅黑"/>
            <w:b/>
            <w:bCs/>
            <w:color w:val="2E8ED9"/>
            <w:sz w:val="27"/>
            <w:szCs w:val="27"/>
          </w:rPr>
          <w:t>电源</w:t>
        </w:r>
      </w:hyperlink>
      <w:r>
        <w:rPr>
          <w:rFonts w:ascii="微软雅黑" w:hAnsi="微软雅黑"/>
          <w:color w:val="000000"/>
          <w:sz w:val="27"/>
          <w:szCs w:val="27"/>
        </w:rPr>
        <w:t>脉动电流增大</w:t>
      </w:r>
      <w:r>
        <w:rPr>
          <w:rFonts w:ascii="微软雅黑" w:hAnsi="微软雅黑"/>
          <w:color w:val="000000"/>
          <w:sz w:val="27"/>
          <w:szCs w:val="27"/>
        </w:rPr>
        <w:t>,</w:t>
      </w:r>
      <w:r>
        <w:rPr>
          <w:rFonts w:ascii="微软雅黑" w:hAnsi="微软雅黑"/>
          <w:color w:val="000000"/>
          <w:sz w:val="27"/>
          <w:szCs w:val="27"/>
        </w:rPr>
        <w:t>引起滤波电解过热</w:t>
      </w:r>
      <w:r>
        <w:rPr>
          <w:rFonts w:ascii="微软雅黑" w:hAnsi="微软雅黑"/>
          <w:color w:val="000000"/>
          <w:sz w:val="27"/>
          <w:szCs w:val="27"/>
        </w:rPr>
        <w:t>.</w:t>
      </w:r>
      <w:r>
        <w:rPr>
          <w:rFonts w:ascii="微软雅黑" w:hAnsi="微软雅黑"/>
          <w:color w:val="000000"/>
          <w:sz w:val="27"/>
          <w:szCs w:val="27"/>
        </w:rPr>
        <w:t>曾见过有厂</w:t>
      </w:r>
      <w:hyperlink r:id="rId32" w:tgtFrame="_blank" w:history="1">
        <w:r>
          <w:rPr>
            <w:rStyle w:val="af"/>
            <w:rFonts w:ascii="微软雅黑" w:hAnsi="微软雅黑"/>
            <w:b/>
            <w:bCs/>
            <w:color w:val="2E8ED9"/>
            <w:sz w:val="27"/>
            <w:szCs w:val="27"/>
          </w:rPr>
          <w:t>家用</w:t>
        </w:r>
      </w:hyperlink>
      <w:r>
        <w:rPr>
          <w:rFonts w:ascii="微软雅黑" w:hAnsi="微软雅黑"/>
          <w:color w:val="000000"/>
          <w:sz w:val="27"/>
          <w:szCs w:val="27"/>
        </w:rPr>
        <w:t>CD4047</w:t>
      </w:r>
      <w:r>
        <w:rPr>
          <w:rFonts w:ascii="微软雅黑" w:hAnsi="微软雅黑"/>
          <w:color w:val="000000"/>
          <w:sz w:val="27"/>
          <w:szCs w:val="27"/>
        </w:rPr>
        <w:t>做驱动</w:t>
      </w:r>
      <w:r>
        <w:rPr>
          <w:rFonts w:ascii="微软雅黑" w:hAnsi="微软雅黑"/>
          <w:color w:val="000000"/>
          <w:sz w:val="27"/>
          <w:szCs w:val="27"/>
        </w:rPr>
        <w:t>,</w:t>
      </w:r>
      <w:r>
        <w:rPr>
          <w:rFonts w:ascii="微软雅黑" w:hAnsi="微软雅黑"/>
          <w:color w:val="000000"/>
          <w:sz w:val="27"/>
          <w:szCs w:val="27"/>
        </w:rPr>
        <w:t>没有死区时间</w:t>
      </w:r>
      <w:r>
        <w:rPr>
          <w:rFonts w:ascii="微软雅黑" w:hAnsi="微软雅黑"/>
          <w:color w:val="000000"/>
          <w:sz w:val="27"/>
          <w:szCs w:val="27"/>
        </w:rPr>
        <w:t>,</w:t>
      </w:r>
      <w:r>
        <w:rPr>
          <w:rFonts w:ascii="微软雅黑" w:hAnsi="微软雅黑"/>
          <w:color w:val="000000"/>
          <w:sz w:val="27"/>
          <w:szCs w:val="27"/>
        </w:rPr>
        <w:t>电解是不怎么热了</w:t>
      </w:r>
      <w:r>
        <w:rPr>
          <w:rFonts w:ascii="微软雅黑" w:hAnsi="微软雅黑"/>
          <w:color w:val="000000"/>
          <w:sz w:val="27"/>
          <w:szCs w:val="27"/>
        </w:rPr>
        <w:t>,</w:t>
      </w:r>
      <w:r>
        <w:rPr>
          <w:rFonts w:ascii="微软雅黑" w:hAnsi="微软雅黑"/>
          <w:color w:val="000000"/>
          <w:sz w:val="27"/>
          <w:szCs w:val="27"/>
        </w:rPr>
        <w:t>但功率管更热</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3</w:t>
      </w:r>
      <w:r>
        <w:rPr>
          <w:rFonts w:ascii="微软雅黑" w:hAnsi="微软雅黑"/>
          <w:color w:val="000000"/>
          <w:sz w:val="27"/>
          <w:szCs w:val="27"/>
        </w:rPr>
        <w:t>、密勒效应</w:t>
      </w:r>
      <w:r>
        <w:rPr>
          <w:rFonts w:ascii="微软雅黑" w:hAnsi="微软雅黑"/>
          <w:color w:val="000000"/>
          <w:sz w:val="27"/>
          <w:szCs w:val="27"/>
        </w:rPr>
        <w:t>.</w:t>
      </w:r>
      <w:r>
        <w:rPr>
          <w:rFonts w:ascii="微软雅黑" w:hAnsi="微软雅黑"/>
          <w:color w:val="000000"/>
          <w:sz w:val="27"/>
          <w:szCs w:val="27"/>
        </w:rPr>
        <w:t>在</w:t>
      </w:r>
      <w:r>
        <w:rPr>
          <w:rFonts w:ascii="微软雅黑" w:hAnsi="微软雅黑"/>
          <w:color w:val="000000"/>
          <w:sz w:val="27"/>
          <w:szCs w:val="27"/>
        </w:rPr>
        <w:t>MOSFET</w:t>
      </w:r>
      <w:r>
        <w:rPr>
          <w:rFonts w:ascii="微软雅黑" w:hAnsi="微软雅黑"/>
          <w:color w:val="000000"/>
          <w:sz w:val="27"/>
          <w:szCs w:val="27"/>
        </w:rPr>
        <w:t>关断时</w:t>
      </w:r>
      <w:r>
        <w:rPr>
          <w:rFonts w:ascii="微软雅黑" w:hAnsi="微软雅黑"/>
          <w:color w:val="000000"/>
          <w:sz w:val="27"/>
          <w:szCs w:val="27"/>
        </w:rPr>
        <w:t>,D</w:t>
      </w:r>
      <w:r>
        <w:rPr>
          <w:rFonts w:ascii="微软雅黑" w:hAnsi="微软雅黑"/>
          <w:color w:val="000000"/>
          <w:sz w:val="27"/>
          <w:szCs w:val="27"/>
        </w:rPr>
        <w:t>极电压快速上升</w:t>
      </w:r>
      <w:r>
        <w:rPr>
          <w:rFonts w:ascii="微软雅黑" w:hAnsi="微软雅黑"/>
          <w:color w:val="000000"/>
          <w:sz w:val="27"/>
          <w:szCs w:val="27"/>
        </w:rPr>
        <w:t>,DV/DT</w:t>
      </w:r>
      <w:r>
        <w:rPr>
          <w:rFonts w:ascii="微软雅黑" w:hAnsi="微软雅黑"/>
          <w:color w:val="000000"/>
          <w:sz w:val="27"/>
          <w:szCs w:val="27"/>
        </w:rPr>
        <w:t>很大</w:t>
      </w:r>
      <w:r>
        <w:rPr>
          <w:rFonts w:ascii="微软雅黑" w:hAnsi="微软雅黑"/>
          <w:color w:val="000000"/>
          <w:sz w:val="27"/>
          <w:szCs w:val="27"/>
        </w:rPr>
        <w:t>,D</w:t>
      </w:r>
      <w:r>
        <w:rPr>
          <w:rFonts w:ascii="微软雅黑" w:hAnsi="微软雅黑"/>
          <w:color w:val="000000"/>
          <w:sz w:val="27"/>
          <w:szCs w:val="27"/>
        </w:rPr>
        <w:t>极电压通过反馈</w:t>
      </w:r>
      <w:hyperlink r:id="rId33" w:tgtFrame="_blank" w:history="1">
        <w:r>
          <w:rPr>
            <w:rStyle w:val="af"/>
            <w:rFonts w:ascii="微软雅黑" w:hAnsi="微软雅黑"/>
            <w:color w:val="000000"/>
            <w:sz w:val="27"/>
            <w:szCs w:val="27"/>
          </w:rPr>
          <w:t>电容</w:t>
        </w:r>
      </w:hyperlink>
      <w:r>
        <w:rPr>
          <w:rFonts w:ascii="微软雅黑" w:hAnsi="微软雅黑"/>
          <w:color w:val="000000"/>
          <w:sz w:val="27"/>
          <w:szCs w:val="27"/>
        </w:rPr>
        <w:t>向输入电容充电</w:t>
      </w:r>
      <w:r>
        <w:rPr>
          <w:rFonts w:ascii="微软雅黑" w:hAnsi="微软雅黑"/>
          <w:color w:val="000000"/>
          <w:sz w:val="27"/>
          <w:szCs w:val="27"/>
        </w:rPr>
        <w:t>,</w:t>
      </w:r>
      <w:r>
        <w:rPr>
          <w:rFonts w:ascii="微软雅黑" w:hAnsi="微软雅黑"/>
          <w:color w:val="000000"/>
          <w:sz w:val="27"/>
          <w:szCs w:val="27"/>
        </w:rPr>
        <w:t>有可能引起</w:t>
      </w:r>
      <w:r>
        <w:rPr>
          <w:rFonts w:ascii="微软雅黑" w:hAnsi="微软雅黑"/>
          <w:color w:val="000000"/>
          <w:sz w:val="27"/>
          <w:szCs w:val="27"/>
        </w:rPr>
        <w:t>MOSFET</w:t>
      </w:r>
      <w:r>
        <w:rPr>
          <w:rFonts w:ascii="微软雅黑" w:hAnsi="微软雅黑"/>
          <w:color w:val="000000"/>
          <w:sz w:val="27"/>
          <w:szCs w:val="27"/>
        </w:rPr>
        <w:t>再次开通</w:t>
      </w:r>
      <w:r>
        <w:rPr>
          <w:rFonts w:ascii="微软雅黑" w:hAnsi="微软雅黑"/>
          <w:color w:val="000000"/>
          <w:sz w:val="27"/>
          <w:szCs w:val="27"/>
        </w:rPr>
        <w:t>,</w:t>
      </w:r>
      <w:r>
        <w:rPr>
          <w:rFonts w:ascii="微软雅黑" w:hAnsi="微软雅黑"/>
          <w:color w:val="000000"/>
          <w:sz w:val="27"/>
          <w:szCs w:val="27"/>
        </w:rPr>
        <w:t>这在</w:t>
      </w:r>
      <w:r>
        <w:rPr>
          <w:rFonts w:ascii="微软雅黑" w:hAnsi="微软雅黑"/>
          <w:color w:val="000000"/>
          <w:sz w:val="27"/>
          <w:szCs w:val="27"/>
        </w:rPr>
        <w:t>PCB</w:t>
      </w:r>
      <w:r>
        <w:rPr>
          <w:rFonts w:ascii="微软雅黑" w:hAnsi="微软雅黑"/>
          <w:color w:val="000000"/>
          <w:sz w:val="27"/>
          <w:szCs w:val="27"/>
        </w:rPr>
        <w:t>和变压器设计不合理的逆变器中更加严重</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4</w:t>
      </w:r>
      <w:r>
        <w:rPr>
          <w:rFonts w:ascii="微软雅黑" w:hAnsi="微软雅黑"/>
          <w:color w:val="000000"/>
          <w:sz w:val="27"/>
          <w:szCs w:val="27"/>
        </w:rPr>
        <w:t>、</w:t>
      </w:r>
      <w:r>
        <w:rPr>
          <w:rFonts w:ascii="微软雅黑" w:hAnsi="微软雅黑"/>
          <w:color w:val="000000"/>
          <w:sz w:val="27"/>
          <w:szCs w:val="27"/>
        </w:rPr>
        <w:t>EMI</w:t>
      </w:r>
      <w:r>
        <w:rPr>
          <w:rFonts w:ascii="微软雅黑" w:hAnsi="微软雅黑"/>
          <w:color w:val="000000"/>
          <w:sz w:val="27"/>
          <w:szCs w:val="27"/>
        </w:rPr>
        <w:t>问题</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所有以上这些问题</w:t>
      </w:r>
      <w:r>
        <w:rPr>
          <w:rFonts w:ascii="微软雅黑" w:hAnsi="微软雅黑"/>
          <w:color w:val="000000"/>
          <w:sz w:val="27"/>
          <w:szCs w:val="27"/>
        </w:rPr>
        <w:t>,</w:t>
      </w:r>
      <w:r>
        <w:rPr>
          <w:rFonts w:ascii="微软雅黑" w:hAnsi="微软雅黑"/>
          <w:color w:val="000000"/>
          <w:sz w:val="27"/>
          <w:szCs w:val="27"/>
        </w:rPr>
        <w:t>降低了电源的效率</w:t>
      </w:r>
      <w:r>
        <w:rPr>
          <w:rFonts w:ascii="微软雅黑" w:hAnsi="微软雅黑"/>
          <w:color w:val="000000"/>
          <w:sz w:val="27"/>
          <w:szCs w:val="27"/>
        </w:rPr>
        <w:t>,</w:t>
      </w:r>
      <w:r>
        <w:rPr>
          <w:rFonts w:ascii="微软雅黑" w:hAnsi="微软雅黑"/>
          <w:color w:val="000000"/>
          <w:sz w:val="27"/>
          <w:szCs w:val="27"/>
        </w:rPr>
        <w:t>较大的电压和电流应力降低了可靠性</w:t>
      </w:r>
      <w:r>
        <w:rPr>
          <w:rFonts w:ascii="微软雅黑" w:hAnsi="微软雅黑"/>
          <w:color w:val="000000"/>
          <w:sz w:val="27"/>
          <w:szCs w:val="27"/>
        </w:rPr>
        <w:t>,</w:t>
      </w:r>
      <w:r>
        <w:rPr>
          <w:rFonts w:ascii="微软雅黑" w:hAnsi="微软雅黑"/>
          <w:color w:val="000000"/>
          <w:sz w:val="27"/>
          <w:szCs w:val="27"/>
        </w:rPr>
        <w:t>由于工作频率难以提高</w:t>
      </w:r>
      <w:r>
        <w:rPr>
          <w:rFonts w:ascii="微软雅黑" w:hAnsi="微软雅黑"/>
          <w:color w:val="000000"/>
          <w:sz w:val="27"/>
          <w:szCs w:val="27"/>
        </w:rPr>
        <w:t>,</w:t>
      </w:r>
      <w:hyperlink r:id="rId34" w:tgtFrame="_blank" w:history="1">
        <w:r>
          <w:rPr>
            <w:rStyle w:val="af"/>
            <w:rFonts w:ascii="微软雅黑" w:hAnsi="微软雅黑"/>
            <w:b/>
            <w:bCs/>
            <w:color w:val="2E8ED9"/>
            <w:sz w:val="27"/>
            <w:szCs w:val="27"/>
          </w:rPr>
          <w:t>功耗</w:t>
        </w:r>
      </w:hyperlink>
      <w:r>
        <w:rPr>
          <w:rFonts w:ascii="微软雅黑" w:hAnsi="微软雅黑"/>
          <w:color w:val="000000"/>
          <w:sz w:val="27"/>
          <w:szCs w:val="27"/>
        </w:rPr>
        <w:t>大也降低了功率密度</w:t>
      </w:r>
      <w:r>
        <w:rPr>
          <w:rFonts w:ascii="微软雅黑" w:hAnsi="微软雅黑"/>
          <w:color w:val="000000"/>
          <w:sz w:val="27"/>
          <w:szCs w:val="27"/>
        </w:rPr>
        <w:t>,</w:t>
      </w:r>
      <w:r>
        <w:rPr>
          <w:rFonts w:ascii="微软雅黑" w:hAnsi="微软雅黑"/>
          <w:color w:val="000000"/>
          <w:sz w:val="27"/>
          <w:szCs w:val="27"/>
        </w:rPr>
        <w:t>使得产品的体积重量加大</w:t>
      </w:r>
      <w:r>
        <w:rPr>
          <w:rFonts w:ascii="微软雅黑" w:hAnsi="微软雅黑"/>
          <w:color w:val="000000"/>
          <w:sz w:val="27"/>
          <w:szCs w:val="27"/>
        </w:rPr>
        <w:t>.</w:t>
      </w:r>
      <w:r>
        <w:rPr>
          <w:rFonts w:ascii="微软雅黑" w:hAnsi="微软雅黑"/>
          <w:color w:val="000000"/>
          <w:sz w:val="27"/>
          <w:szCs w:val="27"/>
        </w:rPr>
        <w:t>采用软开关技术</w:t>
      </w:r>
      <w:r>
        <w:rPr>
          <w:rFonts w:ascii="微软雅黑" w:hAnsi="微软雅黑"/>
          <w:color w:val="000000"/>
          <w:sz w:val="27"/>
          <w:szCs w:val="27"/>
        </w:rPr>
        <w:t>,</w:t>
      </w:r>
      <w:r>
        <w:rPr>
          <w:rFonts w:ascii="微软雅黑" w:hAnsi="微软雅黑"/>
          <w:color w:val="000000"/>
          <w:sz w:val="27"/>
          <w:szCs w:val="27"/>
        </w:rPr>
        <w:t>可以基本消除以上不利因互素的影响</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lastRenderedPageBreak/>
        <w:t>实现软开关的方法</w:t>
      </w:r>
      <w:r>
        <w:rPr>
          <w:rFonts w:ascii="微软雅黑" w:hAnsi="微软雅黑"/>
          <w:color w:val="000000"/>
          <w:sz w:val="27"/>
          <w:szCs w:val="27"/>
        </w:rPr>
        <w:t>,</w:t>
      </w:r>
      <w:r>
        <w:rPr>
          <w:rFonts w:ascii="微软雅黑" w:hAnsi="微软雅黑"/>
          <w:color w:val="000000"/>
          <w:sz w:val="27"/>
          <w:szCs w:val="27"/>
        </w:rPr>
        <w:t>常见的有谐振法和移相法</w:t>
      </w:r>
      <w:r>
        <w:rPr>
          <w:rFonts w:ascii="微软雅黑" w:hAnsi="微软雅黑"/>
          <w:color w:val="000000"/>
          <w:sz w:val="27"/>
          <w:szCs w:val="27"/>
        </w:rPr>
        <w:t>.</w:t>
      </w:r>
      <w:r>
        <w:rPr>
          <w:rFonts w:ascii="微软雅黑" w:hAnsi="微软雅黑"/>
          <w:color w:val="000000"/>
          <w:sz w:val="27"/>
          <w:szCs w:val="27"/>
        </w:rPr>
        <w:t>现代</w:t>
      </w:r>
      <w:hyperlink r:id="rId35" w:tgtFrame="_blank" w:history="1">
        <w:r>
          <w:rPr>
            <w:rStyle w:val="af"/>
            <w:rFonts w:ascii="微软雅黑" w:hAnsi="微软雅黑"/>
            <w:color w:val="000000"/>
            <w:sz w:val="27"/>
            <w:szCs w:val="27"/>
          </w:rPr>
          <w:t>电子</w:t>
        </w:r>
      </w:hyperlink>
      <w:r>
        <w:rPr>
          <w:rFonts w:ascii="微软雅黑" w:hAnsi="微软雅黑"/>
          <w:color w:val="000000"/>
          <w:sz w:val="27"/>
          <w:szCs w:val="27"/>
        </w:rPr>
        <w:t>技术日新月异</w:t>
      </w:r>
      <w:r>
        <w:rPr>
          <w:rFonts w:ascii="微软雅黑" w:hAnsi="微软雅黑"/>
          <w:color w:val="000000"/>
          <w:sz w:val="27"/>
          <w:szCs w:val="27"/>
        </w:rPr>
        <w:t>,</w:t>
      </w:r>
      <w:r>
        <w:rPr>
          <w:rFonts w:ascii="微软雅黑" w:hAnsi="微软雅黑"/>
          <w:color w:val="000000"/>
          <w:sz w:val="27"/>
          <w:szCs w:val="27"/>
        </w:rPr>
        <w:t>多种新技术大量采用</w:t>
      </w:r>
      <w:r>
        <w:rPr>
          <w:rFonts w:ascii="微软雅黑" w:hAnsi="微软雅黑"/>
          <w:color w:val="000000"/>
          <w:sz w:val="27"/>
          <w:szCs w:val="27"/>
        </w:rPr>
        <w:t>,</w:t>
      </w:r>
      <w:r>
        <w:rPr>
          <w:rFonts w:ascii="微软雅黑" w:hAnsi="微软雅黑"/>
          <w:color w:val="000000"/>
          <w:sz w:val="27"/>
          <w:szCs w:val="27"/>
        </w:rPr>
        <w:t>较高档的电源采用</w:t>
      </w:r>
      <w:hyperlink r:id="rId36" w:tgtFrame="_blank" w:history="1">
        <w:r>
          <w:rPr>
            <w:rStyle w:val="af"/>
            <w:rFonts w:ascii="微软雅黑" w:hAnsi="微软雅黑"/>
            <w:b/>
            <w:bCs/>
            <w:color w:val="2E8ED9"/>
            <w:sz w:val="27"/>
            <w:szCs w:val="27"/>
          </w:rPr>
          <w:t>DSP</w:t>
        </w:r>
      </w:hyperlink>
      <w:hyperlink r:id="rId37" w:tgtFrame="_blank" w:history="1">
        <w:r>
          <w:rPr>
            <w:rStyle w:val="af"/>
            <w:rFonts w:ascii="微软雅黑" w:hAnsi="微软雅黑"/>
            <w:color w:val="000000"/>
            <w:sz w:val="27"/>
            <w:szCs w:val="27"/>
          </w:rPr>
          <w:t>芯片</w:t>
        </w:r>
      </w:hyperlink>
      <w:r>
        <w:rPr>
          <w:rFonts w:ascii="微软雅黑" w:hAnsi="微软雅黑"/>
          <w:color w:val="000000"/>
          <w:sz w:val="27"/>
          <w:szCs w:val="27"/>
        </w:rPr>
        <w:t>随时跟踪</w:t>
      </w:r>
      <w:r>
        <w:rPr>
          <w:rFonts w:ascii="微软雅黑" w:hAnsi="微软雅黑"/>
          <w:color w:val="000000"/>
          <w:sz w:val="27"/>
          <w:szCs w:val="27"/>
        </w:rPr>
        <w:t>MOSFET</w:t>
      </w:r>
      <w:r>
        <w:rPr>
          <w:rFonts w:ascii="微软雅黑" w:hAnsi="微软雅黑"/>
          <w:color w:val="000000"/>
          <w:sz w:val="27"/>
          <w:szCs w:val="27"/>
        </w:rPr>
        <w:t>的工作状态</w:t>
      </w:r>
      <w:r>
        <w:rPr>
          <w:rFonts w:ascii="微软雅黑" w:hAnsi="微软雅黑"/>
          <w:color w:val="000000"/>
          <w:sz w:val="27"/>
          <w:szCs w:val="27"/>
        </w:rPr>
        <w:t>,</w:t>
      </w:r>
      <w:r>
        <w:rPr>
          <w:rFonts w:ascii="微软雅黑" w:hAnsi="微软雅黑"/>
          <w:color w:val="000000"/>
          <w:sz w:val="27"/>
          <w:szCs w:val="27"/>
        </w:rPr>
        <w:t>调整驱动参数</w:t>
      </w:r>
      <w:r>
        <w:rPr>
          <w:rFonts w:ascii="微软雅黑" w:hAnsi="微软雅黑"/>
          <w:color w:val="000000"/>
          <w:sz w:val="27"/>
          <w:szCs w:val="27"/>
        </w:rPr>
        <w:t>,</w:t>
      </w:r>
      <w:r>
        <w:rPr>
          <w:rFonts w:ascii="微软雅黑" w:hAnsi="微软雅黑"/>
          <w:color w:val="000000"/>
          <w:sz w:val="27"/>
          <w:szCs w:val="27"/>
        </w:rPr>
        <w:t>确保其工作在软开关状态</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在很多逆变器中</w:t>
      </w:r>
      <w:r>
        <w:rPr>
          <w:rFonts w:ascii="微软雅黑" w:hAnsi="微软雅黑"/>
          <w:color w:val="000000"/>
          <w:sz w:val="27"/>
          <w:szCs w:val="27"/>
        </w:rPr>
        <w:t>,</w:t>
      </w:r>
      <w:r>
        <w:rPr>
          <w:rFonts w:ascii="微软雅黑" w:hAnsi="微软雅黑"/>
          <w:color w:val="000000"/>
          <w:sz w:val="27"/>
          <w:szCs w:val="27"/>
        </w:rPr>
        <w:t>前级</w:t>
      </w:r>
      <w:hyperlink r:id="rId38" w:tgtFrame="_blank" w:history="1">
        <w:r>
          <w:rPr>
            <w:rStyle w:val="af"/>
            <w:rFonts w:ascii="微软雅黑" w:hAnsi="微软雅黑"/>
            <w:b/>
            <w:bCs/>
            <w:color w:val="2E8ED9"/>
            <w:sz w:val="27"/>
            <w:szCs w:val="27"/>
          </w:rPr>
          <w:t>DC-DC</w:t>
        </w:r>
      </w:hyperlink>
      <w:r>
        <w:rPr>
          <w:rFonts w:ascii="微软雅黑" w:hAnsi="微软雅黑"/>
          <w:color w:val="000000"/>
          <w:sz w:val="27"/>
          <w:szCs w:val="27"/>
        </w:rPr>
        <w:t>部分不需要调压</w:t>
      </w:r>
      <w:r>
        <w:rPr>
          <w:rFonts w:ascii="微软雅黑" w:hAnsi="微软雅黑"/>
          <w:color w:val="000000"/>
          <w:sz w:val="27"/>
          <w:szCs w:val="27"/>
        </w:rPr>
        <w:t>,</w:t>
      </w:r>
      <w:r>
        <w:rPr>
          <w:rFonts w:ascii="微软雅黑" w:hAnsi="微软雅黑"/>
          <w:color w:val="000000"/>
          <w:sz w:val="27"/>
          <w:szCs w:val="27"/>
        </w:rPr>
        <w:t>调压的任务交给后级</w:t>
      </w:r>
      <w:r>
        <w:rPr>
          <w:rFonts w:ascii="微软雅黑" w:hAnsi="微软雅黑"/>
          <w:color w:val="000000"/>
          <w:sz w:val="27"/>
          <w:szCs w:val="27"/>
        </w:rPr>
        <w:t>SPWM</w:t>
      </w:r>
      <w:r>
        <w:rPr>
          <w:rFonts w:ascii="微软雅黑" w:hAnsi="微软雅黑"/>
          <w:color w:val="000000"/>
          <w:sz w:val="27"/>
          <w:szCs w:val="27"/>
        </w:rPr>
        <w:t>部分</w:t>
      </w:r>
      <w:r>
        <w:rPr>
          <w:rFonts w:ascii="微软雅黑" w:hAnsi="微软雅黑"/>
          <w:color w:val="000000"/>
          <w:sz w:val="27"/>
          <w:szCs w:val="27"/>
        </w:rPr>
        <w:t>,</w:t>
      </w:r>
      <w:r>
        <w:rPr>
          <w:rFonts w:ascii="微软雅黑" w:hAnsi="微软雅黑"/>
          <w:color w:val="000000"/>
          <w:sz w:val="27"/>
          <w:szCs w:val="27"/>
        </w:rPr>
        <w:t>更有一些电源</w:t>
      </w:r>
      <w:r>
        <w:rPr>
          <w:rFonts w:ascii="微软雅黑" w:hAnsi="微软雅黑"/>
          <w:color w:val="000000"/>
          <w:sz w:val="27"/>
          <w:szCs w:val="27"/>
        </w:rPr>
        <w:t>,</w:t>
      </w:r>
      <w:r>
        <w:rPr>
          <w:rFonts w:ascii="微软雅黑" w:hAnsi="微软雅黑"/>
          <w:color w:val="000000"/>
          <w:sz w:val="27"/>
          <w:szCs w:val="27"/>
        </w:rPr>
        <w:t>根本不需要对电压进行调整</w:t>
      </w:r>
      <w:r>
        <w:rPr>
          <w:rFonts w:ascii="微软雅黑" w:hAnsi="微软雅黑"/>
          <w:color w:val="000000"/>
          <w:sz w:val="27"/>
          <w:szCs w:val="27"/>
        </w:rPr>
        <w:t>.</w:t>
      </w:r>
      <w:r>
        <w:rPr>
          <w:rFonts w:ascii="微软雅黑" w:hAnsi="微软雅黑"/>
          <w:color w:val="000000"/>
          <w:sz w:val="27"/>
          <w:szCs w:val="27"/>
        </w:rPr>
        <w:t>这些电源或逆变器前级</w:t>
      </w:r>
      <w:r>
        <w:rPr>
          <w:rFonts w:ascii="微软雅黑" w:hAnsi="微软雅黑"/>
          <w:color w:val="000000"/>
          <w:sz w:val="27"/>
          <w:szCs w:val="27"/>
        </w:rPr>
        <w:t>DC-DC</w:t>
      </w:r>
      <w:r>
        <w:rPr>
          <w:rFonts w:ascii="微软雅黑" w:hAnsi="微软雅黑"/>
          <w:color w:val="000000"/>
          <w:sz w:val="27"/>
          <w:szCs w:val="27"/>
        </w:rPr>
        <w:t>工作在开环状态</w:t>
      </w:r>
      <w:r>
        <w:rPr>
          <w:rFonts w:ascii="微软雅黑" w:hAnsi="微软雅黑"/>
          <w:color w:val="000000"/>
          <w:sz w:val="27"/>
          <w:szCs w:val="27"/>
        </w:rPr>
        <w:t>,</w:t>
      </w:r>
      <w:r>
        <w:rPr>
          <w:rFonts w:ascii="微软雅黑" w:hAnsi="微软雅黑"/>
          <w:color w:val="000000"/>
          <w:sz w:val="27"/>
          <w:szCs w:val="27"/>
        </w:rPr>
        <w:t>这为我们用简易方法实现软开关创造了条件</w:t>
      </w:r>
      <w:r>
        <w:rPr>
          <w:rFonts w:ascii="微软雅黑" w:hAnsi="微软雅黑"/>
          <w:color w:val="000000"/>
          <w:sz w:val="27"/>
          <w:szCs w:val="27"/>
        </w:rPr>
        <w:t>.</w:t>
      </w:r>
      <w:r>
        <w:rPr>
          <w:rFonts w:ascii="微软雅黑" w:hAnsi="微软雅黑"/>
          <w:color w:val="000000"/>
          <w:sz w:val="27"/>
          <w:szCs w:val="27"/>
        </w:rPr>
        <w:t>下面将分以常用</w:t>
      </w:r>
      <w:r>
        <w:rPr>
          <w:rFonts w:ascii="微软雅黑" w:hAnsi="微软雅黑"/>
          <w:color w:val="000000"/>
          <w:sz w:val="27"/>
          <w:szCs w:val="27"/>
        </w:rPr>
        <w:t>PWM</w:t>
      </w:r>
      <w:r>
        <w:rPr>
          <w:rFonts w:ascii="微软雅黑" w:hAnsi="微软雅黑"/>
          <w:color w:val="000000"/>
          <w:sz w:val="27"/>
          <w:szCs w:val="27"/>
        </w:rPr>
        <w:t>芯片</w:t>
      </w:r>
      <w:r>
        <w:rPr>
          <w:rFonts w:ascii="微软雅黑" w:hAnsi="微软雅黑"/>
          <w:color w:val="000000"/>
          <w:sz w:val="27"/>
          <w:szCs w:val="27"/>
        </w:rPr>
        <w:t>SG3525A</w:t>
      </w:r>
      <w:r>
        <w:rPr>
          <w:rFonts w:ascii="微软雅黑" w:hAnsi="微软雅黑"/>
          <w:color w:val="000000"/>
          <w:sz w:val="27"/>
          <w:szCs w:val="27"/>
        </w:rPr>
        <w:t>和</w:t>
      </w:r>
      <w:r>
        <w:rPr>
          <w:rFonts w:ascii="微软雅黑" w:hAnsi="微软雅黑"/>
          <w:color w:val="000000"/>
          <w:sz w:val="27"/>
          <w:szCs w:val="27"/>
        </w:rPr>
        <w:t>TL494</w:t>
      </w:r>
      <w:r>
        <w:rPr>
          <w:rFonts w:ascii="微软雅黑" w:hAnsi="微软雅黑"/>
          <w:color w:val="000000"/>
          <w:sz w:val="27"/>
          <w:szCs w:val="27"/>
        </w:rPr>
        <w:t>和大家探讨开环状态下简易软开关的实现方法。</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要用普通</w:t>
      </w:r>
      <w:r>
        <w:rPr>
          <w:rFonts w:ascii="微软雅黑" w:hAnsi="微软雅黑"/>
          <w:color w:val="000000"/>
          <w:sz w:val="27"/>
          <w:szCs w:val="27"/>
        </w:rPr>
        <w:t>PWM</w:t>
      </w:r>
      <w:hyperlink r:id="rId39" w:tgtFrame="_blank" w:history="1">
        <w:r>
          <w:rPr>
            <w:rStyle w:val="af"/>
            <w:rFonts w:ascii="微软雅黑" w:hAnsi="微软雅黑"/>
            <w:color w:val="000000"/>
            <w:sz w:val="27"/>
            <w:szCs w:val="27"/>
          </w:rPr>
          <w:t>芯片</w:t>
        </w:r>
      </w:hyperlink>
      <w:r>
        <w:rPr>
          <w:rFonts w:ascii="微软雅黑" w:hAnsi="微软雅黑"/>
          <w:color w:val="000000"/>
          <w:sz w:val="27"/>
          <w:szCs w:val="27"/>
        </w:rPr>
        <w:t>实现简易的</w:t>
      </w:r>
      <w:hyperlink r:id="rId40" w:tgtFrame="_blank" w:history="1">
        <w:r>
          <w:rPr>
            <w:rStyle w:val="af"/>
            <w:rFonts w:ascii="微软雅黑" w:hAnsi="微软雅黑"/>
            <w:color w:val="000000"/>
            <w:sz w:val="27"/>
            <w:szCs w:val="27"/>
          </w:rPr>
          <w:t>软开关</w:t>
        </w:r>
      </w:hyperlink>
      <w:r>
        <w:rPr>
          <w:rFonts w:ascii="微软雅黑" w:hAnsi="微软雅黑"/>
          <w:color w:val="000000"/>
          <w:sz w:val="27"/>
          <w:szCs w:val="27"/>
        </w:rPr>
        <w:t>,</w:t>
      </w:r>
      <w:r>
        <w:rPr>
          <w:rFonts w:ascii="微软雅黑" w:hAnsi="微软雅黑"/>
          <w:color w:val="000000"/>
          <w:sz w:val="27"/>
          <w:szCs w:val="27"/>
        </w:rPr>
        <w:t>有几个先决条件</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1</w:t>
      </w:r>
      <w:r>
        <w:rPr>
          <w:rFonts w:ascii="微软雅黑" w:hAnsi="微软雅黑"/>
          <w:color w:val="000000"/>
          <w:sz w:val="27"/>
          <w:szCs w:val="27"/>
        </w:rPr>
        <w:t>、功率管以</w:t>
      </w:r>
      <w:r>
        <w:rPr>
          <w:rFonts w:ascii="微软雅黑" w:hAnsi="微软雅黑"/>
          <w:color w:val="000000"/>
          <w:sz w:val="27"/>
          <w:szCs w:val="27"/>
        </w:rPr>
        <w:t>1</w:t>
      </w:r>
      <w:r>
        <w:rPr>
          <w:rFonts w:ascii="微软雅黑" w:hAnsi="微软雅黑"/>
          <w:color w:val="000000"/>
          <w:sz w:val="27"/>
          <w:szCs w:val="27"/>
        </w:rPr>
        <w:t>对为佳</w:t>
      </w:r>
      <w:r>
        <w:rPr>
          <w:rFonts w:ascii="微软雅黑" w:hAnsi="微软雅黑"/>
          <w:color w:val="000000"/>
          <w:sz w:val="27"/>
          <w:szCs w:val="27"/>
        </w:rPr>
        <w:t>,</w:t>
      </w:r>
      <w:r>
        <w:rPr>
          <w:rFonts w:ascii="微软雅黑" w:hAnsi="微软雅黑"/>
          <w:color w:val="000000"/>
          <w:sz w:val="27"/>
          <w:szCs w:val="27"/>
        </w:rPr>
        <w:t>大功率应用时用大</w:t>
      </w:r>
      <w:hyperlink r:id="rId41" w:tgtFrame="_blank" w:history="1">
        <w:r>
          <w:rPr>
            <w:rStyle w:val="af"/>
            <w:rFonts w:ascii="微软雅黑" w:hAnsi="微软雅黑"/>
            <w:color w:val="000000"/>
            <w:sz w:val="27"/>
            <w:szCs w:val="27"/>
          </w:rPr>
          <w:t>电流</w:t>
        </w:r>
      </w:hyperlink>
      <w:r>
        <w:rPr>
          <w:rFonts w:ascii="微软雅黑" w:hAnsi="微软雅黑"/>
          <w:color w:val="000000"/>
          <w:sz w:val="27"/>
          <w:szCs w:val="27"/>
        </w:rPr>
        <w:t>的管子</w:t>
      </w:r>
      <w:r>
        <w:rPr>
          <w:rFonts w:ascii="微软雅黑" w:hAnsi="微软雅黑"/>
          <w:color w:val="000000"/>
          <w:sz w:val="27"/>
          <w:szCs w:val="27"/>
        </w:rPr>
        <w:t>,</w:t>
      </w:r>
      <w:r>
        <w:rPr>
          <w:rFonts w:ascii="微软雅黑" w:hAnsi="微软雅黑"/>
          <w:color w:val="000000"/>
          <w:sz w:val="27"/>
          <w:szCs w:val="27"/>
        </w:rPr>
        <w:t>两对可以尝试</w:t>
      </w:r>
      <w:r>
        <w:rPr>
          <w:rFonts w:ascii="微软雅黑" w:hAnsi="微软雅黑"/>
          <w:color w:val="000000"/>
          <w:sz w:val="27"/>
          <w:szCs w:val="27"/>
        </w:rPr>
        <w:t>,</w:t>
      </w:r>
      <w:r>
        <w:rPr>
          <w:rFonts w:ascii="微软雅黑" w:hAnsi="微软雅黑"/>
          <w:color w:val="000000"/>
          <w:sz w:val="27"/>
          <w:szCs w:val="27"/>
        </w:rPr>
        <w:t>多对就不要指望了</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2</w:t>
      </w:r>
      <w:r>
        <w:rPr>
          <w:rFonts w:ascii="微软雅黑" w:hAnsi="微软雅黑"/>
          <w:color w:val="000000"/>
          <w:sz w:val="27"/>
          <w:szCs w:val="27"/>
        </w:rPr>
        <w:t>、变压器两边绕组要完全对称</w:t>
      </w:r>
      <w:r>
        <w:rPr>
          <w:rFonts w:ascii="微软雅黑" w:hAnsi="微软雅黑"/>
          <w:color w:val="000000"/>
          <w:sz w:val="27"/>
          <w:szCs w:val="27"/>
        </w:rPr>
        <w:t>,</w:t>
      </w:r>
      <w:hyperlink r:id="rId42" w:tgtFrame="_blank" w:history="1">
        <w:r>
          <w:rPr>
            <w:rStyle w:val="af"/>
            <w:rFonts w:ascii="微软雅黑" w:hAnsi="微软雅黑"/>
            <w:b/>
            <w:bCs/>
            <w:color w:val="2E8ED9"/>
            <w:sz w:val="27"/>
            <w:szCs w:val="27"/>
          </w:rPr>
          <w:t>PCB</w:t>
        </w:r>
        <w:r>
          <w:rPr>
            <w:rStyle w:val="af"/>
            <w:rFonts w:ascii="微软雅黑" w:hAnsi="微软雅黑"/>
            <w:b/>
            <w:bCs/>
            <w:color w:val="2E8ED9"/>
            <w:sz w:val="27"/>
            <w:szCs w:val="27"/>
          </w:rPr>
          <w:t>设计</w:t>
        </w:r>
      </w:hyperlink>
      <w:r>
        <w:rPr>
          <w:rFonts w:ascii="微软雅黑" w:hAnsi="微软雅黑"/>
          <w:color w:val="000000"/>
          <w:sz w:val="27"/>
          <w:szCs w:val="27"/>
        </w:rPr>
        <w:t>时两管源级和漏极线路等长</w:t>
      </w:r>
      <w:r>
        <w:rPr>
          <w:rFonts w:ascii="微软雅黑" w:hAnsi="微软雅黑"/>
          <w:color w:val="000000"/>
          <w:sz w:val="27"/>
          <w:szCs w:val="27"/>
        </w:rPr>
        <w:t>,</w:t>
      </w:r>
      <w:r>
        <w:rPr>
          <w:rFonts w:ascii="微软雅黑" w:hAnsi="微软雅黑"/>
          <w:color w:val="000000"/>
          <w:sz w:val="27"/>
          <w:szCs w:val="27"/>
        </w:rPr>
        <w:t>源极到滤波电解尽可能短</w:t>
      </w:r>
      <w:r>
        <w:rPr>
          <w:rFonts w:ascii="微软雅黑" w:hAnsi="微软雅黑"/>
          <w:color w:val="000000"/>
          <w:sz w:val="27"/>
          <w:szCs w:val="27"/>
        </w:rPr>
        <w:t>,</w:t>
      </w:r>
      <w:r>
        <w:rPr>
          <w:rFonts w:ascii="微软雅黑" w:hAnsi="微软雅黑"/>
          <w:color w:val="000000"/>
          <w:sz w:val="27"/>
          <w:szCs w:val="27"/>
        </w:rPr>
        <w:t>驱动</w:t>
      </w:r>
      <w:hyperlink r:id="rId43" w:tgtFrame="_blank" w:history="1">
        <w:r>
          <w:rPr>
            <w:rStyle w:val="af"/>
            <w:rFonts w:ascii="微软雅黑" w:hAnsi="微软雅黑"/>
            <w:color w:val="000000"/>
            <w:sz w:val="27"/>
            <w:szCs w:val="27"/>
          </w:rPr>
          <w:t>电路</w:t>
        </w:r>
      </w:hyperlink>
      <w:r>
        <w:rPr>
          <w:rFonts w:ascii="微软雅黑" w:hAnsi="微软雅黑"/>
          <w:color w:val="000000"/>
          <w:sz w:val="27"/>
          <w:szCs w:val="27"/>
        </w:rPr>
        <w:t>地线单独连接到电解</w:t>
      </w:r>
      <w:hyperlink r:id="rId44" w:tgtFrame="_blank" w:history="1">
        <w:r>
          <w:rPr>
            <w:rStyle w:val="af"/>
            <w:rFonts w:ascii="微软雅黑" w:hAnsi="微软雅黑"/>
            <w:color w:val="000000"/>
            <w:sz w:val="27"/>
            <w:szCs w:val="27"/>
          </w:rPr>
          <w:t>电容</w:t>
        </w:r>
      </w:hyperlink>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000000"/>
          <w:sz w:val="27"/>
          <w:szCs w:val="27"/>
        </w:rPr>
      </w:pPr>
      <w:r>
        <w:rPr>
          <w:rFonts w:ascii="微软雅黑" w:hAnsi="微软雅黑"/>
          <w:color w:val="000000"/>
          <w:sz w:val="27"/>
          <w:szCs w:val="27"/>
        </w:rPr>
        <w:t>3</w:t>
      </w:r>
      <w:r>
        <w:rPr>
          <w:rFonts w:ascii="微软雅黑" w:hAnsi="微软雅黑"/>
          <w:color w:val="000000"/>
          <w:sz w:val="27"/>
          <w:szCs w:val="27"/>
        </w:rPr>
        <w:t>、</w:t>
      </w:r>
      <w:hyperlink r:id="rId45" w:tgtFrame="_blank" w:history="1">
        <w:r>
          <w:rPr>
            <w:rStyle w:val="af"/>
            <w:rFonts w:ascii="微软雅黑" w:hAnsi="微软雅黑"/>
            <w:color w:val="000000"/>
            <w:sz w:val="27"/>
            <w:szCs w:val="27"/>
          </w:rPr>
          <w:t>MOSFET</w:t>
        </w:r>
      </w:hyperlink>
      <w:hyperlink r:id="rId46" w:tgtFrame="_blank" w:history="1">
        <w:r>
          <w:rPr>
            <w:rStyle w:val="af"/>
            <w:rFonts w:ascii="微软雅黑" w:hAnsi="微软雅黑"/>
            <w:b/>
            <w:bCs/>
            <w:color w:val="2E8ED9"/>
            <w:sz w:val="27"/>
            <w:szCs w:val="27"/>
          </w:rPr>
          <w:t>栅</w:t>
        </w:r>
      </w:hyperlink>
      <w:r>
        <w:rPr>
          <w:rFonts w:ascii="微软雅黑" w:hAnsi="微软雅黑"/>
          <w:color w:val="000000"/>
          <w:sz w:val="27"/>
          <w:szCs w:val="27"/>
        </w:rPr>
        <w:t>极驱动电路的选择</w:t>
      </w:r>
      <w:r>
        <w:rPr>
          <w:rFonts w:ascii="微软雅黑" w:hAnsi="微软雅黑"/>
          <w:color w:val="000000"/>
          <w:sz w:val="27"/>
          <w:szCs w:val="27"/>
        </w:rPr>
        <w:t>.</w:t>
      </w:r>
      <w:hyperlink r:id="rId47" w:tgtFrame="_blank" w:history="1">
        <w:r>
          <w:rPr>
            <w:rStyle w:val="af"/>
            <w:rFonts w:ascii="微软雅黑" w:hAnsi="微软雅黑"/>
            <w:color w:val="000000"/>
            <w:sz w:val="27"/>
            <w:szCs w:val="27"/>
          </w:rPr>
          <w:t>MOS</w:t>
        </w:r>
      </w:hyperlink>
      <w:r>
        <w:rPr>
          <w:rFonts w:ascii="微软雅黑" w:hAnsi="微软雅黑"/>
          <w:color w:val="000000"/>
          <w:sz w:val="27"/>
          <w:szCs w:val="27"/>
        </w:rPr>
        <w:t>管的输入电容都很大</w:t>
      </w:r>
      <w:r>
        <w:rPr>
          <w:rFonts w:ascii="微软雅黑" w:hAnsi="微软雅黑"/>
          <w:color w:val="000000"/>
          <w:sz w:val="27"/>
          <w:szCs w:val="27"/>
        </w:rPr>
        <w:t>,</w:t>
      </w:r>
      <w:r>
        <w:rPr>
          <w:rFonts w:ascii="微软雅黑" w:hAnsi="微软雅黑"/>
          <w:color w:val="000000"/>
          <w:sz w:val="27"/>
          <w:szCs w:val="27"/>
        </w:rPr>
        <w:t>以常用的</w:t>
      </w:r>
      <w:hyperlink r:id="rId48" w:tgtFrame="_blank" w:history="1">
        <w:r>
          <w:rPr>
            <w:rStyle w:val="af"/>
            <w:rFonts w:ascii="微软雅黑" w:hAnsi="微软雅黑"/>
            <w:color w:val="000000"/>
            <w:sz w:val="27"/>
            <w:szCs w:val="27"/>
          </w:rPr>
          <w:t>IR</w:t>
        </w:r>
      </w:hyperlink>
      <w:r>
        <w:rPr>
          <w:rFonts w:ascii="微软雅黑" w:hAnsi="微软雅黑"/>
          <w:color w:val="000000"/>
          <w:sz w:val="27"/>
          <w:szCs w:val="27"/>
        </w:rPr>
        <w:t>F3205</w:t>
      </w:r>
      <w:r>
        <w:rPr>
          <w:rFonts w:ascii="微软雅黑" w:hAnsi="微软雅黑"/>
          <w:color w:val="000000"/>
          <w:sz w:val="27"/>
          <w:szCs w:val="27"/>
        </w:rPr>
        <w:t>来说</w:t>
      </w:r>
      <w:r>
        <w:rPr>
          <w:rFonts w:ascii="微软雅黑" w:hAnsi="微软雅黑"/>
          <w:color w:val="000000"/>
          <w:sz w:val="27"/>
          <w:szCs w:val="27"/>
        </w:rPr>
        <w:t>,Ciss</w:t>
      </w:r>
      <w:r>
        <w:rPr>
          <w:rFonts w:ascii="微软雅黑" w:hAnsi="微软雅黑"/>
          <w:color w:val="000000"/>
          <w:sz w:val="27"/>
          <w:szCs w:val="27"/>
        </w:rPr>
        <w:t>为</w:t>
      </w:r>
      <w:r>
        <w:rPr>
          <w:rFonts w:ascii="微软雅黑" w:hAnsi="微软雅黑"/>
          <w:color w:val="000000"/>
          <w:sz w:val="27"/>
          <w:szCs w:val="27"/>
        </w:rPr>
        <w:t>3247PF,</w:t>
      </w:r>
      <w:r>
        <w:rPr>
          <w:rFonts w:ascii="微软雅黑" w:hAnsi="微软雅黑"/>
          <w:color w:val="000000"/>
          <w:sz w:val="27"/>
          <w:szCs w:val="27"/>
        </w:rPr>
        <w:t>要对此电容快速充放电</w:t>
      </w:r>
      <w:r>
        <w:rPr>
          <w:rFonts w:ascii="微软雅黑" w:hAnsi="微软雅黑"/>
          <w:color w:val="000000"/>
          <w:sz w:val="27"/>
          <w:szCs w:val="27"/>
        </w:rPr>
        <w:t>,</w:t>
      </w:r>
      <w:r>
        <w:rPr>
          <w:rFonts w:ascii="微软雅黑" w:hAnsi="微软雅黑"/>
          <w:color w:val="000000"/>
          <w:sz w:val="27"/>
          <w:szCs w:val="27"/>
        </w:rPr>
        <w:t>没有优良的驱动电路是无法做到的</w:t>
      </w:r>
      <w:r>
        <w:rPr>
          <w:rFonts w:ascii="微软雅黑" w:hAnsi="微软雅黑"/>
          <w:color w:val="000000"/>
          <w:sz w:val="27"/>
          <w:szCs w:val="27"/>
        </w:rPr>
        <w:t>.</w:t>
      </w:r>
      <w:r>
        <w:rPr>
          <w:rFonts w:ascii="微软雅黑" w:hAnsi="微软雅黑"/>
          <w:color w:val="000000"/>
          <w:sz w:val="27"/>
          <w:szCs w:val="27"/>
        </w:rPr>
        <w:t>很多大师做的</w:t>
      </w:r>
      <w:hyperlink r:id="rId49" w:tgtFrame="_blank" w:history="1">
        <w:r>
          <w:rPr>
            <w:rStyle w:val="af"/>
            <w:rFonts w:ascii="微软雅黑" w:hAnsi="微软雅黑"/>
            <w:color w:val="000000"/>
            <w:sz w:val="27"/>
            <w:szCs w:val="27"/>
          </w:rPr>
          <w:t>电源</w:t>
        </w:r>
      </w:hyperlink>
      <w:r>
        <w:rPr>
          <w:rFonts w:ascii="微软雅黑" w:hAnsi="微软雅黑"/>
          <w:color w:val="000000"/>
          <w:sz w:val="27"/>
          <w:szCs w:val="27"/>
        </w:rPr>
        <w:t>类产品</w:t>
      </w:r>
      <w:r>
        <w:rPr>
          <w:rFonts w:ascii="微软雅黑" w:hAnsi="微软雅黑"/>
          <w:color w:val="000000"/>
          <w:sz w:val="27"/>
          <w:szCs w:val="27"/>
        </w:rPr>
        <w:t>,MOSFET</w:t>
      </w:r>
      <w:r>
        <w:rPr>
          <w:rFonts w:ascii="微软雅黑" w:hAnsi="微软雅黑"/>
          <w:color w:val="000000"/>
          <w:sz w:val="27"/>
          <w:szCs w:val="27"/>
        </w:rPr>
        <w:t>栅极</w:t>
      </w:r>
      <w:hyperlink r:id="rId50" w:tgtFrame="_blank" w:history="1">
        <w:r>
          <w:rPr>
            <w:rStyle w:val="af"/>
            <w:rFonts w:ascii="微软雅黑" w:hAnsi="微软雅黑"/>
            <w:color w:val="000000"/>
            <w:sz w:val="27"/>
            <w:szCs w:val="27"/>
          </w:rPr>
          <w:t>电压</w:t>
        </w:r>
      </w:hyperlink>
      <w:r>
        <w:rPr>
          <w:rFonts w:ascii="微软雅黑" w:hAnsi="微软雅黑"/>
          <w:color w:val="000000"/>
          <w:sz w:val="27"/>
          <w:szCs w:val="27"/>
        </w:rPr>
        <w:t>上升和下降时间为几百纳秒甚至</w:t>
      </w:r>
      <w:r>
        <w:rPr>
          <w:rFonts w:ascii="微软雅黑" w:hAnsi="微软雅黑"/>
          <w:color w:val="000000"/>
          <w:sz w:val="27"/>
          <w:szCs w:val="27"/>
        </w:rPr>
        <w:t>1.2</w:t>
      </w:r>
      <w:r>
        <w:rPr>
          <w:rFonts w:ascii="微软雅黑" w:hAnsi="微软雅黑"/>
          <w:color w:val="000000"/>
          <w:sz w:val="27"/>
          <w:szCs w:val="27"/>
        </w:rPr>
        <w:t>微秒</w:t>
      </w:r>
      <w:r>
        <w:rPr>
          <w:rFonts w:ascii="微软雅黑" w:hAnsi="微软雅黑"/>
          <w:color w:val="000000"/>
          <w:sz w:val="27"/>
          <w:szCs w:val="27"/>
        </w:rPr>
        <w:t>,</w:t>
      </w:r>
      <w:r>
        <w:rPr>
          <w:rFonts w:ascii="微软雅黑" w:hAnsi="微软雅黑"/>
          <w:color w:val="000000"/>
          <w:sz w:val="27"/>
          <w:szCs w:val="27"/>
        </w:rPr>
        <w:t>这样大的开通</w:t>
      </w:r>
      <w:r>
        <w:rPr>
          <w:rFonts w:ascii="微软雅黑" w:hAnsi="微软雅黑"/>
          <w:color w:val="000000"/>
          <w:sz w:val="27"/>
          <w:szCs w:val="27"/>
        </w:rPr>
        <w:t>/</w:t>
      </w:r>
      <w:r>
        <w:rPr>
          <w:rFonts w:ascii="微软雅黑" w:hAnsi="微软雅黑"/>
          <w:color w:val="000000"/>
          <w:sz w:val="27"/>
          <w:szCs w:val="27"/>
        </w:rPr>
        <w:t>关断时间在高频应用时效率都很低</w:t>
      </w:r>
      <w:r>
        <w:rPr>
          <w:rFonts w:ascii="微软雅黑" w:hAnsi="微软雅黑"/>
          <w:color w:val="000000"/>
          <w:sz w:val="27"/>
          <w:szCs w:val="27"/>
        </w:rPr>
        <w:t>,</w:t>
      </w:r>
      <w:r>
        <w:rPr>
          <w:rFonts w:ascii="微软雅黑" w:hAnsi="微软雅黑"/>
          <w:color w:val="000000"/>
          <w:sz w:val="27"/>
          <w:szCs w:val="27"/>
        </w:rPr>
        <w:t>更不要说软开关了</w:t>
      </w:r>
      <w:r>
        <w:rPr>
          <w:rFonts w:ascii="微软雅黑" w:hAnsi="微软雅黑"/>
          <w:color w:val="000000"/>
          <w:sz w:val="27"/>
          <w:szCs w:val="27"/>
        </w:rPr>
        <w:t>,</w:t>
      </w:r>
      <w:r>
        <w:rPr>
          <w:rFonts w:ascii="微软雅黑" w:hAnsi="微软雅黑"/>
          <w:color w:val="000000"/>
          <w:sz w:val="27"/>
          <w:szCs w:val="27"/>
        </w:rPr>
        <w:t>总之</w:t>
      </w:r>
      <w:r>
        <w:rPr>
          <w:rFonts w:ascii="微软雅黑" w:hAnsi="微软雅黑"/>
          <w:color w:val="000000"/>
          <w:sz w:val="27"/>
          <w:szCs w:val="27"/>
        </w:rPr>
        <w:t>,</w:t>
      </w:r>
      <w:r>
        <w:rPr>
          <w:rFonts w:ascii="微软雅黑" w:hAnsi="微软雅黑"/>
          <w:color w:val="000000"/>
          <w:sz w:val="27"/>
          <w:szCs w:val="27"/>
        </w:rPr>
        <w:t>没有高的开通</w:t>
      </w:r>
      <w:r>
        <w:rPr>
          <w:rFonts w:ascii="微软雅黑" w:hAnsi="微软雅黑"/>
          <w:color w:val="000000"/>
          <w:sz w:val="27"/>
          <w:szCs w:val="27"/>
        </w:rPr>
        <w:t>/</w:t>
      </w:r>
      <w:r>
        <w:rPr>
          <w:rFonts w:ascii="微软雅黑" w:hAnsi="微软雅黑"/>
          <w:color w:val="000000"/>
          <w:sz w:val="27"/>
          <w:szCs w:val="27"/>
        </w:rPr>
        <w:t>关断速度</w:t>
      </w:r>
      <w:r>
        <w:rPr>
          <w:rFonts w:ascii="微软雅黑" w:hAnsi="微软雅黑"/>
          <w:color w:val="000000"/>
          <w:sz w:val="27"/>
          <w:szCs w:val="27"/>
        </w:rPr>
        <w:t>,</w:t>
      </w:r>
      <w:r>
        <w:rPr>
          <w:rFonts w:ascii="微软雅黑" w:hAnsi="微软雅黑"/>
          <w:color w:val="000000"/>
          <w:sz w:val="27"/>
          <w:szCs w:val="27"/>
        </w:rPr>
        <w:t>软开关就无法实现</w:t>
      </w:r>
      <w:r>
        <w:rPr>
          <w:rFonts w:ascii="微软雅黑" w:hAnsi="微软雅黑"/>
          <w:color w:val="000000"/>
          <w:sz w:val="27"/>
          <w:szCs w:val="27"/>
        </w:rPr>
        <w:t>.</w:t>
      </w:r>
      <w:r>
        <w:rPr>
          <w:rFonts w:ascii="微软雅黑" w:hAnsi="微软雅黑"/>
          <w:color w:val="000000"/>
          <w:sz w:val="27"/>
          <w:szCs w:val="27"/>
        </w:rPr>
        <w:t>常见电路有</w:t>
      </w:r>
      <w:r>
        <w:rPr>
          <w:rFonts w:ascii="微软雅黑" w:hAnsi="微软雅黑"/>
          <w:color w:val="000000"/>
          <w:sz w:val="27"/>
          <w:szCs w:val="27"/>
        </w:rPr>
        <w:t>PWM</w:t>
      </w:r>
      <w:r>
        <w:rPr>
          <w:rFonts w:ascii="微软雅黑" w:hAnsi="微软雅黑"/>
          <w:color w:val="000000"/>
          <w:sz w:val="27"/>
          <w:szCs w:val="27"/>
        </w:rPr>
        <w:t>芯片直推</w:t>
      </w:r>
      <w:r>
        <w:rPr>
          <w:rFonts w:ascii="微软雅黑" w:hAnsi="微软雅黑"/>
          <w:color w:val="000000"/>
          <w:sz w:val="27"/>
          <w:szCs w:val="27"/>
        </w:rPr>
        <w:t>MOSFET,</w:t>
      </w:r>
      <w:r>
        <w:rPr>
          <w:rFonts w:ascii="微软雅黑" w:hAnsi="微软雅黑"/>
          <w:color w:val="000000"/>
          <w:sz w:val="27"/>
          <w:szCs w:val="27"/>
        </w:rPr>
        <w:t>在驱动电流大时用</w:t>
      </w:r>
      <w:r>
        <w:rPr>
          <w:rFonts w:ascii="微软雅黑" w:hAnsi="微软雅黑"/>
          <w:color w:val="000000"/>
          <w:sz w:val="27"/>
          <w:szCs w:val="27"/>
        </w:rPr>
        <w:t>NPN/PNP</w:t>
      </w:r>
      <w:r>
        <w:rPr>
          <w:rFonts w:ascii="微软雅黑" w:hAnsi="微软雅黑"/>
          <w:color w:val="000000"/>
          <w:sz w:val="27"/>
          <w:szCs w:val="27"/>
        </w:rPr>
        <w:t>管射极跟随器做成图腾柱式电流放大电路</w:t>
      </w:r>
      <w:r>
        <w:rPr>
          <w:rFonts w:ascii="微软雅黑" w:hAnsi="微软雅黑"/>
          <w:color w:val="000000"/>
          <w:sz w:val="27"/>
          <w:szCs w:val="27"/>
        </w:rPr>
        <w:t>,</w:t>
      </w:r>
      <w:r>
        <w:rPr>
          <w:rFonts w:ascii="微软雅黑" w:hAnsi="微软雅黑"/>
          <w:color w:val="000000"/>
          <w:sz w:val="27"/>
          <w:szCs w:val="27"/>
        </w:rPr>
        <w:t>如图</w:t>
      </w:r>
      <w:r>
        <w:rPr>
          <w:rFonts w:ascii="微软雅黑" w:hAnsi="微软雅黑"/>
          <w:color w:val="000000"/>
          <w:sz w:val="27"/>
          <w:szCs w:val="27"/>
        </w:rPr>
        <w:t>2</w:t>
      </w:r>
      <w:r>
        <w:rPr>
          <w:rFonts w:ascii="微软雅黑" w:hAnsi="微软雅黑"/>
          <w:color w:val="000000"/>
          <w:sz w:val="27"/>
          <w:szCs w:val="27"/>
        </w:rPr>
        <w:t>所示</w:t>
      </w:r>
      <w:r>
        <w:rPr>
          <w:rFonts w:ascii="微软雅黑" w:hAnsi="微软雅黑"/>
          <w:color w:val="000000"/>
          <w:sz w:val="27"/>
          <w:szCs w:val="27"/>
        </w:rPr>
        <w:t>:</w:t>
      </w:r>
    </w:p>
    <w:p w:rsidR="005E21B7" w:rsidRDefault="005E21B7" w:rsidP="00516971">
      <w:pPr>
        <w:pStyle w:val="af1"/>
        <w:spacing w:before="0" w:beforeAutospacing="0" w:after="0" w:afterAutospacing="0"/>
        <w:rPr>
          <w:rFonts w:ascii="微软雅黑" w:hAnsi="微软雅黑" w:hint="eastAsia"/>
          <w:color w:val="333333"/>
          <w:sz w:val="27"/>
          <w:szCs w:val="27"/>
        </w:rPr>
      </w:pPr>
      <w:r>
        <w:rPr>
          <w:rFonts w:ascii="微软雅黑" w:eastAsia="微软雅黑" w:hAnsi="微软雅黑"/>
          <w:noProof/>
          <w:color w:val="666666"/>
          <w:sz w:val="21"/>
          <w:szCs w:val="21"/>
        </w:rPr>
        <w:lastRenderedPageBreak/>
        <w:drawing>
          <wp:inline distT="0" distB="0" distL="0" distR="0">
            <wp:extent cx="4762500" cy="3219450"/>
            <wp:effectExtent l="0" t="0" r="0" b="0"/>
            <wp:docPr id="18" name="图片 18" descr="http://u.dianyuan.com/upload/t/bbs/2010/08/31/1283221115-328354.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dianyuan.com/upload/t/bbs/2010/08/31/1283221115-328354.jp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r>
        <w:rPr>
          <w:rFonts w:ascii="微软雅黑" w:eastAsia="微软雅黑" w:hAnsi="微软雅黑" w:hint="eastAsia"/>
          <w:color w:val="333333"/>
          <w:sz w:val="21"/>
          <w:szCs w:val="21"/>
        </w:rPr>
        <w:t> </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然而</w:t>
      </w:r>
      <w:r>
        <w:rPr>
          <w:rFonts w:ascii="微软雅黑" w:hAnsi="微软雅黑"/>
          <w:color w:val="000000"/>
          <w:sz w:val="27"/>
          <w:szCs w:val="27"/>
        </w:rPr>
        <w:t>,</w:t>
      </w:r>
      <w:r>
        <w:rPr>
          <w:rFonts w:ascii="微软雅黑" w:hAnsi="微软雅黑"/>
          <w:color w:val="000000"/>
          <w:sz w:val="27"/>
          <w:szCs w:val="27"/>
        </w:rPr>
        <w:t>这个电路有着固有的缺陷</w:t>
      </w:r>
      <w:r>
        <w:rPr>
          <w:rFonts w:ascii="微软雅黑" w:hAnsi="微软雅黑"/>
          <w:color w:val="000000"/>
          <w:sz w:val="27"/>
          <w:szCs w:val="27"/>
        </w:rPr>
        <w:t>,</w:t>
      </w:r>
      <w:r>
        <w:rPr>
          <w:rFonts w:ascii="微软雅黑" w:hAnsi="微软雅黑"/>
          <w:color w:val="000000"/>
          <w:sz w:val="27"/>
          <w:szCs w:val="27"/>
        </w:rPr>
        <w:t>速度慢</w:t>
      </w:r>
      <w:r>
        <w:rPr>
          <w:rFonts w:ascii="微软雅黑" w:hAnsi="微软雅黑"/>
          <w:color w:val="000000"/>
          <w:sz w:val="27"/>
          <w:szCs w:val="27"/>
        </w:rPr>
        <w:t>,</w:t>
      </w:r>
      <w:r>
        <w:rPr>
          <w:rFonts w:ascii="微软雅黑" w:hAnsi="微软雅黑"/>
          <w:color w:val="000000"/>
          <w:sz w:val="27"/>
          <w:szCs w:val="27"/>
        </w:rPr>
        <w:t>驱动能力不足</w:t>
      </w:r>
      <w:r>
        <w:rPr>
          <w:rFonts w:ascii="微软雅黑" w:hAnsi="微软雅黑"/>
          <w:color w:val="000000"/>
          <w:sz w:val="27"/>
          <w:szCs w:val="27"/>
        </w:rPr>
        <w:t>,</w:t>
      </w:r>
      <w:r>
        <w:rPr>
          <w:rFonts w:ascii="微软雅黑" w:hAnsi="微软雅黑"/>
          <w:color w:val="000000"/>
          <w:sz w:val="27"/>
          <w:szCs w:val="27"/>
        </w:rPr>
        <w:t>放电管有剩余电压</w:t>
      </w:r>
      <w:r>
        <w:rPr>
          <w:rFonts w:ascii="微软雅黑" w:hAnsi="微软雅黑"/>
          <w:color w:val="000000"/>
          <w:sz w:val="27"/>
          <w:szCs w:val="27"/>
        </w:rPr>
        <w:t>,</w:t>
      </w:r>
      <w:r>
        <w:rPr>
          <w:rFonts w:ascii="微软雅黑" w:hAnsi="微软雅黑"/>
          <w:color w:val="000000"/>
          <w:sz w:val="27"/>
          <w:szCs w:val="27"/>
        </w:rPr>
        <w:t>无法在高效率电源中采用</w:t>
      </w:r>
      <w:r>
        <w:rPr>
          <w:rFonts w:ascii="微软雅黑" w:hAnsi="微软雅黑"/>
          <w:color w:val="000000"/>
          <w:sz w:val="27"/>
          <w:szCs w:val="27"/>
        </w:rPr>
        <w:t>.</w:t>
      </w:r>
      <w:r>
        <w:rPr>
          <w:rFonts w:ascii="微软雅黑" w:hAnsi="微软雅黑"/>
          <w:color w:val="000000"/>
          <w:sz w:val="27"/>
          <w:szCs w:val="27"/>
        </w:rPr>
        <w:t>在这里向大家推荐一个用</w:t>
      </w:r>
      <w:r>
        <w:rPr>
          <w:rFonts w:ascii="微软雅黑" w:hAnsi="微软雅黑"/>
          <w:color w:val="000000"/>
          <w:sz w:val="27"/>
          <w:szCs w:val="27"/>
        </w:rPr>
        <w:t>NMOS/PMOS</w:t>
      </w:r>
      <w:r>
        <w:rPr>
          <w:rFonts w:ascii="微软雅黑" w:hAnsi="微软雅黑"/>
          <w:color w:val="000000"/>
          <w:sz w:val="27"/>
          <w:szCs w:val="27"/>
        </w:rPr>
        <w:t>反向器构成的图腾柱驱动电路</w:t>
      </w:r>
      <w:r>
        <w:rPr>
          <w:rFonts w:ascii="微软雅黑" w:hAnsi="微软雅黑"/>
          <w:color w:val="000000"/>
          <w:sz w:val="27"/>
          <w:szCs w:val="27"/>
        </w:rPr>
        <w:t>,</w:t>
      </w:r>
      <w:r>
        <w:rPr>
          <w:rFonts w:ascii="微软雅黑" w:hAnsi="微软雅黑"/>
          <w:color w:val="000000"/>
          <w:sz w:val="27"/>
          <w:szCs w:val="27"/>
        </w:rPr>
        <w:t>如图</w:t>
      </w:r>
      <w:r>
        <w:rPr>
          <w:rFonts w:ascii="微软雅黑" w:hAnsi="微软雅黑"/>
          <w:color w:val="000000"/>
          <w:sz w:val="27"/>
          <w:szCs w:val="27"/>
        </w:rPr>
        <w:t>3</w:t>
      </w:r>
      <w:r>
        <w:rPr>
          <w:rFonts w:ascii="微软雅黑" w:hAnsi="微软雅黑"/>
          <w:color w:val="000000"/>
          <w:sz w:val="27"/>
          <w:szCs w:val="27"/>
        </w:rPr>
        <w:t>所示</w:t>
      </w:r>
      <w:r>
        <w:rPr>
          <w:rFonts w:ascii="微软雅黑" w:hAnsi="微软雅黑"/>
          <w:color w:val="000000"/>
          <w:sz w:val="27"/>
          <w:szCs w:val="27"/>
        </w:rPr>
        <w:t>:</w:t>
      </w:r>
    </w:p>
    <w:p w:rsidR="00516971" w:rsidRDefault="00516971" w:rsidP="00516971">
      <w:pPr>
        <w:pStyle w:val="af1"/>
        <w:spacing w:before="0" w:beforeAutospacing="0" w:after="0" w:afterAutospacing="0"/>
        <w:jc w:val="center"/>
        <w:rPr>
          <w:rFonts w:ascii="微软雅黑" w:hAnsi="微软雅黑" w:hint="eastAsia"/>
          <w:color w:val="333333"/>
          <w:sz w:val="27"/>
          <w:szCs w:val="27"/>
        </w:rPr>
      </w:pPr>
      <w:r>
        <w:rPr>
          <w:rFonts w:ascii="微软雅黑" w:hAnsi="微软雅黑" w:hint="eastAsia"/>
          <w:noProof/>
          <w:color w:val="000000"/>
          <w:sz w:val="27"/>
          <w:szCs w:val="27"/>
        </w:rPr>
        <w:drawing>
          <wp:inline distT="0" distB="0" distL="0" distR="0">
            <wp:extent cx="4762500" cy="3171825"/>
            <wp:effectExtent l="0" t="0" r="0" b="0"/>
            <wp:docPr id="17" name="图片 17" descr="http://2.eewimg.cn/news/uploadfile/dygl/201109/20110912084839213.jpg">
              <a:hlinkClick xmlns:a="http://schemas.openxmlformats.org/drawingml/2006/main" r:id="rId53" tgtFrame="&quot;_blank&quot;" tooltip="&quot;点击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eewimg.cn/news/uploadfile/dygl/201109/20110912084839213.jpg">
                      <a:hlinkClick r:id="rId53" tgtFrame="&quot;_blank&quot;" tooltip="&quot;点击看大图&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516971" w:rsidRPr="00516971" w:rsidRDefault="00516971" w:rsidP="00516971">
      <w:pPr>
        <w:rPr>
          <w:rFonts w:ascii="宋体" w:hAnsi="宋体"/>
          <w:sz w:val="24"/>
          <w:szCs w:val="24"/>
        </w:rPr>
      </w:pPr>
      <w:r>
        <w:rPr>
          <w:rFonts w:ascii="微软雅黑" w:hAnsi="微软雅黑"/>
          <w:color w:val="333333"/>
          <w:sz w:val="27"/>
          <w:szCs w:val="27"/>
        </w:rPr>
        <w:br/>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lastRenderedPageBreak/>
        <w:t>这个</w:t>
      </w:r>
      <w:hyperlink r:id="rId55" w:tgtFrame="_blank" w:history="1">
        <w:r>
          <w:rPr>
            <w:rStyle w:val="af"/>
            <w:rFonts w:ascii="微软雅黑" w:hAnsi="微软雅黑"/>
            <w:color w:val="000000"/>
            <w:sz w:val="27"/>
            <w:szCs w:val="27"/>
          </w:rPr>
          <w:t>电路</w:t>
        </w:r>
      </w:hyperlink>
      <w:r>
        <w:rPr>
          <w:rFonts w:ascii="微软雅黑" w:hAnsi="微软雅黑"/>
          <w:color w:val="000000"/>
          <w:sz w:val="27"/>
          <w:szCs w:val="27"/>
        </w:rPr>
        <w:t>驱动能力强</w:t>
      </w:r>
      <w:r>
        <w:rPr>
          <w:rFonts w:ascii="微软雅黑" w:hAnsi="微软雅黑"/>
          <w:color w:val="000000"/>
          <w:sz w:val="27"/>
          <w:szCs w:val="27"/>
        </w:rPr>
        <w:t>,</w:t>
      </w:r>
      <w:r>
        <w:rPr>
          <w:rFonts w:ascii="微软雅黑" w:hAnsi="微软雅黑"/>
          <w:color w:val="000000"/>
          <w:sz w:val="27"/>
          <w:szCs w:val="27"/>
        </w:rPr>
        <w:t>开关速度极快</w:t>
      </w:r>
      <w:r>
        <w:rPr>
          <w:rFonts w:ascii="微软雅黑" w:hAnsi="微软雅黑"/>
          <w:color w:val="000000"/>
          <w:sz w:val="27"/>
          <w:szCs w:val="27"/>
        </w:rPr>
        <w:t>,</w:t>
      </w:r>
      <w:r>
        <w:rPr>
          <w:rFonts w:ascii="微软雅黑" w:hAnsi="微软雅黑"/>
          <w:color w:val="000000"/>
          <w:sz w:val="27"/>
          <w:szCs w:val="27"/>
        </w:rPr>
        <w:t>但有一点</w:t>
      </w:r>
      <w:r>
        <w:rPr>
          <w:rFonts w:ascii="微软雅黑" w:hAnsi="微软雅黑"/>
          <w:color w:val="000000"/>
          <w:sz w:val="27"/>
          <w:szCs w:val="27"/>
        </w:rPr>
        <w:t>,</w:t>
      </w:r>
      <w:r>
        <w:rPr>
          <w:rFonts w:ascii="微软雅黑" w:hAnsi="微软雅黑"/>
          <w:color w:val="000000"/>
          <w:sz w:val="27"/>
          <w:szCs w:val="27"/>
        </w:rPr>
        <w:t>从驱动</w:t>
      </w:r>
      <w:r>
        <w:rPr>
          <w:rFonts w:ascii="微软雅黑" w:hAnsi="微软雅黑"/>
          <w:color w:val="000000"/>
          <w:sz w:val="27"/>
          <w:szCs w:val="27"/>
        </w:rPr>
        <w:t>IC</w:t>
      </w:r>
      <w:r>
        <w:rPr>
          <w:rFonts w:ascii="微软雅黑" w:hAnsi="微软雅黑"/>
          <w:color w:val="000000"/>
          <w:sz w:val="27"/>
          <w:szCs w:val="27"/>
        </w:rPr>
        <w:t>过来的信号经过了图腾柱中</w:t>
      </w:r>
      <w:hyperlink r:id="rId56" w:tgtFrame="_blank" w:history="1">
        <w:r>
          <w:rPr>
            <w:rStyle w:val="af"/>
            <w:rFonts w:ascii="微软雅黑" w:hAnsi="微软雅黑"/>
            <w:color w:val="000000"/>
            <w:sz w:val="27"/>
            <w:szCs w:val="27"/>
          </w:rPr>
          <w:t>MOS</w:t>
        </w:r>
      </w:hyperlink>
      <w:r>
        <w:rPr>
          <w:rFonts w:ascii="微软雅黑" w:hAnsi="微软雅黑"/>
          <w:color w:val="000000"/>
          <w:sz w:val="27"/>
          <w:szCs w:val="27"/>
        </w:rPr>
        <w:t>管的反向</w:t>
      </w:r>
      <w:r>
        <w:rPr>
          <w:rFonts w:ascii="微软雅黑" w:hAnsi="微软雅黑"/>
          <w:color w:val="000000"/>
          <w:sz w:val="27"/>
          <w:szCs w:val="27"/>
        </w:rPr>
        <w:t>,</w:t>
      </w:r>
      <w:r>
        <w:rPr>
          <w:rFonts w:ascii="微软雅黑" w:hAnsi="微软雅黑"/>
          <w:color w:val="000000"/>
          <w:sz w:val="27"/>
          <w:szCs w:val="27"/>
        </w:rPr>
        <w:t>驱动</w:t>
      </w:r>
      <w:r>
        <w:rPr>
          <w:rFonts w:ascii="微软雅黑" w:hAnsi="微软雅黑"/>
          <w:color w:val="000000"/>
          <w:sz w:val="27"/>
          <w:szCs w:val="27"/>
        </w:rPr>
        <w:t>IC</w:t>
      </w:r>
      <w:r>
        <w:rPr>
          <w:rFonts w:ascii="微软雅黑" w:hAnsi="微软雅黑"/>
          <w:color w:val="000000"/>
          <w:sz w:val="27"/>
          <w:szCs w:val="27"/>
        </w:rPr>
        <w:t>必须能适应这种逻辑的变化</w:t>
      </w:r>
      <w:r>
        <w:rPr>
          <w:rFonts w:ascii="微软雅黑" w:hAnsi="微软雅黑"/>
          <w:color w:val="000000"/>
          <w:sz w:val="27"/>
          <w:szCs w:val="27"/>
        </w:rPr>
        <w:t>,</w:t>
      </w:r>
      <w:r>
        <w:rPr>
          <w:rFonts w:ascii="微软雅黑" w:hAnsi="微软雅黑"/>
          <w:color w:val="000000"/>
          <w:sz w:val="27"/>
          <w:szCs w:val="27"/>
        </w:rPr>
        <w:t>可采用</w:t>
      </w:r>
      <w:r>
        <w:rPr>
          <w:rFonts w:ascii="微软雅黑" w:hAnsi="微软雅黑"/>
          <w:color w:val="000000"/>
          <w:sz w:val="27"/>
          <w:szCs w:val="27"/>
        </w:rPr>
        <w:t>SG3527,</w:t>
      </w:r>
      <w:r>
        <w:rPr>
          <w:rFonts w:ascii="微软雅黑" w:hAnsi="微软雅黑"/>
          <w:color w:val="000000"/>
          <w:sz w:val="27"/>
          <w:szCs w:val="27"/>
        </w:rPr>
        <w:t>和</w:t>
      </w:r>
      <w:r>
        <w:rPr>
          <w:rFonts w:ascii="微软雅黑" w:hAnsi="微软雅黑"/>
          <w:color w:val="000000"/>
          <w:sz w:val="27"/>
          <w:szCs w:val="27"/>
        </w:rPr>
        <w:t>3525</w:t>
      </w:r>
      <w:r>
        <w:rPr>
          <w:rFonts w:ascii="微软雅黑" w:hAnsi="微软雅黑"/>
          <w:color w:val="000000"/>
          <w:sz w:val="27"/>
          <w:szCs w:val="27"/>
        </w:rPr>
        <w:t>电路完全一样</w:t>
      </w:r>
      <w:r>
        <w:rPr>
          <w:rFonts w:ascii="微软雅黑" w:hAnsi="微软雅黑"/>
          <w:color w:val="000000"/>
          <w:sz w:val="27"/>
          <w:szCs w:val="27"/>
        </w:rPr>
        <w:t>,</w:t>
      </w:r>
      <w:r>
        <w:rPr>
          <w:rFonts w:ascii="微软雅黑" w:hAnsi="微软雅黑"/>
          <w:color w:val="000000"/>
          <w:sz w:val="27"/>
          <w:szCs w:val="27"/>
        </w:rPr>
        <w:t>只不过是</w:t>
      </w:r>
      <w:r>
        <w:rPr>
          <w:rFonts w:ascii="微软雅黑" w:hAnsi="微软雅黑"/>
          <w:color w:val="000000"/>
          <w:sz w:val="27"/>
          <w:szCs w:val="27"/>
        </w:rPr>
        <w:t>3527</w:t>
      </w:r>
      <w:r>
        <w:rPr>
          <w:rFonts w:ascii="微软雅黑" w:hAnsi="微软雅黑"/>
          <w:color w:val="000000"/>
          <w:sz w:val="27"/>
          <w:szCs w:val="27"/>
        </w:rPr>
        <w:t>输出的是负向推动脉冲</w:t>
      </w:r>
      <w:r>
        <w:rPr>
          <w:rFonts w:ascii="微软雅黑" w:hAnsi="微软雅黑"/>
          <w:color w:val="000000"/>
          <w:sz w:val="27"/>
          <w:szCs w:val="27"/>
        </w:rPr>
        <w:t>,</w:t>
      </w:r>
      <w:r>
        <w:rPr>
          <w:rFonts w:ascii="微软雅黑" w:hAnsi="微软雅黑"/>
          <w:color w:val="000000"/>
          <w:sz w:val="27"/>
          <w:szCs w:val="27"/>
        </w:rPr>
        <w:t>以适应这种逻辑关系</w:t>
      </w:r>
      <w:r>
        <w:rPr>
          <w:rFonts w:ascii="微软雅黑" w:hAnsi="微软雅黑"/>
          <w:color w:val="000000"/>
          <w:sz w:val="27"/>
          <w:szCs w:val="27"/>
        </w:rPr>
        <w:t xml:space="preserve">.  </w:t>
      </w:r>
      <w:r>
        <w:rPr>
          <w:rFonts w:ascii="微软雅黑" w:hAnsi="微软雅黑"/>
          <w:color w:val="000000"/>
          <w:sz w:val="27"/>
          <w:szCs w:val="27"/>
        </w:rPr>
        <w:t>最好的方法是采用专用驱动</w:t>
      </w:r>
      <w:r>
        <w:rPr>
          <w:rFonts w:ascii="微软雅黑" w:hAnsi="微软雅黑"/>
          <w:color w:val="000000"/>
          <w:sz w:val="27"/>
          <w:szCs w:val="27"/>
        </w:rPr>
        <w:t>IC,</w:t>
      </w:r>
      <w:r>
        <w:rPr>
          <w:rFonts w:ascii="微软雅黑" w:hAnsi="微软雅黑"/>
          <w:color w:val="000000"/>
          <w:sz w:val="27"/>
          <w:szCs w:val="27"/>
        </w:rPr>
        <w:t>如</w:t>
      </w:r>
      <w:r>
        <w:rPr>
          <w:rFonts w:ascii="微软雅黑" w:hAnsi="微软雅黑"/>
          <w:color w:val="000000"/>
          <w:sz w:val="27"/>
          <w:szCs w:val="27"/>
        </w:rPr>
        <w:t>MC33152,TC4427,FAN3224</w:t>
      </w:r>
      <w:r>
        <w:rPr>
          <w:rFonts w:ascii="微软雅黑" w:hAnsi="微软雅黑"/>
          <w:color w:val="000000"/>
          <w:sz w:val="27"/>
          <w:szCs w:val="27"/>
        </w:rPr>
        <w:t>等</w:t>
      </w:r>
      <w:r>
        <w:rPr>
          <w:rFonts w:ascii="微软雅黑" w:hAnsi="微软雅黑"/>
          <w:color w:val="000000"/>
          <w:sz w:val="27"/>
          <w:szCs w:val="27"/>
        </w:rPr>
        <w:t>,</w:t>
      </w:r>
      <w:r>
        <w:rPr>
          <w:rFonts w:ascii="微软雅黑" w:hAnsi="微软雅黑"/>
          <w:color w:val="000000"/>
          <w:sz w:val="27"/>
          <w:szCs w:val="27"/>
        </w:rPr>
        <w:t>深圳高工以台系芯睿</w:t>
      </w:r>
      <w:hyperlink r:id="rId57" w:tgtFrame="_blank" w:history="1">
        <w:r>
          <w:rPr>
            <w:rStyle w:val="af"/>
            <w:rFonts w:ascii="微软雅黑" w:hAnsi="微软雅黑"/>
            <w:b/>
            <w:bCs/>
            <w:color w:val="2E8ED9"/>
            <w:sz w:val="27"/>
            <w:szCs w:val="27"/>
          </w:rPr>
          <w:t>单片机</w:t>
        </w:r>
      </w:hyperlink>
      <w:r>
        <w:rPr>
          <w:rFonts w:ascii="微软雅黑" w:hAnsi="微软雅黑"/>
          <w:color w:val="000000"/>
          <w:sz w:val="27"/>
          <w:szCs w:val="27"/>
        </w:rPr>
        <w:t>产生驱动信号</w:t>
      </w:r>
      <w:r>
        <w:rPr>
          <w:rFonts w:ascii="微软雅黑" w:hAnsi="微软雅黑"/>
          <w:color w:val="000000"/>
          <w:sz w:val="27"/>
          <w:szCs w:val="27"/>
        </w:rPr>
        <w:t>,</w:t>
      </w:r>
      <w:r>
        <w:rPr>
          <w:rFonts w:ascii="微软雅黑" w:hAnsi="微软雅黑"/>
          <w:color w:val="000000"/>
          <w:sz w:val="27"/>
          <w:szCs w:val="27"/>
        </w:rPr>
        <w:t>再经</w:t>
      </w:r>
      <w:r>
        <w:rPr>
          <w:rFonts w:ascii="微软雅黑" w:hAnsi="微软雅黑"/>
          <w:color w:val="000000"/>
          <w:sz w:val="27"/>
          <w:szCs w:val="27"/>
        </w:rPr>
        <w:t>MC33152</w:t>
      </w:r>
      <w:r>
        <w:rPr>
          <w:rFonts w:ascii="微软雅黑" w:hAnsi="微软雅黑"/>
          <w:color w:val="000000"/>
          <w:sz w:val="27"/>
          <w:szCs w:val="27"/>
        </w:rPr>
        <w:t>专驱推动</w:t>
      </w:r>
      <w:hyperlink r:id="rId58" w:tgtFrame="_blank" w:history="1">
        <w:r>
          <w:rPr>
            <w:rStyle w:val="af"/>
            <w:rFonts w:ascii="微软雅黑" w:hAnsi="微软雅黑"/>
            <w:color w:val="000000"/>
            <w:sz w:val="27"/>
            <w:szCs w:val="27"/>
          </w:rPr>
          <w:t>MOSFET</w:t>
        </w:r>
      </w:hyperlink>
      <w:r>
        <w:rPr>
          <w:rFonts w:ascii="微软雅黑" w:hAnsi="微软雅黑"/>
          <w:color w:val="000000"/>
          <w:sz w:val="27"/>
          <w:szCs w:val="27"/>
        </w:rPr>
        <w:t>,</w:t>
      </w:r>
      <w:r>
        <w:rPr>
          <w:rFonts w:ascii="微软雅黑" w:hAnsi="微软雅黑"/>
          <w:color w:val="000000"/>
          <w:sz w:val="27"/>
          <w:szCs w:val="27"/>
        </w:rPr>
        <w:t>取得较好效果</w:t>
      </w:r>
      <w:r>
        <w:rPr>
          <w:rFonts w:ascii="微软雅黑" w:hAnsi="微软雅黑"/>
          <w:color w:val="000000"/>
          <w:sz w:val="27"/>
          <w:szCs w:val="27"/>
        </w:rPr>
        <w:t>.</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继续</w:t>
      </w:r>
      <w:r>
        <w:rPr>
          <w:rFonts w:ascii="微软雅黑" w:hAnsi="微软雅黑"/>
          <w:color w:val="000000"/>
          <w:sz w:val="27"/>
          <w:szCs w:val="27"/>
        </w:rPr>
        <w:t>.</w:t>
      </w:r>
      <w:r>
        <w:rPr>
          <w:rFonts w:ascii="微软雅黑" w:hAnsi="微软雅黑"/>
          <w:color w:val="000000"/>
          <w:sz w:val="27"/>
          <w:szCs w:val="27"/>
        </w:rPr>
        <w:t>要消除开关损耗</w:t>
      </w:r>
      <w:r>
        <w:rPr>
          <w:rFonts w:ascii="微软雅黑" w:hAnsi="微软雅黑"/>
          <w:color w:val="000000"/>
          <w:sz w:val="27"/>
          <w:szCs w:val="27"/>
        </w:rPr>
        <w:t>,</w:t>
      </w:r>
      <w:r>
        <w:rPr>
          <w:rFonts w:ascii="微软雅黑" w:hAnsi="微软雅黑"/>
          <w:color w:val="000000"/>
          <w:sz w:val="27"/>
          <w:szCs w:val="27"/>
        </w:rPr>
        <w:t>首先要知道开关损耗在什么时段产生的</w:t>
      </w:r>
      <w:r>
        <w:rPr>
          <w:rFonts w:ascii="微软雅黑" w:hAnsi="微软雅黑"/>
          <w:color w:val="000000"/>
          <w:sz w:val="27"/>
          <w:szCs w:val="27"/>
        </w:rPr>
        <w:t>.</w:t>
      </w:r>
      <w:r>
        <w:rPr>
          <w:rFonts w:ascii="微软雅黑" w:hAnsi="微软雅黑"/>
          <w:color w:val="000000"/>
          <w:sz w:val="27"/>
          <w:szCs w:val="27"/>
        </w:rPr>
        <w:t>在图</w:t>
      </w:r>
      <w:r>
        <w:rPr>
          <w:rFonts w:ascii="微软雅黑" w:hAnsi="微软雅黑"/>
          <w:color w:val="000000"/>
          <w:sz w:val="27"/>
          <w:szCs w:val="27"/>
        </w:rPr>
        <w:t>4</w:t>
      </w:r>
      <w:r>
        <w:rPr>
          <w:rFonts w:ascii="微软雅黑" w:hAnsi="微软雅黑"/>
          <w:color w:val="000000"/>
          <w:sz w:val="27"/>
          <w:szCs w:val="27"/>
        </w:rPr>
        <w:t>中</w:t>
      </w:r>
      <w:r>
        <w:rPr>
          <w:rFonts w:ascii="微软雅黑" w:hAnsi="微软雅黑"/>
          <w:color w:val="000000"/>
          <w:sz w:val="27"/>
          <w:szCs w:val="27"/>
        </w:rPr>
        <w:t>,C2C3</w:t>
      </w:r>
      <w:r>
        <w:rPr>
          <w:rFonts w:ascii="微软雅黑" w:hAnsi="微软雅黑"/>
          <w:color w:val="000000"/>
          <w:sz w:val="27"/>
          <w:szCs w:val="27"/>
        </w:rPr>
        <w:t>为</w:t>
      </w:r>
      <w:r>
        <w:rPr>
          <w:rFonts w:ascii="微软雅黑" w:hAnsi="微软雅黑"/>
          <w:color w:val="000000"/>
          <w:sz w:val="27"/>
          <w:szCs w:val="27"/>
        </w:rPr>
        <w:t>MOSFET</w:t>
      </w:r>
      <w:r>
        <w:rPr>
          <w:rFonts w:ascii="微软雅黑" w:hAnsi="微软雅黑"/>
          <w:color w:val="000000"/>
          <w:sz w:val="27"/>
          <w:szCs w:val="27"/>
        </w:rPr>
        <w:t>的等效输出</w:t>
      </w:r>
      <w:hyperlink r:id="rId59" w:tgtFrame="_blank" w:history="1">
        <w:r>
          <w:rPr>
            <w:rStyle w:val="af"/>
            <w:rFonts w:ascii="微软雅黑" w:hAnsi="微软雅黑"/>
            <w:color w:val="000000"/>
            <w:sz w:val="27"/>
            <w:szCs w:val="27"/>
          </w:rPr>
          <w:t>电容</w:t>
        </w:r>
      </w:hyperlink>
      <w:r>
        <w:rPr>
          <w:rFonts w:ascii="微软雅黑" w:hAnsi="微软雅黑"/>
          <w:color w:val="000000"/>
          <w:sz w:val="27"/>
          <w:szCs w:val="27"/>
        </w:rPr>
        <w:t>,</w:t>
      </w:r>
      <w:r>
        <w:rPr>
          <w:rFonts w:ascii="微软雅黑" w:hAnsi="微软雅黑"/>
          <w:color w:val="000000"/>
          <w:sz w:val="27"/>
          <w:szCs w:val="27"/>
        </w:rPr>
        <w:t>把输出变压器简单的等效为一个理想变压器和漏感</w:t>
      </w:r>
      <w:r>
        <w:rPr>
          <w:rFonts w:ascii="微软雅黑" w:hAnsi="微软雅黑"/>
          <w:color w:val="000000"/>
          <w:sz w:val="27"/>
          <w:szCs w:val="27"/>
        </w:rPr>
        <w:t>,</w:t>
      </w:r>
      <w:r>
        <w:rPr>
          <w:rFonts w:ascii="微软雅黑" w:hAnsi="微软雅黑"/>
          <w:color w:val="000000"/>
          <w:sz w:val="27"/>
          <w:szCs w:val="27"/>
        </w:rPr>
        <w:t>激磁电感的串</w:t>
      </w:r>
      <w:hyperlink r:id="rId60" w:tgtFrame="_blank" w:history="1">
        <w:r>
          <w:rPr>
            <w:rStyle w:val="af"/>
            <w:rFonts w:ascii="微软雅黑" w:hAnsi="微软雅黑"/>
            <w:color w:val="000000"/>
            <w:sz w:val="27"/>
            <w:szCs w:val="27"/>
          </w:rPr>
          <w:t>并联</w:t>
        </w:r>
      </w:hyperlink>
      <w:r>
        <w:rPr>
          <w:rFonts w:ascii="微软雅黑" w:hAnsi="微软雅黑"/>
          <w:color w:val="000000"/>
          <w:sz w:val="27"/>
          <w:szCs w:val="27"/>
        </w:rPr>
        <w:t>。</w:t>
      </w:r>
    </w:p>
    <w:p w:rsidR="00516971" w:rsidRDefault="00516971" w:rsidP="00516971">
      <w:pPr>
        <w:pStyle w:val="af1"/>
        <w:spacing w:before="0" w:beforeAutospacing="0" w:after="0" w:afterAutospacing="0"/>
        <w:jc w:val="center"/>
        <w:rPr>
          <w:rFonts w:ascii="微软雅黑" w:hAnsi="微软雅黑" w:hint="eastAsia"/>
          <w:color w:val="333333"/>
          <w:sz w:val="27"/>
          <w:szCs w:val="27"/>
        </w:rPr>
      </w:pPr>
      <w:r>
        <w:rPr>
          <w:rFonts w:ascii="微软雅黑" w:hAnsi="微软雅黑" w:hint="eastAsia"/>
          <w:noProof/>
          <w:color w:val="000000"/>
          <w:sz w:val="27"/>
          <w:szCs w:val="27"/>
        </w:rPr>
        <w:drawing>
          <wp:inline distT="0" distB="0" distL="0" distR="0">
            <wp:extent cx="4762500" cy="3171825"/>
            <wp:effectExtent l="0" t="0" r="0" b="0"/>
            <wp:docPr id="15" name="图片 15" descr="http://2.eewimg.cn/news/uploadfile/dygl/201109/20110912084839304.jpg">
              <a:hlinkClick xmlns:a="http://schemas.openxmlformats.org/drawingml/2006/main" r:id="rId61" tgtFrame="&quot;_blank&quot;" tooltip="&quot;点击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eewimg.cn/news/uploadfile/dygl/201109/20110912084839304.jpg">
                      <a:hlinkClick r:id="rId61" tgtFrame="&quot;_blank&quot;" tooltip="&quot;点击看大图&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516971" w:rsidRDefault="00516971" w:rsidP="00516971">
      <w:pPr>
        <w:rPr>
          <w:rFonts w:ascii="宋体" w:hAnsi="宋体"/>
          <w:sz w:val="24"/>
          <w:szCs w:val="24"/>
        </w:rPr>
      </w:pPr>
      <w:r>
        <w:rPr>
          <w:rFonts w:ascii="微软雅黑" w:hAnsi="微软雅黑"/>
          <w:color w:val="333333"/>
          <w:sz w:val="27"/>
          <w:szCs w:val="27"/>
        </w:rPr>
        <w:br/>
      </w:r>
    </w:p>
    <w:p w:rsidR="00516971" w:rsidRDefault="0002628C" w:rsidP="00516971">
      <w:pPr>
        <w:pStyle w:val="af1"/>
        <w:spacing w:before="0" w:beforeAutospacing="0" w:after="0" w:afterAutospacing="0"/>
        <w:rPr>
          <w:rFonts w:ascii="微软雅黑" w:hAnsi="微软雅黑" w:hint="eastAsia"/>
          <w:color w:val="333333"/>
          <w:sz w:val="27"/>
          <w:szCs w:val="27"/>
        </w:rPr>
      </w:pPr>
      <w:hyperlink r:id="rId63" w:tgtFrame="_blank" w:history="1">
        <w:r w:rsidR="00516971">
          <w:rPr>
            <w:rStyle w:val="af"/>
            <w:rFonts w:ascii="微软雅黑" w:hAnsi="微软雅黑"/>
            <w:color w:val="000000"/>
            <w:sz w:val="27"/>
            <w:szCs w:val="27"/>
          </w:rPr>
          <w:t>IR</w:t>
        </w:r>
      </w:hyperlink>
      <w:r w:rsidR="00516971">
        <w:rPr>
          <w:rFonts w:ascii="微软雅黑" w:hAnsi="微软雅黑"/>
          <w:color w:val="000000"/>
          <w:sz w:val="27"/>
          <w:szCs w:val="27"/>
        </w:rPr>
        <w:t>F3205</w:t>
      </w:r>
      <w:r w:rsidR="00516971">
        <w:rPr>
          <w:rFonts w:ascii="微软雅黑" w:hAnsi="微软雅黑"/>
          <w:color w:val="000000"/>
          <w:sz w:val="27"/>
          <w:szCs w:val="27"/>
        </w:rPr>
        <w:t>的输出</w:t>
      </w:r>
      <w:hyperlink r:id="rId64" w:tgtFrame="_blank" w:history="1">
        <w:r w:rsidR="00516971">
          <w:rPr>
            <w:rStyle w:val="af"/>
            <w:rFonts w:ascii="微软雅黑" w:hAnsi="微软雅黑"/>
            <w:color w:val="000000"/>
            <w:sz w:val="27"/>
            <w:szCs w:val="27"/>
          </w:rPr>
          <w:t>电容</w:t>
        </w:r>
      </w:hyperlink>
      <w:r w:rsidR="00516971">
        <w:rPr>
          <w:rFonts w:ascii="微软雅黑" w:hAnsi="微软雅黑"/>
          <w:color w:val="000000"/>
          <w:sz w:val="27"/>
          <w:szCs w:val="27"/>
        </w:rPr>
        <w:t>C2</w:t>
      </w:r>
      <w:r w:rsidR="00516971">
        <w:rPr>
          <w:rFonts w:ascii="微软雅黑" w:hAnsi="微软雅黑"/>
          <w:color w:val="000000"/>
          <w:sz w:val="27"/>
          <w:szCs w:val="27"/>
        </w:rPr>
        <w:t>和</w:t>
      </w:r>
      <w:r w:rsidR="00516971">
        <w:rPr>
          <w:rFonts w:ascii="微软雅黑" w:hAnsi="微软雅黑"/>
          <w:color w:val="000000"/>
          <w:sz w:val="27"/>
          <w:szCs w:val="27"/>
        </w:rPr>
        <w:t>C3,</w:t>
      </w:r>
      <w:r w:rsidR="00516971">
        <w:rPr>
          <w:rFonts w:ascii="微软雅黑" w:hAnsi="微软雅黑"/>
          <w:color w:val="000000"/>
          <w:sz w:val="27"/>
          <w:szCs w:val="27"/>
        </w:rPr>
        <w:t>查数据手册为</w:t>
      </w:r>
      <w:r w:rsidR="00516971">
        <w:rPr>
          <w:rFonts w:ascii="微软雅黑" w:hAnsi="微软雅黑"/>
          <w:color w:val="000000"/>
          <w:sz w:val="27"/>
          <w:szCs w:val="27"/>
        </w:rPr>
        <w:t>781PF,</w:t>
      </w:r>
      <w:r w:rsidR="00516971">
        <w:rPr>
          <w:rFonts w:ascii="微软雅黑" w:hAnsi="微软雅黑"/>
          <w:color w:val="000000"/>
          <w:sz w:val="27"/>
          <w:szCs w:val="27"/>
        </w:rPr>
        <w:t>把变压器的次级短路</w:t>
      </w:r>
      <w:r w:rsidR="00516971">
        <w:rPr>
          <w:rFonts w:ascii="微软雅黑" w:hAnsi="微软雅黑"/>
          <w:color w:val="000000"/>
          <w:sz w:val="27"/>
          <w:szCs w:val="27"/>
        </w:rPr>
        <w:t>,</w:t>
      </w:r>
      <w:r w:rsidR="00516971">
        <w:rPr>
          <w:rFonts w:ascii="微软雅黑" w:hAnsi="微软雅黑"/>
          <w:color w:val="000000"/>
          <w:sz w:val="27"/>
          <w:szCs w:val="27"/>
        </w:rPr>
        <w:t>测得的初级电感量就是变压器的漏感</w:t>
      </w:r>
      <w:r w:rsidR="00516971">
        <w:rPr>
          <w:rFonts w:ascii="微软雅黑" w:hAnsi="微软雅黑"/>
          <w:color w:val="000000"/>
          <w:sz w:val="27"/>
          <w:szCs w:val="27"/>
        </w:rPr>
        <w:t>,</w:t>
      </w:r>
      <w:r w:rsidR="00516971">
        <w:rPr>
          <w:rFonts w:ascii="微软雅黑" w:hAnsi="微软雅黑"/>
          <w:color w:val="000000"/>
          <w:sz w:val="27"/>
          <w:szCs w:val="27"/>
        </w:rPr>
        <w:t>对于高频变压器来说</w:t>
      </w:r>
      <w:r w:rsidR="00516971">
        <w:rPr>
          <w:rFonts w:ascii="微软雅黑" w:hAnsi="微软雅黑"/>
          <w:color w:val="000000"/>
          <w:sz w:val="27"/>
          <w:szCs w:val="27"/>
        </w:rPr>
        <w:t>,</w:t>
      </w:r>
      <w:r w:rsidR="00516971">
        <w:rPr>
          <w:rFonts w:ascii="微软雅黑" w:hAnsi="微软雅黑"/>
          <w:color w:val="000000"/>
          <w:sz w:val="27"/>
          <w:szCs w:val="27"/>
        </w:rPr>
        <w:t>约在几十</w:t>
      </w:r>
      <w:r w:rsidR="00516971">
        <w:rPr>
          <w:rFonts w:ascii="微软雅黑" w:hAnsi="微软雅黑"/>
          <w:color w:val="000000"/>
          <w:sz w:val="27"/>
          <w:szCs w:val="27"/>
        </w:rPr>
        <w:lastRenderedPageBreak/>
        <w:t>到几百</w:t>
      </w:r>
      <w:r w:rsidR="00516971">
        <w:rPr>
          <w:rFonts w:ascii="微软雅黑" w:hAnsi="微软雅黑"/>
          <w:color w:val="000000"/>
          <w:sz w:val="27"/>
          <w:szCs w:val="27"/>
        </w:rPr>
        <w:t>NH,</w:t>
      </w:r>
      <w:r w:rsidR="00516971">
        <w:rPr>
          <w:rFonts w:ascii="微软雅黑" w:hAnsi="微软雅黑"/>
          <w:color w:val="000000"/>
          <w:sz w:val="27"/>
          <w:szCs w:val="27"/>
        </w:rPr>
        <w:t>次级开路</w:t>
      </w:r>
      <w:r w:rsidR="00516971">
        <w:rPr>
          <w:rFonts w:ascii="微软雅黑" w:hAnsi="微软雅黑"/>
          <w:color w:val="000000"/>
          <w:sz w:val="27"/>
          <w:szCs w:val="27"/>
        </w:rPr>
        <w:t>,</w:t>
      </w:r>
      <w:r w:rsidR="00516971">
        <w:rPr>
          <w:rFonts w:ascii="微软雅黑" w:hAnsi="微软雅黑"/>
          <w:color w:val="000000"/>
          <w:sz w:val="27"/>
          <w:szCs w:val="27"/>
        </w:rPr>
        <w:t>测得的电感量就是变压器的激磁电感</w:t>
      </w:r>
      <w:r w:rsidR="00516971">
        <w:rPr>
          <w:rFonts w:ascii="微软雅黑" w:hAnsi="微软雅黑"/>
          <w:color w:val="000000"/>
          <w:sz w:val="27"/>
          <w:szCs w:val="27"/>
        </w:rPr>
        <w:t>,</w:t>
      </w:r>
      <w:r w:rsidR="00516971">
        <w:rPr>
          <w:rFonts w:ascii="微软雅黑" w:hAnsi="微软雅黑"/>
          <w:color w:val="000000"/>
          <w:sz w:val="27"/>
          <w:szCs w:val="27"/>
        </w:rPr>
        <w:t>如果用</w:t>
      </w:r>
      <w:r w:rsidR="00516971">
        <w:rPr>
          <w:rFonts w:ascii="微软雅黑" w:hAnsi="微软雅黑"/>
          <w:color w:val="000000"/>
          <w:sz w:val="27"/>
          <w:szCs w:val="27"/>
        </w:rPr>
        <w:t>PC40ETD29-Z</w:t>
      </w:r>
      <w:r w:rsidR="00516971">
        <w:rPr>
          <w:rFonts w:ascii="微软雅黑" w:hAnsi="微软雅黑"/>
          <w:color w:val="000000"/>
          <w:sz w:val="27"/>
          <w:szCs w:val="27"/>
        </w:rPr>
        <w:t>磁芯绕</w:t>
      </w:r>
      <w:r w:rsidR="00516971">
        <w:rPr>
          <w:rFonts w:ascii="微软雅黑" w:hAnsi="微软雅黑"/>
          <w:color w:val="000000"/>
          <w:sz w:val="27"/>
          <w:szCs w:val="27"/>
        </w:rPr>
        <w:t>2</w:t>
      </w:r>
      <w:r w:rsidR="00516971">
        <w:rPr>
          <w:rFonts w:ascii="微软雅黑" w:hAnsi="微软雅黑"/>
          <w:color w:val="000000"/>
          <w:sz w:val="27"/>
          <w:szCs w:val="27"/>
        </w:rPr>
        <w:t>匝</w:t>
      </w:r>
      <w:r w:rsidR="00516971">
        <w:rPr>
          <w:rFonts w:ascii="微软雅黑" w:hAnsi="微软雅黑"/>
          <w:color w:val="000000"/>
          <w:sz w:val="27"/>
          <w:szCs w:val="27"/>
        </w:rPr>
        <w:t>,</w:t>
      </w:r>
      <w:r w:rsidR="00516971">
        <w:rPr>
          <w:rFonts w:ascii="微软雅黑" w:hAnsi="微软雅黑"/>
          <w:color w:val="000000"/>
          <w:sz w:val="27"/>
          <w:szCs w:val="27"/>
        </w:rPr>
        <w:t>电感量约为</w:t>
      </w:r>
      <w:r w:rsidR="00516971">
        <w:rPr>
          <w:rFonts w:ascii="微软雅黑" w:hAnsi="微软雅黑"/>
          <w:color w:val="000000"/>
          <w:sz w:val="27"/>
          <w:szCs w:val="27"/>
        </w:rPr>
        <w:t>10μH</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设某一时刻</w:t>
      </w:r>
      <w:r>
        <w:rPr>
          <w:rFonts w:ascii="微软雅黑" w:hAnsi="微软雅黑"/>
          <w:color w:val="000000"/>
          <w:sz w:val="27"/>
          <w:szCs w:val="27"/>
        </w:rPr>
        <w:t>,Q1</w:t>
      </w:r>
      <w:r>
        <w:rPr>
          <w:rFonts w:ascii="微软雅黑" w:hAnsi="微软雅黑"/>
          <w:color w:val="000000"/>
          <w:sz w:val="27"/>
          <w:szCs w:val="27"/>
        </w:rPr>
        <w:t>处于导通状态</w:t>
      </w:r>
      <w:r>
        <w:rPr>
          <w:rFonts w:ascii="微软雅黑" w:hAnsi="微软雅黑"/>
          <w:color w:val="000000"/>
          <w:sz w:val="27"/>
          <w:szCs w:val="27"/>
        </w:rPr>
        <w:t>,</w:t>
      </w:r>
      <w:r>
        <w:rPr>
          <w:rFonts w:ascii="微软雅黑" w:hAnsi="微软雅黑"/>
          <w:color w:val="000000"/>
          <w:sz w:val="27"/>
          <w:szCs w:val="27"/>
        </w:rPr>
        <w:t>其</w:t>
      </w:r>
      <w:r>
        <w:rPr>
          <w:rFonts w:ascii="微软雅黑" w:hAnsi="微软雅黑"/>
          <w:color w:val="000000"/>
          <w:sz w:val="27"/>
          <w:szCs w:val="27"/>
        </w:rPr>
        <w:t>D</w:t>
      </w:r>
      <w:r>
        <w:rPr>
          <w:rFonts w:ascii="微软雅黑" w:hAnsi="微软雅黑"/>
          <w:color w:val="000000"/>
          <w:sz w:val="27"/>
          <w:szCs w:val="27"/>
        </w:rPr>
        <w:t>极</w:t>
      </w:r>
      <w:hyperlink r:id="rId65" w:tgtFrame="_blank" w:history="1">
        <w:r>
          <w:rPr>
            <w:rStyle w:val="af"/>
            <w:rFonts w:ascii="微软雅黑" w:hAnsi="微软雅黑"/>
            <w:color w:val="000000"/>
            <w:sz w:val="27"/>
            <w:szCs w:val="27"/>
          </w:rPr>
          <w:t>电压</w:t>
        </w:r>
      </w:hyperlink>
      <w:r>
        <w:rPr>
          <w:rFonts w:ascii="微软雅黑" w:hAnsi="微软雅黑"/>
          <w:color w:val="000000"/>
          <w:sz w:val="27"/>
          <w:szCs w:val="27"/>
        </w:rPr>
        <w:t>为</w:t>
      </w:r>
      <w:r>
        <w:rPr>
          <w:rFonts w:ascii="微软雅黑" w:hAnsi="微软雅黑"/>
          <w:color w:val="000000"/>
          <w:sz w:val="27"/>
          <w:szCs w:val="27"/>
        </w:rPr>
        <w:t>0,</w:t>
      </w:r>
      <w:r>
        <w:rPr>
          <w:rFonts w:ascii="微软雅黑" w:hAnsi="微软雅黑"/>
          <w:color w:val="000000"/>
          <w:sz w:val="27"/>
          <w:szCs w:val="27"/>
        </w:rPr>
        <w:t>然后</w:t>
      </w:r>
      <w:r>
        <w:rPr>
          <w:rFonts w:ascii="微软雅黑" w:hAnsi="微软雅黑"/>
          <w:color w:val="000000"/>
          <w:sz w:val="27"/>
          <w:szCs w:val="27"/>
        </w:rPr>
        <w:t>G</w:t>
      </w:r>
      <w:r>
        <w:rPr>
          <w:rFonts w:ascii="微软雅黑" w:hAnsi="微软雅黑"/>
          <w:color w:val="000000"/>
          <w:sz w:val="27"/>
          <w:szCs w:val="27"/>
        </w:rPr>
        <w:t>极电压开始下降</w:t>
      </w:r>
      <w:r>
        <w:rPr>
          <w:rFonts w:ascii="微软雅黑" w:hAnsi="微软雅黑"/>
          <w:color w:val="000000"/>
          <w:sz w:val="27"/>
          <w:szCs w:val="27"/>
        </w:rPr>
        <w:t>,</w:t>
      </w:r>
      <w:r>
        <w:rPr>
          <w:rFonts w:ascii="微软雅黑" w:hAnsi="微软雅黑"/>
          <w:color w:val="000000"/>
          <w:sz w:val="27"/>
          <w:szCs w:val="27"/>
        </w:rPr>
        <w:t>漏感</w:t>
      </w:r>
      <w:r>
        <w:rPr>
          <w:rFonts w:ascii="微软雅黑" w:hAnsi="微软雅黑"/>
          <w:color w:val="000000"/>
          <w:sz w:val="27"/>
          <w:szCs w:val="27"/>
        </w:rPr>
        <w:t>L2</w:t>
      </w:r>
      <w:r>
        <w:rPr>
          <w:rFonts w:ascii="微软雅黑" w:hAnsi="微软雅黑"/>
          <w:color w:val="000000"/>
          <w:sz w:val="27"/>
          <w:szCs w:val="27"/>
        </w:rPr>
        <w:t>中的</w:t>
      </w:r>
      <w:hyperlink r:id="rId66" w:tgtFrame="_blank" w:history="1">
        <w:r>
          <w:rPr>
            <w:rStyle w:val="af"/>
            <w:rFonts w:ascii="微软雅黑" w:hAnsi="微软雅黑"/>
            <w:color w:val="000000"/>
            <w:sz w:val="27"/>
            <w:szCs w:val="27"/>
          </w:rPr>
          <w:t>电流</w:t>
        </w:r>
      </w:hyperlink>
      <w:r>
        <w:rPr>
          <w:rFonts w:ascii="微软雅黑" w:hAnsi="微软雅黑"/>
          <w:color w:val="000000"/>
          <w:sz w:val="27"/>
          <w:szCs w:val="27"/>
        </w:rPr>
        <w:t>不能突变</w:t>
      </w:r>
      <w:r>
        <w:rPr>
          <w:rFonts w:ascii="微软雅黑" w:hAnsi="微软雅黑"/>
          <w:color w:val="000000"/>
          <w:sz w:val="27"/>
          <w:szCs w:val="27"/>
        </w:rPr>
        <w:t>,</w:t>
      </w:r>
      <w:r>
        <w:rPr>
          <w:rFonts w:ascii="微软雅黑" w:hAnsi="微软雅黑"/>
          <w:color w:val="000000"/>
          <w:sz w:val="27"/>
          <w:szCs w:val="27"/>
        </w:rPr>
        <w:t>向等效电容</w:t>
      </w:r>
      <w:r>
        <w:rPr>
          <w:rFonts w:ascii="微软雅黑" w:hAnsi="微软雅黑"/>
          <w:color w:val="000000"/>
          <w:sz w:val="27"/>
          <w:szCs w:val="27"/>
        </w:rPr>
        <w:t>C2</w:t>
      </w:r>
      <w:r>
        <w:rPr>
          <w:rFonts w:ascii="微软雅黑" w:hAnsi="微软雅黑"/>
          <w:color w:val="000000"/>
          <w:sz w:val="27"/>
          <w:szCs w:val="27"/>
        </w:rPr>
        <w:t>充电</w:t>
      </w:r>
      <w:r>
        <w:rPr>
          <w:rFonts w:ascii="微软雅黑" w:hAnsi="微软雅黑"/>
          <w:color w:val="000000"/>
          <w:sz w:val="27"/>
          <w:szCs w:val="27"/>
        </w:rPr>
        <w:t>,</w:t>
      </w:r>
      <w:r>
        <w:rPr>
          <w:rFonts w:ascii="微软雅黑" w:hAnsi="微软雅黑"/>
          <w:color w:val="000000"/>
          <w:sz w:val="27"/>
          <w:szCs w:val="27"/>
        </w:rPr>
        <w:t>由于</w:t>
      </w:r>
      <w:r>
        <w:rPr>
          <w:rFonts w:ascii="微软雅黑" w:hAnsi="微软雅黑"/>
          <w:color w:val="000000"/>
          <w:sz w:val="27"/>
          <w:szCs w:val="27"/>
        </w:rPr>
        <w:t>L2C2</w:t>
      </w:r>
      <w:r>
        <w:rPr>
          <w:rFonts w:ascii="微软雅黑" w:hAnsi="微软雅黑"/>
          <w:color w:val="000000"/>
          <w:sz w:val="27"/>
          <w:szCs w:val="27"/>
        </w:rPr>
        <w:t>都很小</w:t>
      </w:r>
      <w:r>
        <w:rPr>
          <w:rFonts w:ascii="微软雅黑" w:hAnsi="微软雅黑"/>
          <w:color w:val="000000"/>
          <w:sz w:val="27"/>
          <w:szCs w:val="27"/>
        </w:rPr>
        <w:t>,</w:t>
      </w:r>
      <w:r>
        <w:rPr>
          <w:rFonts w:ascii="微软雅黑" w:hAnsi="微软雅黑"/>
          <w:color w:val="000000"/>
          <w:sz w:val="27"/>
          <w:szCs w:val="27"/>
        </w:rPr>
        <w:t>电流很大</w:t>
      </w:r>
      <w:r>
        <w:rPr>
          <w:rFonts w:ascii="微软雅黑" w:hAnsi="微软雅黑"/>
          <w:color w:val="000000"/>
          <w:sz w:val="27"/>
          <w:szCs w:val="27"/>
        </w:rPr>
        <w:t>,Q1</w:t>
      </w:r>
      <w:r>
        <w:rPr>
          <w:rFonts w:ascii="微软雅黑" w:hAnsi="微软雅黑"/>
          <w:color w:val="000000"/>
          <w:sz w:val="27"/>
          <w:szCs w:val="27"/>
        </w:rPr>
        <w:t>的</w:t>
      </w:r>
      <w:r>
        <w:rPr>
          <w:rFonts w:ascii="微软雅黑" w:hAnsi="微软雅黑"/>
          <w:color w:val="000000"/>
          <w:sz w:val="27"/>
          <w:szCs w:val="27"/>
        </w:rPr>
        <w:t>D</w:t>
      </w:r>
      <w:r>
        <w:rPr>
          <w:rFonts w:ascii="微软雅黑" w:hAnsi="微软雅黑"/>
          <w:color w:val="000000"/>
          <w:sz w:val="27"/>
          <w:szCs w:val="27"/>
        </w:rPr>
        <w:t>极电压迅速上长</w:t>
      </w:r>
      <w:r>
        <w:rPr>
          <w:rFonts w:ascii="微软雅黑" w:hAnsi="微软雅黑"/>
          <w:color w:val="000000"/>
          <w:sz w:val="27"/>
          <w:szCs w:val="27"/>
        </w:rPr>
        <w:t>,</w:t>
      </w:r>
      <w:r>
        <w:rPr>
          <w:rFonts w:ascii="微软雅黑" w:hAnsi="微软雅黑"/>
          <w:color w:val="000000"/>
          <w:sz w:val="27"/>
          <w:szCs w:val="27"/>
        </w:rPr>
        <w:t>形成很高的所谓漏感尖峰</w:t>
      </w:r>
      <w:r>
        <w:rPr>
          <w:rFonts w:ascii="微软雅黑" w:hAnsi="微软雅黑"/>
          <w:color w:val="000000"/>
          <w:sz w:val="27"/>
          <w:szCs w:val="27"/>
        </w:rPr>
        <w:t>,</w:t>
      </w:r>
      <w:r>
        <w:rPr>
          <w:rFonts w:ascii="微软雅黑" w:hAnsi="微软雅黑"/>
          <w:color w:val="000000"/>
          <w:sz w:val="27"/>
          <w:szCs w:val="27"/>
        </w:rPr>
        <w:t>而此时</w:t>
      </w:r>
      <w:r>
        <w:rPr>
          <w:rFonts w:ascii="微软雅黑" w:hAnsi="微软雅黑"/>
          <w:color w:val="000000"/>
          <w:sz w:val="27"/>
          <w:szCs w:val="27"/>
        </w:rPr>
        <w:t>Q1</w:t>
      </w:r>
      <w:r>
        <w:rPr>
          <w:rFonts w:ascii="微软雅黑" w:hAnsi="微软雅黑"/>
          <w:color w:val="000000"/>
          <w:sz w:val="27"/>
          <w:szCs w:val="27"/>
        </w:rPr>
        <w:t>栅极电荷还没有完全泄放</w:t>
      </w:r>
      <w:r>
        <w:rPr>
          <w:rFonts w:ascii="微软雅黑" w:hAnsi="微软雅黑"/>
          <w:color w:val="000000"/>
          <w:sz w:val="27"/>
          <w:szCs w:val="27"/>
        </w:rPr>
        <w:t>,</w:t>
      </w:r>
      <w:r>
        <w:rPr>
          <w:rFonts w:ascii="微软雅黑" w:hAnsi="微软雅黑"/>
          <w:color w:val="000000"/>
          <w:sz w:val="27"/>
          <w:szCs w:val="27"/>
        </w:rPr>
        <w:t>沟道中还有电流</w:t>
      </w:r>
      <w:r>
        <w:rPr>
          <w:rFonts w:ascii="微软雅黑" w:hAnsi="微软雅黑"/>
          <w:color w:val="000000"/>
          <w:sz w:val="27"/>
          <w:szCs w:val="27"/>
        </w:rPr>
        <w:t>,</w:t>
      </w:r>
      <w:r>
        <w:rPr>
          <w:rFonts w:ascii="微软雅黑" w:hAnsi="微软雅黑"/>
          <w:color w:val="000000"/>
          <w:sz w:val="27"/>
          <w:szCs w:val="27"/>
        </w:rPr>
        <w:t>其沟道电流和电压同时不为零</w:t>
      </w:r>
      <w:r>
        <w:rPr>
          <w:rFonts w:ascii="微软雅黑" w:hAnsi="微软雅黑"/>
          <w:color w:val="000000"/>
          <w:sz w:val="27"/>
          <w:szCs w:val="27"/>
        </w:rPr>
        <w:t>,</w:t>
      </w:r>
      <w:r>
        <w:rPr>
          <w:rFonts w:ascii="微软雅黑" w:hAnsi="微软雅黑"/>
          <w:color w:val="000000"/>
          <w:sz w:val="27"/>
          <w:szCs w:val="27"/>
        </w:rPr>
        <w:t>产生了关断损耗其值为定积分</w:t>
      </w:r>
      <w:r>
        <w:rPr>
          <w:rFonts w:ascii="微软雅黑" w:hAnsi="微软雅黑"/>
          <w:color w:val="000000"/>
          <w:sz w:val="27"/>
          <w:szCs w:val="27"/>
        </w:rPr>
        <w:t>∫V(t)I(t)dt,</w:t>
      </w:r>
      <w:r>
        <w:rPr>
          <w:rFonts w:ascii="微软雅黑" w:hAnsi="微软雅黑"/>
          <w:color w:val="000000"/>
          <w:sz w:val="27"/>
          <w:szCs w:val="27"/>
        </w:rPr>
        <w:t>而激磁电感</w:t>
      </w:r>
      <w:r>
        <w:rPr>
          <w:rFonts w:ascii="微软雅黑" w:hAnsi="微软雅黑"/>
          <w:color w:val="000000"/>
          <w:sz w:val="27"/>
          <w:szCs w:val="27"/>
        </w:rPr>
        <w:t>L1</w:t>
      </w:r>
      <w:r>
        <w:rPr>
          <w:rFonts w:ascii="微软雅黑" w:hAnsi="微软雅黑"/>
          <w:color w:val="000000"/>
          <w:sz w:val="27"/>
          <w:szCs w:val="27"/>
        </w:rPr>
        <w:t>中的电流则主要转移到</w:t>
      </w:r>
      <w:r>
        <w:rPr>
          <w:rFonts w:ascii="微软雅黑" w:hAnsi="微软雅黑"/>
          <w:color w:val="000000"/>
          <w:sz w:val="27"/>
          <w:szCs w:val="27"/>
        </w:rPr>
        <w:t>L1</w:t>
      </w:r>
      <w:r>
        <w:rPr>
          <w:rFonts w:ascii="微软雅黑" w:hAnsi="微软雅黑"/>
          <w:color w:val="000000"/>
          <w:sz w:val="27"/>
          <w:szCs w:val="27"/>
        </w:rPr>
        <w:t>的下半段</w:t>
      </w:r>
      <w:r>
        <w:rPr>
          <w:rFonts w:ascii="微软雅黑" w:hAnsi="微软雅黑"/>
          <w:color w:val="000000"/>
          <w:sz w:val="27"/>
          <w:szCs w:val="27"/>
        </w:rPr>
        <w:t>,</w:t>
      </w:r>
      <w:r>
        <w:rPr>
          <w:rFonts w:ascii="微软雅黑" w:hAnsi="微软雅黑"/>
          <w:color w:val="000000"/>
          <w:sz w:val="27"/>
          <w:szCs w:val="27"/>
        </w:rPr>
        <w:t>并经</w:t>
      </w:r>
      <w:r>
        <w:rPr>
          <w:rFonts w:ascii="微软雅黑" w:hAnsi="微软雅黑"/>
          <w:color w:val="000000"/>
          <w:sz w:val="27"/>
          <w:szCs w:val="27"/>
        </w:rPr>
        <w:t>Q2</w:t>
      </w:r>
      <w:r>
        <w:rPr>
          <w:rFonts w:ascii="微软雅黑" w:hAnsi="微软雅黑"/>
          <w:color w:val="000000"/>
          <w:sz w:val="27"/>
          <w:szCs w:val="27"/>
        </w:rPr>
        <w:t>中的体</w:t>
      </w:r>
      <w:hyperlink r:id="rId67" w:tgtFrame="_blank" w:history="1">
        <w:r>
          <w:rPr>
            <w:rStyle w:val="af"/>
            <w:rFonts w:ascii="微软雅黑" w:hAnsi="微软雅黑"/>
            <w:color w:val="000000"/>
            <w:sz w:val="27"/>
            <w:szCs w:val="27"/>
          </w:rPr>
          <w:t>二极管</w:t>
        </w:r>
      </w:hyperlink>
      <w:r>
        <w:rPr>
          <w:rFonts w:ascii="微软雅黑" w:hAnsi="微软雅黑"/>
          <w:color w:val="000000"/>
          <w:sz w:val="27"/>
          <w:szCs w:val="27"/>
        </w:rPr>
        <w:t>返回</w:t>
      </w:r>
      <w:hyperlink r:id="rId68" w:tgtFrame="_blank" w:history="1">
        <w:r>
          <w:rPr>
            <w:rStyle w:val="af"/>
            <w:rFonts w:ascii="微软雅黑" w:hAnsi="微软雅黑"/>
            <w:color w:val="000000"/>
            <w:sz w:val="27"/>
            <w:szCs w:val="27"/>
          </w:rPr>
          <w:t>电源</w:t>
        </w:r>
      </w:hyperlink>
      <w:r>
        <w:rPr>
          <w:rFonts w:ascii="微软雅黑" w:hAnsi="微软雅黑"/>
          <w:color w:val="000000"/>
          <w:sz w:val="27"/>
          <w:szCs w:val="27"/>
        </w:rPr>
        <w:t>,</w:t>
      </w:r>
      <w:r>
        <w:rPr>
          <w:rFonts w:ascii="微软雅黑" w:hAnsi="微软雅黑"/>
          <w:color w:val="000000"/>
          <w:sz w:val="27"/>
          <w:szCs w:val="27"/>
        </w:rPr>
        <w:t>对开关损耗影响并不大。</w:t>
      </w:r>
    </w:p>
    <w:p w:rsidR="00516971" w:rsidRDefault="00516971" w:rsidP="00516971">
      <w:pPr>
        <w:pStyle w:val="af1"/>
        <w:spacing w:before="0" w:beforeAutospacing="0" w:after="0" w:afterAutospacing="0"/>
        <w:rPr>
          <w:rFonts w:ascii="微软雅黑" w:hAnsi="微软雅黑" w:hint="eastAsia"/>
          <w:color w:val="333333"/>
          <w:sz w:val="27"/>
          <w:szCs w:val="27"/>
        </w:rPr>
      </w:pPr>
      <w:r>
        <w:rPr>
          <w:rFonts w:ascii="微软雅黑" w:hAnsi="微软雅黑"/>
          <w:color w:val="000000"/>
          <w:sz w:val="27"/>
          <w:szCs w:val="27"/>
        </w:rPr>
        <w:t>设某一时刻</w:t>
      </w:r>
      <w:r>
        <w:rPr>
          <w:rFonts w:ascii="微软雅黑" w:hAnsi="微软雅黑"/>
          <w:color w:val="000000"/>
          <w:sz w:val="27"/>
          <w:szCs w:val="27"/>
        </w:rPr>
        <w:t>,Q1</w:t>
      </w:r>
      <w:r>
        <w:rPr>
          <w:rFonts w:ascii="微软雅黑" w:hAnsi="微软雅黑"/>
          <w:color w:val="000000"/>
          <w:sz w:val="27"/>
          <w:szCs w:val="27"/>
        </w:rPr>
        <w:t>处于导通状态</w:t>
      </w:r>
      <w:r>
        <w:rPr>
          <w:rFonts w:ascii="微软雅黑" w:hAnsi="微软雅黑"/>
          <w:color w:val="000000"/>
          <w:sz w:val="27"/>
          <w:szCs w:val="27"/>
        </w:rPr>
        <w:t>,</w:t>
      </w:r>
      <w:r>
        <w:rPr>
          <w:rFonts w:ascii="微软雅黑" w:hAnsi="微软雅黑"/>
          <w:color w:val="000000"/>
          <w:sz w:val="27"/>
          <w:szCs w:val="27"/>
        </w:rPr>
        <w:t>其</w:t>
      </w:r>
      <w:r>
        <w:rPr>
          <w:rFonts w:ascii="微软雅黑" w:hAnsi="微软雅黑"/>
          <w:color w:val="000000"/>
          <w:sz w:val="27"/>
          <w:szCs w:val="27"/>
        </w:rPr>
        <w:t>D</w:t>
      </w:r>
      <w:r>
        <w:rPr>
          <w:rFonts w:ascii="微软雅黑" w:hAnsi="微软雅黑"/>
          <w:color w:val="000000"/>
          <w:sz w:val="27"/>
          <w:szCs w:val="27"/>
        </w:rPr>
        <w:t>极电压为</w:t>
      </w:r>
      <w:r>
        <w:rPr>
          <w:rFonts w:ascii="微软雅黑" w:hAnsi="微软雅黑"/>
          <w:color w:val="000000"/>
          <w:sz w:val="27"/>
          <w:szCs w:val="27"/>
        </w:rPr>
        <w:t>0,</w:t>
      </w:r>
      <w:r>
        <w:rPr>
          <w:rFonts w:ascii="微软雅黑" w:hAnsi="微软雅黑"/>
          <w:color w:val="000000"/>
          <w:sz w:val="27"/>
          <w:szCs w:val="27"/>
        </w:rPr>
        <w:t>然后</w:t>
      </w:r>
      <w:r>
        <w:rPr>
          <w:rFonts w:ascii="微软雅黑" w:hAnsi="微软雅黑"/>
          <w:color w:val="000000"/>
          <w:sz w:val="27"/>
          <w:szCs w:val="27"/>
        </w:rPr>
        <w:t>G</w:t>
      </w:r>
      <w:r>
        <w:rPr>
          <w:rFonts w:ascii="微软雅黑" w:hAnsi="微软雅黑"/>
          <w:color w:val="000000"/>
          <w:sz w:val="27"/>
          <w:szCs w:val="27"/>
        </w:rPr>
        <w:t>极电压开始下降</w:t>
      </w:r>
      <w:r>
        <w:rPr>
          <w:rFonts w:ascii="微软雅黑" w:hAnsi="微软雅黑"/>
          <w:color w:val="000000"/>
          <w:sz w:val="27"/>
          <w:szCs w:val="27"/>
        </w:rPr>
        <w:t>,</w:t>
      </w:r>
      <w:r>
        <w:rPr>
          <w:rFonts w:ascii="微软雅黑" w:hAnsi="微软雅黑"/>
          <w:color w:val="000000"/>
          <w:sz w:val="27"/>
          <w:szCs w:val="27"/>
        </w:rPr>
        <w:t>漏感</w:t>
      </w:r>
      <w:r>
        <w:rPr>
          <w:rFonts w:ascii="微软雅黑" w:hAnsi="微软雅黑"/>
          <w:color w:val="000000"/>
          <w:sz w:val="27"/>
          <w:szCs w:val="27"/>
        </w:rPr>
        <w:t>L2</w:t>
      </w:r>
      <w:r>
        <w:rPr>
          <w:rFonts w:ascii="微软雅黑" w:hAnsi="微软雅黑"/>
          <w:color w:val="000000"/>
          <w:sz w:val="27"/>
          <w:szCs w:val="27"/>
        </w:rPr>
        <w:t>中的电流不能突变</w:t>
      </w:r>
      <w:r>
        <w:rPr>
          <w:rFonts w:ascii="微软雅黑" w:hAnsi="微软雅黑"/>
          <w:color w:val="000000"/>
          <w:sz w:val="27"/>
          <w:szCs w:val="27"/>
        </w:rPr>
        <w:t>,</w:t>
      </w:r>
      <w:r>
        <w:rPr>
          <w:rFonts w:ascii="微软雅黑" w:hAnsi="微软雅黑"/>
          <w:color w:val="000000"/>
          <w:sz w:val="27"/>
          <w:szCs w:val="27"/>
        </w:rPr>
        <w:t>向等效电容</w:t>
      </w:r>
      <w:r>
        <w:rPr>
          <w:rFonts w:ascii="微软雅黑" w:hAnsi="微软雅黑"/>
          <w:color w:val="000000"/>
          <w:sz w:val="27"/>
          <w:szCs w:val="27"/>
        </w:rPr>
        <w:t>C2</w:t>
      </w:r>
      <w:r>
        <w:rPr>
          <w:rFonts w:ascii="微软雅黑" w:hAnsi="微软雅黑"/>
          <w:color w:val="000000"/>
          <w:sz w:val="27"/>
          <w:szCs w:val="27"/>
        </w:rPr>
        <w:t>充电</w:t>
      </w:r>
      <w:r>
        <w:rPr>
          <w:rFonts w:ascii="微软雅黑" w:hAnsi="微软雅黑"/>
          <w:color w:val="000000"/>
          <w:sz w:val="27"/>
          <w:szCs w:val="27"/>
        </w:rPr>
        <w:t>,</w:t>
      </w:r>
      <w:r>
        <w:rPr>
          <w:rFonts w:ascii="微软雅黑" w:hAnsi="微软雅黑"/>
          <w:color w:val="000000"/>
          <w:sz w:val="27"/>
          <w:szCs w:val="27"/>
        </w:rPr>
        <w:t>由于</w:t>
      </w:r>
      <w:r>
        <w:rPr>
          <w:rFonts w:ascii="微软雅黑" w:hAnsi="微软雅黑"/>
          <w:color w:val="000000"/>
          <w:sz w:val="27"/>
          <w:szCs w:val="27"/>
        </w:rPr>
        <w:t>L2C2</w:t>
      </w:r>
      <w:r>
        <w:rPr>
          <w:rFonts w:ascii="微软雅黑" w:hAnsi="微软雅黑"/>
          <w:color w:val="000000"/>
          <w:sz w:val="27"/>
          <w:szCs w:val="27"/>
        </w:rPr>
        <w:t>都很小</w:t>
      </w:r>
      <w:r>
        <w:rPr>
          <w:rFonts w:ascii="微软雅黑" w:hAnsi="微软雅黑"/>
          <w:color w:val="000000"/>
          <w:sz w:val="27"/>
          <w:szCs w:val="27"/>
        </w:rPr>
        <w:t>,</w:t>
      </w:r>
      <w:r>
        <w:rPr>
          <w:rFonts w:ascii="微软雅黑" w:hAnsi="微软雅黑"/>
          <w:color w:val="000000"/>
          <w:sz w:val="27"/>
          <w:szCs w:val="27"/>
        </w:rPr>
        <w:t>电流很大</w:t>
      </w:r>
      <w:r>
        <w:rPr>
          <w:rFonts w:ascii="微软雅黑" w:hAnsi="微软雅黑"/>
          <w:color w:val="000000"/>
          <w:sz w:val="27"/>
          <w:szCs w:val="27"/>
        </w:rPr>
        <w:t>,Q1</w:t>
      </w:r>
      <w:r>
        <w:rPr>
          <w:rFonts w:ascii="微软雅黑" w:hAnsi="微软雅黑"/>
          <w:color w:val="000000"/>
          <w:sz w:val="27"/>
          <w:szCs w:val="27"/>
        </w:rPr>
        <w:t>的</w:t>
      </w:r>
      <w:r>
        <w:rPr>
          <w:rFonts w:ascii="微软雅黑" w:hAnsi="微软雅黑"/>
          <w:color w:val="000000"/>
          <w:sz w:val="27"/>
          <w:szCs w:val="27"/>
        </w:rPr>
        <w:t>D</w:t>
      </w:r>
      <w:r>
        <w:rPr>
          <w:rFonts w:ascii="微软雅黑" w:hAnsi="微软雅黑"/>
          <w:color w:val="000000"/>
          <w:sz w:val="27"/>
          <w:szCs w:val="27"/>
        </w:rPr>
        <w:t>极电压迅速上长</w:t>
      </w:r>
      <w:r>
        <w:rPr>
          <w:rFonts w:ascii="微软雅黑" w:hAnsi="微软雅黑"/>
          <w:color w:val="000000"/>
          <w:sz w:val="27"/>
          <w:szCs w:val="27"/>
        </w:rPr>
        <w:t>,</w:t>
      </w:r>
      <w:r>
        <w:rPr>
          <w:rFonts w:ascii="微软雅黑" w:hAnsi="微软雅黑"/>
          <w:color w:val="000000"/>
          <w:sz w:val="27"/>
          <w:szCs w:val="27"/>
        </w:rPr>
        <w:t>形成很高的所谓漏感尖峰</w:t>
      </w:r>
      <w:r>
        <w:rPr>
          <w:rFonts w:ascii="微软雅黑" w:hAnsi="微软雅黑"/>
          <w:color w:val="000000"/>
          <w:sz w:val="27"/>
          <w:szCs w:val="27"/>
        </w:rPr>
        <w:t>,</w:t>
      </w:r>
      <w:r>
        <w:rPr>
          <w:rFonts w:ascii="微软雅黑" w:hAnsi="微软雅黑"/>
          <w:color w:val="000000"/>
          <w:sz w:val="27"/>
          <w:szCs w:val="27"/>
        </w:rPr>
        <w:t>而此时</w:t>
      </w:r>
      <w:r>
        <w:rPr>
          <w:rFonts w:ascii="微软雅黑" w:hAnsi="微软雅黑"/>
          <w:color w:val="000000"/>
          <w:sz w:val="27"/>
          <w:szCs w:val="27"/>
        </w:rPr>
        <w:t>Q1</w:t>
      </w:r>
      <w:r>
        <w:rPr>
          <w:rFonts w:ascii="微软雅黑" w:hAnsi="微软雅黑"/>
          <w:color w:val="000000"/>
          <w:sz w:val="27"/>
          <w:szCs w:val="27"/>
        </w:rPr>
        <w:t>栅极电荷还没有完全泄放</w:t>
      </w:r>
      <w:r>
        <w:rPr>
          <w:rFonts w:ascii="微软雅黑" w:hAnsi="微软雅黑"/>
          <w:color w:val="000000"/>
          <w:sz w:val="27"/>
          <w:szCs w:val="27"/>
        </w:rPr>
        <w:t>,</w:t>
      </w:r>
      <w:r>
        <w:rPr>
          <w:rFonts w:ascii="微软雅黑" w:hAnsi="微软雅黑"/>
          <w:color w:val="000000"/>
          <w:sz w:val="27"/>
          <w:szCs w:val="27"/>
        </w:rPr>
        <w:t>沟道中还有电流</w:t>
      </w:r>
      <w:r>
        <w:rPr>
          <w:rFonts w:ascii="微软雅黑" w:hAnsi="微软雅黑"/>
          <w:color w:val="000000"/>
          <w:sz w:val="27"/>
          <w:szCs w:val="27"/>
        </w:rPr>
        <w:t>,</w:t>
      </w:r>
      <w:r>
        <w:rPr>
          <w:rFonts w:ascii="微软雅黑" w:hAnsi="微软雅黑"/>
          <w:color w:val="000000"/>
          <w:sz w:val="27"/>
          <w:szCs w:val="27"/>
        </w:rPr>
        <w:t>其沟道电流和电压同时不为零</w:t>
      </w:r>
      <w:r>
        <w:rPr>
          <w:rFonts w:ascii="微软雅黑" w:hAnsi="微软雅黑"/>
          <w:color w:val="000000"/>
          <w:sz w:val="27"/>
          <w:szCs w:val="27"/>
        </w:rPr>
        <w:t>,</w:t>
      </w:r>
      <w:r>
        <w:rPr>
          <w:rFonts w:ascii="微软雅黑" w:hAnsi="微软雅黑"/>
          <w:color w:val="000000"/>
          <w:sz w:val="27"/>
          <w:szCs w:val="27"/>
        </w:rPr>
        <w:t>产生了关断损耗其值为定积分</w:t>
      </w:r>
      <w:r>
        <w:rPr>
          <w:rFonts w:ascii="微软雅黑" w:hAnsi="微软雅黑"/>
          <w:color w:val="000000"/>
          <w:sz w:val="27"/>
          <w:szCs w:val="27"/>
        </w:rPr>
        <w:t>∫V(t)I(t)dt,</w:t>
      </w:r>
      <w:r>
        <w:rPr>
          <w:rFonts w:ascii="微软雅黑" w:hAnsi="微软雅黑"/>
          <w:color w:val="000000"/>
          <w:sz w:val="27"/>
          <w:szCs w:val="27"/>
        </w:rPr>
        <w:t>而激磁电感</w:t>
      </w:r>
      <w:r>
        <w:rPr>
          <w:rFonts w:ascii="微软雅黑" w:hAnsi="微软雅黑"/>
          <w:color w:val="000000"/>
          <w:sz w:val="27"/>
          <w:szCs w:val="27"/>
        </w:rPr>
        <w:t>L1</w:t>
      </w:r>
      <w:r>
        <w:rPr>
          <w:rFonts w:ascii="微软雅黑" w:hAnsi="微软雅黑"/>
          <w:color w:val="000000"/>
          <w:sz w:val="27"/>
          <w:szCs w:val="27"/>
        </w:rPr>
        <w:t>中的电流则主要转移到</w:t>
      </w:r>
      <w:r>
        <w:rPr>
          <w:rFonts w:ascii="微软雅黑" w:hAnsi="微软雅黑"/>
          <w:color w:val="000000"/>
          <w:sz w:val="27"/>
          <w:szCs w:val="27"/>
        </w:rPr>
        <w:t>L1</w:t>
      </w:r>
      <w:r>
        <w:rPr>
          <w:rFonts w:ascii="微软雅黑" w:hAnsi="微软雅黑"/>
          <w:color w:val="000000"/>
          <w:sz w:val="27"/>
          <w:szCs w:val="27"/>
        </w:rPr>
        <w:t>的下半段</w:t>
      </w:r>
      <w:r>
        <w:rPr>
          <w:rFonts w:ascii="微软雅黑" w:hAnsi="微软雅黑"/>
          <w:color w:val="000000"/>
          <w:sz w:val="27"/>
          <w:szCs w:val="27"/>
        </w:rPr>
        <w:t>,</w:t>
      </w:r>
      <w:r>
        <w:rPr>
          <w:rFonts w:ascii="微软雅黑" w:hAnsi="微软雅黑"/>
          <w:color w:val="000000"/>
          <w:sz w:val="27"/>
          <w:szCs w:val="27"/>
        </w:rPr>
        <w:t>并经</w:t>
      </w:r>
      <w:r>
        <w:rPr>
          <w:rFonts w:ascii="微软雅黑" w:hAnsi="微软雅黑"/>
          <w:color w:val="000000"/>
          <w:sz w:val="27"/>
          <w:szCs w:val="27"/>
        </w:rPr>
        <w:t>Q2</w:t>
      </w:r>
      <w:r>
        <w:rPr>
          <w:rFonts w:ascii="微软雅黑" w:hAnsi="微软雅黑"/>
          <w:color w:val="000000"/>
          <w:sz w:val="27"/>
          <w:szCs w:val="27"/>
        </w:rPr>
        <w:t>中的体二极管返回电源</w:t>
      </w:r>
      <w:r>
        <w:rPr>
          <w:rFonts w:ascii="微软雅黑" w:hAnsi="微软雅黑"/>
          <w:color w:val="000000"/>
          <w:sz w:val="27"/>
          <w:szCs w:val="27"/>
        </w:rPr>
        <w:t>,</w:t>
      </w:r>
      <w:r>
        <w:rPr>
          <w:rFonts w:ascii="微软雅黑" w:hAnsi="微软雅黑"/>
          <w:color w:val="000000"/>
          <w:sz w:val="27"/>
          <w:szCs w:val="27"/>
        </w:rPr>
        <w:t>对开关损耗影响并不大。</w:t>
      </w:r>
    </w:p>
    <w:p w:rsidR="00516971" w:rsidRDefault="00516971" w:rsidP="001F20E4">
      <w:pPr>
        <w:jc w:val="left"/>
        <w:rPr>
          <w:b/>
        </w:rPr>
      </w:pPr>
    </w:p>
    <w:p w:rsidR="0070574B" w:rsidRDefault="0070574B" w:rsidP="001F20E4">
      <w:pPr>
        <w:jc w:val="left"/>
        <w:rPr>
          <w:b/>
        </w:rPr>
      </w:pPr>
    </w:p>
    <w:p w:rsidR="0070574B" w:rsidRPr="003F7DC7" w:rsidRDefault="0070574B" w:rsidP="001F20E4">
      <w:pPr>
        <w:jc w:val="left"/>
        <w:rPr>
          <w:rFonts w:hint="eastAsia"/>
          <w:b/>
        </w:rPr>
      </w:pPr>
      <w:r w:rsidRPr="0070574B">
        <w:rPr>
          <w:b/>
        </w:rPr>
        <w:t>http://www.elecfans.com/dianyuan/312302.html</w:t>
      </w:r>
      <w:bookmarkStart w:id="0" w:name="_GoBack"/>
      <w:bookmarkEnd w:id="0"/>
    </w:p>
    <w:sectPr w:rsidR="0070574B" w:rsidRPr="003F7DC7" w:rsidSect="0017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28C" w:rsidRDefault="0002628C" w:rsidP="00B04D9E">
      <w:r>
        <w:separator/>
      </w:r>
    </w:p>
  </w:endnote>
  <w:endnote w:type="continuationSeparator" w:id="0">
    <w:p w:rsidR="0002628C" w:rsidRDefault="0002628C" w:rsidP="00B0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28C" w:rsidRDefault="0002628C" w:rsidP="00B04D9E">
      <w:r>
        <w:separator/>
      </w:r>
    </w:p>
  </w:footnote>
  <w:footnote w:type="continuationSeparator" w:id="0">
    <w:p w:rsidR="0002628C" w:rsidRDefault="0002628C" w:rsidP="00B04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85700"/>
    <w:multiLevelType w:val="hybridMultilevel"/>
    <w:tmpl w:val="250E0366"/>
    <w:lvl w:ilvl="0" w:tplc="94B2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4D9E"/>
    <w:rsid w:val="0002628C"/>
    <w:rsid w:val="000526E4"/>
    <w:rsid w:val="00062678"/>
    <w:rsid w:val="0007572A"/>
    <w:rsid w:val="00093683"/>
    <w:rsid w:val="000C6343"/>
    <w:rsid w:val="001207EE"/>
    <w:rsid w:val="0017644E"/>
    <w:rsid w:val="001778C2"/>
    <w:rsid w:val="001F20E4"/>
    <w:rsid w:val="00211CAD"/>
    <w:rsid w:val="00237C47"/>
    <w:rsid w:val="00273F70"/>
    <w:rsid w:val="00274A24"/>
    <w:rsid w:val="002A7C13"/>
    <w:rsid w:val="002F15C5"/>
    <w:rsid w:val="002F69B0"/>
    <w:rsid w:val="0030215F"/>
    <w:rsid w:val="00304514"/>
    <w:rsid w:val="00392AFB"/>
    <w:rsid w:val="003B1C60"/>
    <w:rsid w:val="003D7BB7"/>
    <w:rsid w:val="003F7DC7"/>
    <w:rsid w:val="00406279"/>
    <w:rsid w:val="004107BD"/>
    <w:rsid w:val="00412110"/>
    <w:rsid w:val="00431A82"/>
    <w:rsid w:val="00485270"/>
    <w:rsid w:val="00516971"/>
    <w:rsid w:val="00516B2F"/>
    <w:rsid w:val="005D6242"/>
    <w:rsid w:val="005E21B7"/>
    <w:rsid w:val="005E3283"/>
    <w:rsid w:val="005F4193"/>
    <w:rsid w:val="006C5C7E"/>
    <w:rsid w:val="0070574B"/>
    <w:rsid w:val="00731D66"/>
    <w:rsid w:val="007439D7"/>
    <w:rsid w:val="007C1E6A"/>
    <w:rsid w:val="007E0B37"/>
    <w:rsid w:val="007E63F2"/>
    <w:rsid w:val="008226FD"/>
    <w:rsid w:val="008355A8"/>
    <w:rsid w:val="008627B3"/>
    <w:rsid w:val="008757A3"/>
    <w:rsid w:val="008F4359"/>
    <w:rsid w:val="00963529"/>
    <w:rsid w:val="009653CF"/>
    <w:rsid w:val="00972939"/>
    <w:rsid w:val="00995999"/>
    <w:rsid w:val="009A5020"/>
    <w:rsid w:val="00A12818"/>
    <w:rsid w:val="00A8178F"/>
    <w:rsid w:val="00A84AAE"/>
    <w:rsid w:val="00AC3C89"/>
    <w:rsid w:val="00B04D9E"/>
    <w:rsid w:val="00B43344"/>
    <w:rsid w:val="00B64BFD"/>
    <w:rsid w:val="00B87794"/>
    <w:rsid w:val="00BE7001"/>
    <w:rsid w:val="00C24195"/>
    <w:rsid w:val="00C307E0"/>
    <w:rsid w:val="00CE239A"/>
    <w:rsid w:val="00CF180B"/>
    <w:rsid w:val="00CF56E4"/>
    <w:rsid w:val="00D34768"/>
    <w:rsid w:val="00D62FEA"/>
    <w:rsid w:val="00DA3FBC"/>
    <w:rsid w:val="00E033A8"/>
    <w:rsid w:val="00E37EBF"/>
    <w:rsid w:val="00EF4737"/>
    <w:rsid w:val="00F416D3"/>
    <w:rsid w:val="00F436A4"/>
    <w:rsid w:val="00F540FA"/>
    <w:rsid w:val="00F56430"/>
    <w:rsid w:val="00FB568D"/>
    <w:rsid w:val="00FC3E95"/>
    <w:rsid w:val="00FD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D849B7-9551-40AD-84B7-5683D9D8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8C2"/>
    <w:pPr>
      <w:widowControl w:val="0"/>
      <w:jc w:val="both"/>
    </w:pPr>
  </w:style>
  <w:style w:type="paragraph" w:styleId="1">
    <w:name w:val="heading 1"/>
    <w:basedOn w:val="a"/>
    <w:next w:val="a"/>
    <w:link w:val="1Char"/>
    <w:uiPriority w:val="9"/>
    <w:qFormat/>
    <w:rsid w:val="00B04D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D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4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4D9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334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4334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4334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9653C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9E"/>
    <w:rPr>
      <w:sz w:val="18"/>
      <w:szCs w:val="18"/>
    </w:rPr>
  </w:style>
  <w:style w:type="paragraph" w:styleId="a4">
    <w:name w:val="footer"/>
    <w:basedOn w:val="a"/>
    <w:link w:val="Char0"/>
    <w:uiPriority w:val="99"/>
    <w:semiHidden/>
    <w:unhideWhenUsed/>
    <w:rsid w:val="00B04D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9E"/>
    <w:rPr>
      <w:sz w:val="18"/>
      <w:szCs w:val="18"/>
    </w:rPr>
  </w:style>
  <w:style w:type="character" w:customStyle="1" w:styleId="1Char">
    <w:name w:val="标题 1 Char"/>
    <w:basedOn w:val="a0"/>
    <w:link w:val="1"/>
    <w:uiPriority w:val="9"/>
    <w:rsid w:val="00B04D9E"/>
    <w:rPr>
      <w:b/>
      <w:bCs/>
      <w:kern w:val="44"/>
      <w:sz w:val="44"/>
      <w:szCs w:val="44"/>
    </w:rPr>
  </w:style>
  <w:style w:type="character" w:customStyle="1" w:styleId="2Char">
    <w:name w:val="标题 2 Char"/>
    <w:basedOn w:val="a0"/>
    <w:link w:val="2"/>
    <w:uiPriority w:val="9"/>
    <w:rsid w:val="00B04D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D9E"/>
    <w:rPr>
      <w:b/>
      <w:bCs/>
      <w:sz w:val="32"/>
      <w:szCs w:val="32"/>
    </w:rPr>
  </w:style>
  <w:style w:type="character" w:customStyle="1" w:styleId="4Char">
    <w:name w:val="标题 4 Char"/>
    <w:basedOn w:val="a0"/>
    <w:link w:val="4"/>
    <w:uiPriority w:val="9"/>
    <w:rsid w:val="00B04D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4D9E"/>
    <w:rPr>
      <w:b/>
      <w:bCs/>
      <w:sz w:val="28"/>
      <w:szCs w:val="28"/>
    </w:rPr>
  </w:style>
  <w:style w:type="paragraph" w:styleId="a5">
    <w:name w:val="No Spacing"/>
    <w:uiPriority w:val="1"/>
    <w:qFormat/>
    <w:rsid w:val="00B04D9E"/>
    <w:pPr>
      <w:widowControl w:val="0"/>
      <w:jc w:val="both"/>
    </w:pPr>
  </w:style>
  <w:style w:type="paragraph" w:styleId="a6">
    <w:name w:val="Title"/>
    <w:basedOn w:val="a"/>
    <w:next w:val="a"/>
    <w:link w:val="Char1"/>
    <w:uiPriority w:val="10"/>
    <w:qFormat/>
    <w:rsid w:val="00B04D9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04D9E"/>
    <w:rPr>
      <w:rFonts w:asciiTheme="majorHAnsi" w:eastAsia="宋体" w:hAnsiTheme="majorHAnsi" w:cstheme="majorBidi"/>
      <w:b/>
      <w:bCs/>
      <w:sz w:val="32"/>
      <w:szCs w:val="32"/>
    </w:rPr>
  </w:style>
  <w:style w:type="paragraph" w:styleId="a7">
    <w:name w:val="Subtitle"/>
    <w:basedOn w:val="a"/>
    <w:next w:val="a"/>
    <w:link w:val="Char2"/>
    <w:uiPriority w:val="11"/>
    <w:qFormat/>
    <w:rsid w:val="00B4334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43344"/>
    <w:rPr>
      <w:rFonts w:asciiTheme="majorHAnsi" w:eastAsia="宋体" w:hAnsiTheme="majorHAnsi" w:cstheme="majorBidi"/>
      <w:b/>
      <w:bCs/>
      <w:kern w:val="28"/>
      <w:sz w:val="32"/>
      <w:szCs w:val="32"/>
    </w:rPr>
  </w:style>
  <w:style w:type="character" w:styleId="a8">
    <w:name w:val="Intense Reference"/>
    <w:basedOn w:val="a0"/>
    <w:uiPriority w:val="32"/>
    <w:qFormat/>
    <w:rsid w:val="00B43344"/>
    <w:rPr>
      <w:b/>
      <w:bCs/>
      <w:smallCaps/>
      <w:color w:val="C0504D" w:themeColor="accent2"/>
      <w:spacing w:val="5"/>
      <w:u w:val="single"/>
    </w:rPr>
  </w:style>
  <w:style w:type="character" w:styleId="a9">
    <w:name w:val="Subtle Emphasis"/>
    <w:basedOn w:val="a0"/>
    <w:uiPriority w:val="19"/>
    <w:qFormat/>
    <w:rsid w:val="00B43344"/>
    <w:rPr>
      <w:i/>
      <w:iCs/>
      <w:color w:val="808080" w:themeColor="text1" w:themeTint="7F"/>
    </w:rPr>
  </w:style>
  <w:style w:type="character" w:styleId="aa">
    <w:name w:val="Emphasis"/>
    <w:basedOn w:val="a0"/>
    <w:uiPriority w:val="20"/>
    <w:qFormat/>
    <w:rsid w:val="00B43344"/>
    <w:rPr>
      <w:i/>
      <w:iCs/>
    </w:rPr>
  </w:style>
  <w:style w:type="character" w:customStyle="1" w:styleId="6Char">
    <w:name w:val="标题 6 Char"/>
    <w:basedOn w:val="a0"/>
    <w:link w:val="6"/>
    <w:uiPriority w:val="9"/>
    <w:rsid w:val="00B4334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43344"/>
    <w:rPr>
      <w:b/>
      <w:bCs/>
      <w:sz w:val="24"/>
      <w:szCs w:val="24"/>
    </w:rPr>
  </w:style>
  <w:style w:type="character" w:customStyle="1" w:styleId="8Char">
    <w:name w:val="标题 8 Char"/>
    <w:basedOn w:val="a0"/>
    <w:link w:val="8"/>
    <w:uiPriority w:val="9"/>
    <w:rsid w:val="00B43344"/>
    <w:rPr>
      <w:rFonts w:asciiTheme="majorHAnsi" w:eastAsiaTheme="majorEastAsia" w:hAnsiTheme="majorHAnsi" w:cstheme="majorBidi"/>
      <w:sz w:val="24"/>
      <w:szCs w:val="24"/>
    </w:rPr>
  </w:style>
  <w:style w:type="paragraph" w:styleId="ab">
    <w:name w:val="Balloon Text"/>
    <w:basedOn w:val="a"/>
    <w:link w:val="Char3"/>
    <w:uiPriority w:val="99"/>
    <w:semiHidden/>
    <w:unhideWhenUsed/>
    <w:rsid w:val="00392AFB"/>
    <w:rPr>
      <w:sz w:val="18"/>
      <w:szCs w:val="18"/>
    </w:rPr>
  </w:style>
  <w:style w:type="character" w:customStyle="1" w:styleId="Char3">
    <w:name w:val="批注框文本 Char"/>
    <w:basedOn w:val="a0"/>
    <w:link w:val="ab"/>
    <w:uiPriority w:val="99"/>
    <w:semiHidden/>
    <w:rsid w:val="00392AFB"/>
    <w:rPr>
      <w:sz w:val="18"/>
      <w:szCs w:val="18"/>
    </w:rPr>
  </w:style>
  <w:style w:type="character" w:customStyle="1" w:styleId="9Char">
    <w:name w:val="标题 9 Char"/>
    <w:basedOn w:val="a0"/>
    <w:link w:val="9"/>
    <w:uiPriority w:val="9"/>
    <w:rsid w:val="009653CF"/>
    <w:rPr>
      <w:rFonts w:asciiTheme="majorHAnsi" w:eastAsiaTheme="majorEastAsia" w:hAnsiTheme="majorHAnsi" w:cstheme="majorBidi"/>
      <w:szCs w:val="21"/>
    </w:rPr>
  </w:style>
  <w:style w:type="character" w:styleId="ac">
    <w:name w:val="Placeholder Text"/>
    <w:basedOn w:val="a0"/>
    <w:uiPriority w:val="99"/>
    <w:semiHidden/>
    <w:rsid w:val="00A12818"/>
    <w:rPr>
      <w:color w:val="808080"/>
    </w:rPr>
  </w:style>
  <w:style w:type="paragraph" w:styleId="ad">
    <w:name w:val="List Paragraph"/>
    <w:basedOn w:val="a"/>
    <w:uiPriority w:val="34"/>
    <w:qFormat/>
    <w:rsid w:val="00F416D3"/>
    <w:pPr>
      <w:ind w:firstLineChars="200" w:firstLine="420"/>
    </w:pPr>
  </w:style>
  <w:style w:type="paragraph" w:styleId="ae">
    <w:name w:val="Date"/>
    <w:basedOn w:val="a"/>
    <w:next w:val="a"/>
    <w:link w:val="Char4"/>
    <w:uiPriority w:val="99"/>
    <w:semiHidden/>
    <w:unhideWhenUsed/>
    <w:rsid w:val="007C1E6A"/>
    <w:pPr>
      <w:ind w:leftChars="2500" w:left="100"/>
    </w:pPr>
  </w:style>
  <w:style w:type="character" w:customStyle="1" w:styleId="Char4">
    <w:name w:val="日期 Char"/>
    <w:basedOn w:val="a0"/>
    <w:link w:val="ae"/>
    <w:uiPriority w:val="99"/>
    <w:semiHidden/>
    <w:rsid w:val="007C1E6A"/>
  </w:style>
  <w:style w:type="character" w:styleId="af">
    <w:name w:val="Hyperlink"/>
    <w:basedOn w:val="a0"/>
    <w:uiPriority w:val="99"/>
    <w:unhideWhenUsed/>
    <w:rsid w:val="00D34768"/>
    <w:rPr>
      <w:color w:val="0000FF" w:themeColor="hyperlink"/>
      <w:u w:val="single"/>
    </w:rPr>
  </w:style>
  <w:style w:type="character" w:styleId="af0">
    <w:name w:val="Strong"/>
    <w:basedOn w:val="a0"/>
    <w:uiPriority w:val="22"/>
    <w:qFormat/>
    <w:rsid w:val="00516971"/>
    <w:rPr>
      <w:b/>
      <w:bCs/>
    </w:rPr>
  </w:style>
  <w:style w:type="paragraph" w:styleId="af1">
    <w:name w:val="Normal (Web)"/>
    <w:basedOn w:val="a"/>
    <w:uiPriority w:val="99"/>
    <w:unhideWhenUsed/>
    <w:rsid w:val="005169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42885">
      <w:bodyDiv w:val="1"/>
      <w:marLeft w:val="0"/>
      <w:marRight w:val="0"/>
      <w:marTop w:val="0"/>
      <w:marBottom w:val="0"/>
      <w:divBdr>
        <w:top w:val="none" w:sz="0" w:space="0" w:color="auto"/>
        <w:left w:val="none" w:sz="0" w:space="0" w:color="auto"/>
        <w:bottom w:val="none" w:sz="0" w:space="0" w:color="auto"/>
        <w:right w:val="none" w:sz="0" w:space="0" w:color="auto"/>
      </w:divBdr>
    </w:div>
    <w:div w:id="17846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eworld.com.cn/dygl/inverter/" TargetMode="External"/><Relationship Id="rId21" Type="http://schemas.openxmlformats.org/officeDocument/2006/relationships/image" Target="media/image14.jpeg"/><Relationship Id="rId42" Type="http://schemas.openxmlformats.org/officeDocument/2006/relationships/hyperlink" Target="http://www.eeworld.com.cn/qrs/" TargetMode="External"/><Relationship Id="rId47" Type="http://schemas.openxmlformats.org/officeDocument/2006/relationships/hyperlink" Target="http://site.dianyuan.com/transistor/" TargetMode="External"/><Relationship Id="rId63" Type="http://schemas.openxmlformats.org/officeDocument/2006/relationships/hyperlink" Target="http://site.dianyuan.com/transistor/" TargetMode="External"/><Relationship Id="rId68" Type="http://schemas.openxmlformats.org/officeDocument/2006/relationships/hyperlink" Target="http://tech.dianyuan.com/list-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tech.dianyuan.com/list-2.html" TargetMode="External"/><Relationship Id="rId11" Type="http://schemas.openxmlformats.org/officeDocument/2006/relationships/image" Target="media/image4.jpeg"/><Relationship Id="rId24" Type="http://schemas.openxmlformats.org/officeDocument/2006/relationships/hyperlink" Target="http://www.dianyuan.com/index.php?do=community_topic_show&amp;id=597912" TargetMode="External"/><Relationship Id="rId32" Type="http://schemas.openxmlformats.org/officeDocument/2006/relationships/hyperlink" Target="http://www.eeworld.com.cn/szds/" TargetMode="External"/><Relationship Id="rId37" Type="http://schemas.openxmlformats.org/officeDocument/2006/relationships/hyperlink" Target="http://tech.dianyuan.com/list-2.html" TargetMode="External"/><Relationship Id="rId40" Type="http://schemas.openxmlformats.org/officeDocument/2006/relationships/hyperlink" Target="http://tech.dianyuan.com/list-2.html" TargetMode="External"/><Relationship Id="rId45" Type="http://schemas.openxmlformats.org/officeDocument/2006/relationships/hyperlink" Target="http://site.dianyuan.com/transistor/" TargetMode="External"/><Relationship Id="rId53" Type="http://schemas.openxmlformats.org/officeDocument/2006/relationships/hyperlink" Target="http://2.eewimg.cn/news/uploadfile/dygl/201109/20110912084839213.jpg" TargetMode="External"/><Relationship Id="rId58" Type="http://schemas.openxmlformats.org/officeDocument/2006/relationships/hyperlink" Target="http://site.dianyuan.com/transistor/" TargetMode="External"/><Relationship Id="rId66" Type="http://schemas.openxmlformats.org/officeDocument/2006/relationships/hyperlink" Target="http://tech.dianyuan.com/list-2.html" TargetMode="External"/><Relationship Id="rId5" Type="http://schemas.openxmlformats.org/officeDocument/2006/relationships/webSettings" Target="webSettings.xml"/><Relationship Id="rId61" Type="http://schemas.openxmlformats.org/officeDocument/2006/relationships/hyperlink" Target="http://2.eewimg.cn/news/uploadfile/dygl/201109/20110912084839304.jpg" TargetMode="External"/><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ech.dianyuan.com/list-2.html" TargetMode="External"/><Relationship Id="rId30" Type="http://schemas.openxmlformats.org/officeDocument/2006/relationships/hyperlink" Target="http://tech.dianyuan.com/list-2.html" TargetMode="External"/><Relationship Id="rId35" Type="http://schemas.openxmlformats.org/officeDocument/2006/relationships/hyperlink" Target="http://tech.dianyuan.com/list-2.html" TargetMode="External"/><Relationship Id="rId43" Type="http://schemas.openxmlformats.org/officeDocument/2006/relationships/hyperlink" Target="http://tech.dianyuan.com/list-2.html" TargetMode="External"/><Relationship Id="rId48" Type="http://schemas.openxmlformats.org/officeDocument/2006/relationships/hyperlink" Target="http://site.dianyuan.com/transistor/" TargetMode="External"/><Relationship Id="rId56" Type="http://schemas.openxmlformats.org/officeDocument/2006/relationships/hyperlink" Target="http://site.dianyuan.com/transistor/" TargetMode="External"/><Relationship Id="rId64" Type="http://schemas.openxmlformats.org/officeDocument/2006/relationships/hyperlink" Target="http://tech.dianyuan.com/list-2.ht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u.dianyuan.com/upload/bbs/2010/08/31/1283221115-328354.jpg"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eeworld.com.cn/dygl/2011/0912/article_6690.html" TargetMode="External"/><Relationship Id="rId33" Type="http://schemas.openxmlformats.org/officeDocument/2006/relationships/hyperlink" Target="http://tech.dianyuan.com/list-2.html" TargetMode="External"/><Relationship Id="rId38" Type="http://schemas.openxmlformats.org/officeDocument/2006/relationships/hyperlink" Target="http://www.eeworld.com.cn/training/2012/TI_power_0927/13.html" TargetMode="External"/><Relationship Id="rId46" Type="http://schemas.openxmlformats.org/officeDocument/2006/relationships/hyperlink" Target="http://www.eeworld.com.cn/mndz/2010/1223/article_2821.html" TargetMode="External"/><Relationship Id="rId59" Type="http://schemas.openxmlformats.org/officeDocument/2006/relationships/hyperlink" Target="http://tech.dianyuan.com/list-2.html" TargetMode="External"/><Relationship Id="rId67" Type="http://schemas.openxmlformats.org/officeDocument/2006/relationships/hyperlink" Target="http://site.dianyuan.com/transistor/" TargetMode="External"/><Relationship Id="rId20" Type="http://schemas.openxmlformats.org/officeDocument/2006/relationships/image" Target="media/image13.jpeg"/><Relationship Id="rId41" Type="http://schemas.openxmlformats.org/officeDocument/2006/relationships/hyperlink" Target="http://tech.dianyuan.com/list-2.html" TargetMode="External"/><Relationship Id="rId54" Type="http://schemas.openxmlformats.org/officeDocument/2006/relationships/image" Target="media/image17.jpeg"/><Relationship Id="rId62" Type="http://schemas.openxmlformats.org/officeDocument/2006/relationships/image" Target="media/image18.jpe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bbs.21dianyuan.com/thread-2169-1-1.html" TargetMode="External"/><Relationship Id="rId28" Type="http://schemas.openxmlformats.org/officeDocument/2006/relationships/hyperlink" Target="http://site.dianyuan.com/transistor/" TargetMode="External"/><Relationship Id="rId36" Type="http://schemas.openxmlformats.org/officeDocument/2006/relationships/hyperlink" Target="http://www.eeworld.com.cn/DSP/" TargetMode="External"/><Relationship Id="rId49" Type="http://schemas.openxmlformats.org/officeDocument/2006/relationships/hyperlink" Target="http://tech.dianyuan.com/list-2.html" TargetMode="External"/><Relationship Id="rId57" Type="http://schemas.openxmlformats.org/officeDocument/2006/relationships/hyperlink" Target="http://www.eeworld.com.cn/mcu/" TargetMode="External"/><Relationship Id="rId10" Type="http://schemas.openxmlformats.org/officeDocument/2006/relationships/image" Target="media/image3.jpeg"/><Relationship Id="rId31" Type="http://schemas.openxmlformats.org/officeDocument/2006/relationships/hyperlink" Target="http://www.eeworld.com.cn/dygl/" TargetMode="External"/><Relationship Id="rId44" Type="http://schemas.openxmlformats.org/officeDocument/2006/relationships/hyperlink" Target="http://tech.dianyuan.com/list-2.html" TargetMode="External"/><Relationship Id="rId52" Type="http://schemas.openxmlformats.org/officeDocument/2006/relationships/image" Target="media/image16.jpeg"/><Relationship Id="rId60" Type="http://schemas.openxmlformats.org/officeDocument/2006/relationships/hyperlink" Target="http://tech.dianyuan.com/list-2.html" TargetMode="External"/><Relationship Id="rId65" Type="http://schemas.openxmlformats.org/officeDocument/2006/relationships/hyperlink" Target="http://tech.dianyuan.com/list-2.htm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hyperlink" Target="http://tech.dianyuan.com/list-2.html" TargetMode="External"/><Relationship Id="rId34" Type="http://schemas.openxmlformats.org/officeDocument/2006/relationships/hyperlink" Target="http://www.eeworld.com.cn/mcu/2015/0410/article_19307.html" TargetMode="External"/><Relationship Id="rId50" Type="http://schemas.openxmlformats.org/officeDocument/2006/relationships/hyperlink" Target="http://tech.dianyuan.com/list-2.html" TargetMode="External"/><Relationship Id="rId55" Type="http://schemas.openxmlformats.org/officeDocument/2006/relationships/hyperlink" Target="http://tech.dianyuan.com/list-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E87B0C-6A10-43A3-919E-451711F8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15</Pages>
  <Words>1347</Words>
  <Characters>7679</Characters>
  <Application>Microsoft Office Word</Application>
  <DocSecurity>0</DocSecurity>
  <Lines>63</Lines>
  <Paragraphs>18</Paragraphs>
  <ScaleCrop>false</ScaleCrop>
  <Company>Microsoft</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Ninfeion</cp:lastModifiedBy>
  <cp:revision>41</cp:revision>
  <dcterms:created xsi:type="dcterms:W3CDTF">2016-09-04T03:21:00Z</dcterms:created>
  <dcterms:modified xsi:type="dcterms:W3CDTF">2016-10-11T15:00:00Z</dcterms:modified>
</cp:coreProperties>
</file>