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27203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27203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272030"/>
            <wp:effectExtent l="0" t="0" r="825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8595" cy="227203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272030"/>
            <wp:effectExtent l="0" t="0" r="825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8595" cy="2272030"/>
            <wp:effectExtent l="0" t="0" r="825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8595" cy="2272030"/>
            <wp:effectExtent l="0" t="0" r="825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4481195"/>
            <wp:effectExtent l="0" t="0" r="15875" b="14605"/>
            <wp:docPr id="9" name="图片 9" descr="GRAPE App Landing Template by Codepasse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RAPE App Landing Template by Codepasseng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5268595" cy="2272030"/>
            <wp:effectExtent l="0" t="0" r="8255" b="139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272030"/>
            <wp:effectExtent l="0" t="0" r="8255" b="139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2272030"/>
            <wp:effectExtent l="0" t="0" r="8255" b="139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2272030"/>
            <wp:effectExtent l="0" t="0" r="8255" b="139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E6C30"/>
    <w:rsid w:val="252E6C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2017-12-18T07:07:00Z</dcterms:created>
  <dc:creator>陪你度过漫长岁月</dc:creator>
  <cp:lastModifiedBy>陪你度过漫长岁月</cp:lastModifiedBy>
  <dcterms:modified xsi:type="dcterms:W3CDTF">2017-12-18T07:19:26Z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