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11" w:rsidRDefault="00D630AF">
      <w:r>
        <w:rPr>
          <w:rFonts w:hint="eastAsia"/>
        </w:rPr>
        <w:t>本项目分成五个模块：</w:t>
      </w:r>
    </w:p>
    <w:p w:rsidR="00324711" w:rsidRDefault="00D630AF">
      <w:pPr>
        <w:numPr>
          <w:ilvl w:val="0"/>
          <w:numId w:val="1"/>
        </w:numPr>
      </w:pPr>
      <w:r>
        <w:rPr>
          <w:rFonts w:hint="eastAsia"/>
        </w:rPr>
        <w:t>蓝牙连接</w:t>
      </w:r>
    </w:p>
    <w:p w:rsidR="00324711" w:rsidRDefault="00D630AF">
      <w:pPr>
        <w:ind w:firstLineChars="200" w:firstLine="420"/>
      </w:pPr>
      <w:r>
        <w:rPr>
          <w:rFonts w:hint="eastAsia"/>
        </w:rPr>
        <w:t>在打开蓝牙的情况下，可以在设备列表中，选择设备进行连接。连接成功之后，会在页面上有相应的显示。</w:t>
      </w:r>
    </w:p>
    <w:p w:rsidR="00324711" w:rsidRDefault="00D630AF">
      <w:pPr>
        <w:numPr>
          <w:ilvl w:val="0"/>
          <w:numId w:val="1"/>
        </w:numPr>
      </w:pPr>
      <w:r>
        <w:rPr>
          <w:rFonts w:hint="eastAsia"/>
        </w:rPr>
        <w:t>接受列表</w:t>
      </w:r>
    </w:p>
    <w:p w:rsidR="00324711" w:rsidRDefault="00D630AF">
      <w:pPr>
        <w:ind w:firstLineChars="200" w:firstLine="420"/>
      </w:pPr>
      <w:r>
        <w:rPr>
          <w:rFonts w:hint="eastAsia"/>
        </w:rPr>
        <w:t>在连接后点击接受按钮便可以开始接受</w:t>
      </w:r>
      <w:r>
        <w:rPr>
          <w:rFonts w:hint="eastAsia"/>
        </w:rPr>
        <w:t>CAN</w:t>
      </w:r>
      <w:r>
        <w:rPr>
          <w:rFonts w:hint="eastAsia"/>
        </w:rPr>
        <w:t>信息，在接受列表中显示出来，点击</w:t>
      </w:r>
      <w:r>
        <w:rPr>
          <w:rFonts w:hint="eastAsia"/>
        </w:rPr>
        <w:t>CAN</w:t>
      </w:r>
      <w:r>
        <w:rPr>
          <w:rFonts w:hint="eastAsia"/>
        </w:rPr>
        <w:t>信息的名称进入详细页面，可以查看详细的</w:t>
      </w:r>
      <w:r>
        <w:rPr>
          <w:rFonts w:hint="eastAsia"/>
        </w:rPr>
        <w:t>signal</w:t>
      </w:r>
      <w:r>
        <w:rPr>
          <w:rFonts w:hint="eastAsia"/>
        </w:rPr>
        <w:t>信息，</w:t>
      </w:r>
      <w:r>
        <w:rPr>
          <w:rFonts w:hint="eastAsia"/>
        </w:rPr>
        <w:t>CAN</w:t>
      </w:r>
      <w:r>
        <w:rPr>
          <w:rFonts w:hint="eastAsia"/>
        </w:rPr>
        <w:t>信号分布。可以点击折线图按钮显示折线图，图是动态的，且可以选择几条信息进行显示。点击</w:t>
      </w:r>
      <w:r>
        <w:rPr>
          <w:rFonts w:hint="eastAsia"/>
        </w:rPr>
        <w:t>signal</w:t>
      </w:r>
      <w:r>
        <w:rPr>
          <w:rFonts w:hint="eastAsia"/>
        </w:rPr>
        <w:t>进入详细显示</w:t>
      </w:r>
      <w:r>
        <w:rPr>
          <w:rFonts w:hint="eastAsia"/>
        </w:rPr>
        <w:t>signal</w:t>
      </w:r>
      <w:r>
        <w:rPr>
          <w:rFonts w:hint="eastAsia"/>
        </w:rPr>
        <w:t>信息的界面，采用仪表盘和温度计的方式。</w:t>
      </w:r>
    </w:p>
    <w:p w:rsidR="00324711" w:rsidRDefault="00D630AF">
      <w:pPr>
        <w:numPr>
          <w:ilvl w:val="0"/>
          <w:numId w:val="1"/>
        </w:numPr>
      </w:pPr>
      <w:r>
        <w:rPr>
          <w:rFonts w:hint="eastAsia"/>
        </w:rPr>
        <w:t>发送信息</w:t>
      </w:r>
    </w:p>
    <w:p w:rsidR="00324711" w:rsidRDefault="00D630AF">
      <w:pPr>
        <w:ind w:firstLineChars="200" w:firstLine="420"/>
      </w:pPr>
      <w:r>
        <w:rPr>
          <w:rFonts w:hint="eastAsia"/>
        </w:rPr>
        <w:t>选择需要发送的</w:t>
      </w:r>
      <w:r>
        <w:rPr>
          <w:rFonts w:hint="eastAsia"/>
        </w:rPr>
        <w:t>CAN</w:t>
      </w:r>
      <w:r>
        <w:rPr>
          <w:rFonts w:hint="eastAsia"/>
        </w:rPr>
        <w:t>信息，设定发送周期，输入其他对应的信息，然后点击发送按钮进行发送。</w:t>
      </w:r>
    </w:p>
    <w:p w:rsidR="00324711" w:rsidRDefault="00D630AF">
      <w:pPr>
        <w:numPr>
          <w:ilvl w:val="0"/>
          <w:numId w:val="1"/>
        </w:numPr>
      </w:pPr>
      <w:r>
        <w:rPr>
          <w:rFonts w:hint="eastAsia"/>
        </w:rPr>
        <w:t>装置设定</w:t>
      </w:r>
    </w:p>
    <w:p w:rsidR="00324711" w:rsidRDefault="00D630AF">
      <w:pPr>
        <w:ind w:firstLineChars="200" w:firstLine="420"/>
      </w:pPr>
      <w:r>
        <w:rPr>
          <w:rFonts w:hint="eastAsia"/>
        </w:rPr>
        <w:t>获取版本号信息，设定通讯速率以及设置</w:t>
      </w:r>
      <w:r>
        <w:rPr>
          <w:rFonts w:hint="eastAsia"/>
        </w:rPr>
        <w:t>CAN</w:t>
      </w:r>
      <w:r>
        <w:rPr>
          <w:rFonts w:hint="eastAsia"/>
        </w:rPr>
        <w:t>装置开关。将设定进行保存。</w:t>
      </w:r>
    </w:p>
    <w:p w:rsidR="00324711" w:rsidRDefault="00D630AF">
      <w:pPr>
        <w:numPr>
          <w:ilvl w:val="0"/>
          <w:numId w:val="1"/>
        </w:numPr>
      </w:pPr>
      <w:r>
        <w:rPr>
          <w:rFonts w:hint="eastAsia"/>
        </w:rPr>
        <w:t>数据库管理</w:t>
      </w:r>
    </w:p>
    <w:p w:rsidR="00324711" w:rsidRDefault="00D630AF">
      <w:pPr>
        <w:ind w:firstLineChars="200" w:firstLine="420"/>
      </w:pPr>
      <w:r>
        <w:rPr>
          <w:rFonts w:hint="eastAsia"/>
        </w:rPr>
        <w:t>查看当前数据库信息，完成树形显示功能，可以将数据库导出成</w:t>
      </w:r>
      <w:r>
        <w:rPr>
          <w:rFonts w:hint="eastAsia"/>
        </w:rPr>
        <w:t>xml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格式，也可以将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格式的文件导入成数据库。</w:t>
      </w:r>
    </w:p>
    <w:p w:rsidR="00CF70D6" w:rsidRDefault="00CF70D6">
      <w:pPr>
        <w:ind w:firstLineChars="200" w:firstLine="420"/>
      </w:pPr>
    </w:p>
    <w:p w:rsidR="00CF70D6" w:rsidRPr="00CF70D6" w:rsidRDefault="00CF70D6" w:rsidP="00CF70D6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cantool功能设计</w:t>
      </w:r>
    </w:p>
    <w:p w:rsidR="00CF70D6" w:rsidRPr="00CF70D6" w:rsidRDefault="008D546A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5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</w:rPr>
        <w:t>总体框架思路：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can装置：用来收集CAN信息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cantoolapp：实现can数据的显示和控制</w:t>
      </w:r>
    </w:p>
    <w:p w:rsidR="00CF70D6" w:rsidRPr="00CF70D6" w:rsidRDefault="00CF70D6" w:rsidP="00CF70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can总线</w:t>
      </w:r>
    </w:p>
    <w:p w:rsidR="00CF70D6" w:rsidRPr="00CF70D6" w:rsidRDefault="00CF70D6" w:rsidP="00CF70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cantool装置</w:t>
      </w:r>
    </w:p>
    <w:p w:rsidR="00CF70D6" w:rsidRPr="00CF70D6" w:rsidRDefault="00CF70D6" w:rsidP="00CF70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cantoolapp</w:t>
      </w:r>
    </w:p>
    <w:p w:rsidR="00CF70D6" w:rsidRPr="00CF70D6" w:rsidRDefault="008D546A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6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</w:rPr>
        <w:t>cantoolapp功能总体描述：</w:t>
      </w:r>
    </w:p>
    <w:p w:rsidR="00CF70D6" w:rsidRPr="00CF70D6" w:rsidRDefault="00CF70D6" w:rsidP="00CF70D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该软件需要将连接在CAN总线上的CanTool装置采集的CAN信息发送到上位机（移动终端Android、iOS、Windows PC）</w:t>
      </w:r>
    </w:p>
    <w:p w:rsidR="00CF70D6" w:rsidRPr="00CF70D6" w:rsidRDefault="00CF70D6" w:rsidP="00CF70D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并由运行在上位机中的CanToolApp软件接收这些信息，显示在用户图形界面上</w:t>
      </w:r>
    </w:p>
    <w:p w:rsidR="00CF70D6" w:rsidRPr="00CF70D6" w:rsidRDefault="00CF70D6" w:rsidP="00CF70D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同时在CanToolApp的界面上还可以设定CAN信息，通过GUI按钮将信息发送给CanTool装置，CanTool装置将按照规定的信息格式，将信息发送的CAN总线上</w:t>
      </w:r>
    </w:p>
    <w:p w:rsidR="00CF70D6" w:rsidRPr="00CF70D6" w:rsidRDefault="008D546A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7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核心功能部分：显示接收和发送的can信息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接受的数据显示：</w:t>
      </w:r>
    </w:p>
    <w:p w:rsidR="00CF70D6" w:rsidRPr="00CF70D6" w:rsidRDefault="00CF70D6" w:rsidP="00CF70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需要进行数据的解析，得到can信息中包含的各种can信号值</w:t>
      </w:r>
    </w:p>
    <w:p w:rsidR="00CF70D6" w:rsidRPr="00CF70D6" w:rsidRDefault="00CF70D6" w:rsidP="00CF70D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将can信号值进一步进行计算，还原该信号所代表的物理量信息</w:t>
      </w:r>
    </w:p>
    <w:p w:rsidR="00CF70D6" w:rsidRPr="00CF70D6" w:rsidRDefault="00CF70D6" w:rsidP="00CF70D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显示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发送数据：</w:t>
      </w:r>
    </w:p>
    <w:p w:rsidR="00CF70D6" w:rsidRPr="00CF70D6" w:rsidRDefault="00CF70D6" w:rsidP="00CF70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要发送的CAN信息也采用同种方式将用户输入的物理值转换为CAN信号</w:t>
      </w:r>
    </w:p>
    <w:p w:rsidR="00CF70D6" w:rsidRPr="00CF70D6" w:rsidRDefault="00CF70D6" w:rsidP="00CF70D6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并依据CAN信号描述数据库将属于同一个CANID的信号合成为字符串发送给CanTool装置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例子： 计算，转化信息：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CAN信号的数值与实际它所代表的物理量的值通过phy=A</w:t>
      </w:r>
      <w:r w:rsidRPr="00CF70D6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x+B来计算。其中phy代表物理量的值，A为1LSB（Least Significant Bit）代表的物理值大小，也称Factor，x是CAN</w:t>
      </w:r>
      <w:r w:rsidRPr="00CF70D6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lastRenderedPageBreak/>
        <w:t>信号的值，B是物理量的偏移量。例如：x=0x10=16， A=0.1℃，B=-10℃，则此CAN信号代表的物理值phy=16</w:t>
      </w: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0.1-10=-8.4℃。如果用户在GUI界面上输入了15℃，希望CanToolApp发送给CanTool装置并发送到CAN总线，那么就需要把此物理量的数值转换为CAN信号值x=(phy-B)/A=(15-(-10))/0.1=250=0xFA，将16进制0xFA 放到相应的CAN信息中，组成CAN信息字符串发送给CanTool装置。</w:t>
      </w:r>
    </w:p>
    <w:p w:rsidR="00CF70D6" w:rsidRPr="00CF70D6" w:rsidRDefault="008D546A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8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功能模块概要设计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用户设置</w:t>
      </w:r>
    </w:p>
    <w:p w:rsidR="00CF70D6" w:rsidRPr="00CF70D6" w:rsidRDefault="008D546A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9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能够搜索到本机所有可使用的COM口，并在弹出式ComboBox中以列表方式让用户选择CanTool装置在上位机中映射的COM口。并设置相应COM口波特率115200、数据位数8、停止位数1。这些设定内容可保存到CanToolApp设定文件中，供下次使用</w:t>
      </w:r>
    </w:p>
    <w:p w:rsidR="00CF70D6" w:rsidRPr="00CF70D6" w:rsidRDefault="00CF70D6" w:rsidP="00CF70D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能够实现CANtool装置的CAN速率设置、进入CAN工作状态（Open）、进入CAN初始化状态（ Close）。这些设定内容可保存到CanToolApp设定文件中，供下次使用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数据显示</w:t>
      </w:r>
    </w:p>
    <w:p w:rsidR="00CF70D6" w:rsidRPr="00CF70D6" w:rsidRDefault="00CF70D6" w:rsidP="00CF70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能够对接收到的多个CAN信息，通过CAN信息及CAN信号数据库进行解析，将CAN信息原始数据进行显示。并能对CAN信息中的CAN信号的物理值实时数据进行显示</w:t>
      </w:r>
    </w:p>
    <w:p w:rsidR="00CF70D6" w:rsidRPr="00CF70D6" w:rsidRDefault="00CF70D6" w:rsidP="00CF70D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显示样式：显示时可以让用户选择仪表盘方式显示接收到CAN信号物理值。这些用户选择的显示方式可保存到CanToolApp设定文件中，供下次使用。仪表盘、LED等需要自制控件</w:t>
      </w:r>
    </w:p>
    <w:p w:rsidR="00CF70D6" w:rsidRPr="00CF70D6" w:rsidRDefault="00CF70D6" w:rsidP="00CF70D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显示变化曲线：可以让用户选择某些接收到的CAN信号，显示其变化的实时物理值曲线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保存为文件</w:t>
      </w:r>
    </w:p>
    <w:p w:rsidR="00CF70D6" w:rsidRPr="00CF70D6" w:rsidRDefault="00CF70D6" w:rsidP="00CF70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可以将接收到的所有CAN信息数据，实时保存为数据文件。格式为CSV格式，或自定义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发送信息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能够指定要发送的多个CAN信息，并允许用户设定CAN信息中的CAN信号物理值。可以指定CAN信息的发送周期（0-65535ms即0x0000-0xFFFF）。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App可将用户设定的物理值转换为CAN信号值，将CAN信息中包含的所有CAN信号合成完整的CAN信息后，发送给CanTool装置，发送到CAN总线上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加载用户提供的can信息和信号数据库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查看当前数据库信息，完成树形显示功能，可以将数据库导出成xml或者是json格式，也可以将xml或json格式的文件导入成数据库。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lastRenderedPageBreak/>
        <w:t>可扩展性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功能可能随时增加或修改，需要做好变更管理。 （考虑到可扩展性，设计页面的时候可以用slidebar）</w:t>
      </w:r>
    </w:p>
    <w:p w:rsidR="00CF70D6" w:rsidRDefault="00CF70D6" w:rsidP="00CF70D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使用Mockplus进行原型设计</w:t>
      </w:r>
    </w:p>
    <w:p w:rsidR="000A6CCC" w:rsidRDefault="000A6CCC" w:rsidP="00CF70D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原型设计链接：</w:t>
      </w:r>
    </w:p>
    <w:p w:rsidR="000A6CCC" w:rsidRPr="00CF70D6" w:rsidRDefault="000A6CCC" w:rsidP="00CF70D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A6CCC">
        <w:rPr>
          <w:rFonts w:ascii="微软雅黑" w:eastAsia="微软雅黑" w:hAnsi="微软雅黑" w:cs="宋体"/>
          <w:color w:val="24292E"/>
          <w:kern w:val="0"/>
          <w:szCs w:val="21"/>
        </w:rPr>
        <w:t>https://modao.cc/app/FuTTbSYzHRR9HcLWd5TnQTjAv2ulUlM</w:t>
      </w:r>
    </w:p>
    <w:p w:rsidR="00CF70D6" w:rsidRPr="00CF70D6" w:rsidRDefault="00CF70D6">
      <w:pPr>
        <w:ind w:firstLineChars="200" w:firstLine="420"/>
      </w:pPr>
      <w:bookmarkStart w:id="0" w:name="_GoBack"/>
      <w:bookmarkEnd w:id="0"/>
    </w:p>
    <w:sectPr w:rsidR="00CF70D6" w:rsidRPr="00CF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6A" w:rsidRDefault="008D546A" w:rsidP="00CF70D6">
      <w:r>
        <w:separator/>
      </w:r>
    </w:p>
  </w:endnote>
  <w:endnote w:type="continuationSeparator" w:id="0">
    <w:p w:rsidR="008D546A" w:rsidRDefault="008D546A" w:rsidP="00CF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6A" w:rsidRDefault="008D546A" w:rsidP="00CF70D6">
      <w:r>
        <w:separator/>
      </w:r>
    </w:p>
  </w:footnote>
  <w:footnote w:type="continuationSeparator" w:id="0">
    <w:p w:rsidR="008D546A" w:rsidRDefault="008D546A" w:rsidP="00CF7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FC5"/>
    <w:multiLevelType w:val="multilevel"/>
    <w:tmpl w:val="6C1E43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25E2"/>
    <w:multiLevelType w:val="multilevel"/>
    <w:tmpl w:val="27E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64FC"/>
    <w:multiLevelType w:val="multilevel"/>
    <w:tmpl w:val="C81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45D34"/>
    <w:multiLevelType w:val="multilevel"/>
    <w:tmpl w:val="9A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5AA2"/>
    <w:multiLevelType w:val="multilevel"/>
    <w:tmpl w:val="9F92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B23B0"/>
    <w:multiLevelType w:val="multilevel"/>
    <w:tmpl w:val="A70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35519"/>
    <w:multiLevelType w:val="multilevel"/>
    <w:tmpl w:val="E6F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0614F"/>
    <w:multiLevelType w:val="multilevel"/>
    <w:tmpl w:val="A28C41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9BACF"/>
    <w:multiLevelType w:val="singleLevel"/>
    <w:tmpl w:val="59F9BACF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728C4040"/>
    <w:multiLevelType w:val="multilevel"/>
    <w:tmpl w:val="22E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11"/>
    <w:rsid w:val="000A6CCC"/>
    <w:rsid w:val="00324711"/>
    <w:rsid w:val="008D546A"/>
    <w:rsid w:val="00CF70D6"/>
    <w:rsid w:val="00D630AF"/>
    <w:rsid w:val="02BD0CDC"/>
    <w:rsid w:val="07001960"/>
    <w:rsid w:val="08F8109A"/>
    <w:rsid w:val="13B65127"/>
    <w:rsid w:val="1AE318F9"/>
    <w:rsid w:val="1F180517"/>
    <w:rsid w:val="218179E6"/>
    <w:rsid w:val="271F32D2"/>
    <w:rsid w:val="2FD67FD5"/>
    <w:rsid w:val="3DCF215F"/>
    <w:rsid w:val="416F6FFD"/>
    <w:rsid w:val="469F2062"/>
    <w:rsid w:val="4E8F7102"/>
    <w:rsid w:val="59393510"/>
    <w:rsid w:val="638C5DF9"/>
    <w:rsid w:val="667C4844"/>
    <w:rsid w:val="7631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C5B84"/>
  <w15:docId w15:val="{88E97F6A-8A35-4B72-A0F0-4E886BE8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CF70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70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CF70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CF70D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70D6"/>
    <w:rPr>
      <w:kern w:val="2"/>
      <w:sz w:val="18"/>
      <w:szCs w:val="18"/>
    </w:rPr>
  </w:style>
  <w:style w:type="paragraph" w:styleId="a5">
    <w:name w:val="footer"/>
    <w:basedOn w:val="a"/>
    <w:link w:val="a6"/>
    <w:rsid w:val="00CF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F70D6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70D6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F70D6"/>
    <w:rPr>
      <w:rFonts w:ascii="宋体" w:eastAsia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F70D6"/>
    <w:rPr>
      <w:rFonts w:ascii="宋体" w:eastAsia="宋体" w:hAnsi="宋体" w:cs="宋体"/>
      <w:b/>
      <w:bCs/>
    </w:rPr>
  </w:style>
  <w:style w:type="character" w:customStyle="1" w:styleId="60">
    <w:name w:val="标题 6 字符"/>
    <w:basedOn w:val="a0"/>
    <w:link w:val="6"/>
    <w:uiPriority w:val="9"/>
    <w:rsid w:val="00CF70D6"/>
    <w:rPr>
      <w:rFonts w:ascii="宋体" w:eastAsia="宋体" w:hAnsi="宋体" w:cs="宋体"/>
      <w:b/>
      <w:bCs/>
      <w:sz w:val="15"/>
      <w:szCs w:val="15"/>
    </w:rPr>
  </w:style>
  <w:style w:type="paragraph" w:styleId="a7">
    <w:name w:val="Normal (Web)"/>
    <w:basedOn w:val="a"/>
    <w:uiPriority w:val="99"/>
    <w:unhideWhenUsed/>
    <w:rsid w:val="00CF7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CF7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lhr</dc:creator>
  <cp:lastModifiedBy>Windows 用户</cp:lastModifiedBy>
  <cp:revision>3</cp:revision>
  <dcterms:created xsi:type="dcterms:W3CDTF">2014-10-29T12:08:00Z</dcterms:created>
  <dcterms:modified xsi:type="dcterms:W3CDTF">2017-11-03T12:48:00Z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