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D6" w:rsidRDefault="00CF70D6" w:rsidP="0053140C">
      <w:pPr>
        <w:rPr>
          <w:rFonts w:hint="eastAsia"/>
        </w:rPr>
      </w:pPr>
    </w:p>
    <w:p w:rsidR="00CF70D6" w:rsidRPr="00CF70D6" w:rsidRDefault="00CF70D6" w:rsidP="00CF70D6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CF70D6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cantool功能设计</w:t>
      </w:r>
    </w:p>
    <w:p w:rsidR="00CF70D6" w:rsidRDefault="00963E70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32" style="width:0;height:3pt" o:hralign="center" o:bullet="t" o:hrstd="t" o:hrnoshade="t" o:hr="t" fillcolor="#24292e" stroked="f"/>
        </w:pic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本项目分成五个模块：</w: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一、蓝牙连接</w: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在打开蓝牙的情况下，可以在设备列表中，选择设备进行连接。连接成功之后，会在页面上有相应的显示。</w: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二、接受列表</w: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在连接后点击接受按钮便可以开始接受CAN信息，在接受列表中显示出来，点击CAN信息的名称进入详细页面，可以查看详细的signal信息，CAN信号分布。可以点击折线图按钮显示折线图，图是动态的，且可以选择几条信息进行显示。点击signal进入详细显示signal信息的界面，采用仪表盘和温度计的方式。</w: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三、发送信息</w: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选择需要发送的CAN信息，设定发送周期，输入其他对应的信息，然后点击发送按钮进行发送。</w: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四、装置设定</w:t>
      </w:r>
      <w:bookmarkStart w:id="0" w:name="_GoBack"/>
      <w:bookmarkEnd w:id="0"/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获取版本号信息，设定通讯速率以及设置CAN装置开关。将设定进行保存。</w: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五、数据库管理</w:t>
      </w:r>
    </w:p>
    <w:p w:rsidR="0053140C" w:rsidRPr="0053140C" w:rsidRDefault="0053140C" w:rsidP="0053140C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 w:rsidRPr="0053140C">
        <w:rPr>
          <w:rFonts w:ascii="宋体" w:eastAsia="宋体" w:hAnsi="宋体" w:cs="宋体" w:hint="eastAsia"/>
          <w:kern w:val="0"/>
          <w:sz w:val="24"/>
        </w:rPr>
        <w:t>查看当前数据库信息，完成树形显示功能，可以将数据库导出成xml或者是json格式，也可以将xml或json格式的文件导入成数据库。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</w:rPr>
        <w:t>总体框架思路：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can装置：用来收集CAN信息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cantoolapp：实现can数据的显示和控制</w:t>
      </w:r>
    </w:p>
    <w:p w:rsidR="00CF70D6" w:rsidRPr="00CF70D6" w:rsidRDefault="00CF70D6" w:rsidP="00CF70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can总线</w:t>
      </w:r>
    </w:p>
    <w:p w:rsidR="00CF70D6" w:rsidRPr="00CF70D6" w:rsidRDefault="00CF70D6" w:rsidP="00CF70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cantool装置</w:t>
      </w:r>
    </w:p>
    <w:p w:rsidR="00CF70D6" w:rsidRPr="00CF70D6" w:rsidRDefault="00CF70D6" w:rsidP="00CF70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cantoolapp</w:t>
      </w:r>
    </w:p>
    <w:p w:rsidR="00CF70D6" w:rsidRPr="00CF70D6" w:rsidRDefault="00963E70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26" style="width:0;height:3pt" o:hralign="center" o:hrstd="t" o:hrnoshade="t" o:hr="t" fillcolor="#24292e" stroked="f"/>
        </w:pic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</w:rPr>
        <w:t>cantoolapp功能总体描述：</w:t>
      </w:r>
    </w:p>
    <w:p w:rsidR="00CF70D6" w:rsidRPr="00CF70D6" w:rsidRDefault="00CF70D6" w:rsidP="00CF70D6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该软件需要将连接在CAN总线上的CanTool装置采集的CAN信息发送到上位机（移动终端Android、iOS、Windows PC）</w:t>
      </w:r>
    </w:p>
    <w:p w:rsidR="00CF70D6" w:rsidRPr="00CF70D6" w:rsidRDefault="00CF70D6" w:rsidP="00CF70D6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并由运行在上位机中的CanToolApp软件接收这些信息，显示在用户图形界面上</w:t>
      </w:r>
    </w:p>
    <w:p w:rsidR="00CF70D6" w:rsidRPr="00CF70D6" w:rsidRDefault="00CF70D6" w:rsidP="00CF70D6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同时在CanToolApp的界面上还可以设定CAN信息，通过GUI按钮将信息发送给CanTool装置，CanTool装置将按照规定的信息格式，将信息发送的CAN总线上</w:t>
      </w:r>
    </w:p>
    <w:p w:rsidR="00CF70D6" w:rsidRPr="00CF70D6" w:rsidRDefault="00963E70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27" style="width:0;height:3pt" o:hralign="center" o:hrstd="t" o:hrnoshade="t" o:hr="t" fillcolor="#24292e" stroked="f"/>
        </w:pic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核心功能部分：显示接收和发送的can信息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接受的数据显示：</w:t>
      </w:r>
    </w:p>
    <w:p w:rsidR="00CF70D6" w:rsidRPr="00CF70D6" w:rsidRDefault="00CF70D6" w:rsidP="00CF70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需要进行数据的解析，得到can信息中包含的各种can信号值</w:t>
      </w:r>
    </w:p>
    <w:p w:rsidR="00CF70D6" w:rsidRPr="00CF70D6" w:rsidRDefault="00CF70D6" w:rsidP="00CF70D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将can信号值进一步进行计算，还原该信号所代表的物理量信息</w:t>
      </w:r>
    </w:p>
    <w:p w:rsidR="00CF70D6" w:rsidRPr="00CF70D6" w:rsidRDefault="00CF70D6" w:rsidP="00CF70D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显示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发送数据：</w:t>
      </w:r>
    </w:p>
    <w:p w:rsidR="00CF70D6" w:rsidRPr="00CF70D6" w:rsidRDefault="00CF70D6" w:rsidP="00CF70D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要发送的CAN信息也采用同种方式将用户输入的物理值转换为CAN信号</w:t>
      </w:r>
    </w:p>
    <w:p w:rsidR="00CF70D6" w:rsidRPr="00CF70D6" w:rsidRDefault="00CF70D6" w:rsidP="00CF70D6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并依据CAN信号描述数据库将属于同一个CANID的信号合成为字符串发送给CanTool装置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例子： 计算，转化信息：</w:t>
      </w:r>
    </w:p>
    <w:p w:rsidR="00CF70D6" w:rsidRPr="00CF70D6" w:rsidRDefault="00CF70D6" w:rsidP="00CF70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CAN信号的数值与实际它所代表的物理量的值通过phy=A</w:t>
      </w:r>
      <w:r w:rsidRPr="00CF70D6">
        <w:rPr>
          <w:rFonts w:ascii="微软雅黑" w:eastAsia="微软雅黑" w:hAnsi="微软雅黑" w:cs="宋体" w:hint="eastAsia"/>
          <w:i/>
          <w:iCs/>
          <w:color w:val="24292E"/>
          <w:kern w:val="0"/>
          <w:szCs w:val="21"/>
        </w:rPr>
        <w:t>x+B来计算。其中phy代表物理量的值，A为1LSB（Least Significant Bit）代表的物理值大小，也称Factor，x是CAN信号的值，B是物理量的偏移量。例如：x=0x10=16， A=0.1℃，B=-10℃，则此CAN信号代表的物理值phy=16</w:t>
      </w: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0.1-10=-8.4℃。如果用户在GUI界面上输入了15℃，希望CanToolApp发送给CanTool装置并发送到CAN总线，那么就需要把此物理量的数值转换为CAN信号值x=(phy-B)/A=(15-(-10))/0.1=250=0xFA，将16进制0xFA 放到相应的CAN信息中，组成CAN信息字符串发送给CanTool装置。</w:t>
      </w:r>
    </w:p>
    <w:p w:rsidR="00CF70D6" w:rsidRPr="00CF70D6" w:rsidRDefault="00963E70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28" style="width:0;height:3pt" o:hralign="center" o:hrstd="t" o:hrnoshade="t" o:hr="t" fillcolor="#24292e" stroked="f"/>
        </w:pic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CF70D6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功能模块概要设计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用户设置</w:t>
      </w:r>
    </w:p>
    <w:p w:rsidR="00CF70D6" w:rsidRPr="00CF70D6" w:rsidRDefault="00963E70" w:rsidP="00CF70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rect id="_x0000_i1029" style="width:0;height:3pt" o:hralign="center" o:hrstd="t" o:hrnoshade="t" o:hr="t" fillcolor="#24292e" stroked="f"/>
        </w:pict>
      </w:r>
    </w:p>
    <w:p w:rsidR="00CF70D6" w:rsidRPr="00CF70D6" w:rsidRDefault="00CF70D6" w:rsidP="00CF70D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能够搜索到本机所有可使用的COM口，并在弹出式ComboBox中以列表方式让用户选择CanTool装置在上位机中映射的COM口。并设置相应COM口波特率115200、数据位数8、停止位数1。这些设定内容可保存到CanToolApp设定文件中，供下次使用</w:t>
      </w:r>
    </w:p>
    <w:p w:rsidR="00CF70D6" w:rsidRPr="00CF70D6" w:rsidRDefault="00CF70D6" w:rsidP="00CF70D6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能够实现CANtool装置的CAN速率设置、进入CAN工作状态（Open）、进入CAN初始化状态（ Close）。这些设定内容可保存到CanToolApp设定文件中，供下次使用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数据显示</w:t>
      </w:r>
    </w:p>
    <w:p w:rsidR="00CF70D6" w:rsidRPr="00CF70D6" w:rsidRDefault="00CF70D6" w:rsidP="00CF70D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能够对接收到的多个CAN信息，通过CAN信息及CAN信号数据库进行解析，将CAN信息原始数据进行显示。并能对CAN信息中的CAN信号的物理值实时数据进行显示</w:t>
      </w:r>
    </w:p>
    <w:p w:rsidR="00CF70D6" w:rsidRPr="00CF70D6" w:rsidRDefault="00CF70D6" w:rsidP="00CF70D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显示样式：显示时可以让用户选择仪表盘方式显示接收到CAN信号物理值。这些用户选择的显示方式可保存到CanToolApp设定文件中，供下次使用。仪表盘、LED等需要自制控件</w:t>
      </w:r>
    </w:p>
    <w:p w:rsidR="00CF70D6" w:rsidRPr="00CF70D6" w:rsidRDefault="00CF70D6" w:rsidP="00CF70D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显示变化曲线：可以让用户选择某些接收到的CAN信号，显示其变化的实时物理值曲线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保存为文件</w:t>
      </w:r>
    </w:p>
    <w:p w:rsidR="00CF70D6" w:rsidRPr="00CF70D6" w:rsidRDefault="00CF70D6" w:rsidP="00CF70D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可以将接收到的所有CAN信息数据，实时保存为数据文件。格式为CSV格式，或自定义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发送信息</w:t>
      </w:r>
    </w:p>
    <w:p w:rsidR="00CF70D6" w:rsidRPr="00CF70D6" w:rsidRDefault="00CF70D6" w:rsidP="00CF70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能够指定要发送的多个CAN信息，并允许用户设定CAN信息中的CAN信号物理值。可以指定CAN信息的发送周期（0-65535ms即0x0000-0xFFFF）。</w:t>
      </w:r>
    </w:p>
    <w:p w:rsidR="00CF70D6" w:rsidRPr="00CF70D6" w:rsidRDefault="00CF70D6" w:rsidP="00CF70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App可将用户设定的物理值转换为CAN信号值，将CAN信息中包含的所有CAN信号合成完整的CAN信息后，发送给CanTool装置，发送到CAN总线上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加载用户提供的can信息和信号数据库</w:t>
      </w:r>
    </w:p>
    <w:p w:rsidR="00CF70D6" w:rsidRPr="00CF70D6" w:rsidRDefault="00CF70D6" w:rsidP="00CF70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查看当前数据库信息，完成树形显示功能，可以将数据库导出成xml或者是json格式，也可以将xml或json格式的文件导入成数据库。</w:t>
      </w:r>
    </w:p>
    <w:p w:rsidR="00CF70D6" w:rsidRPr="00CF70D6" w:rsidRDefault="00CF70D6" w:rsidP="00CF70D6">
      <w:pPr>
        <w:widowControl/>
        <w:shd w:val="clear" w:color="auto" w:fill="FFFFFF"/>
        <w:spacing w:before="360" w:after="240"/>
        <w:jc w:val="left"/>
        <w:outlineLvl w:val="5"/>
        <w:rPr>
          <w:rFonts w:ascii="微软雅黑" w:eastAsia="微软雅黑" w:hAnsi="微软雅黑" w:cs="宋体"/>
          <w:b/>
          <w:bCs/>
          <w:color w:val="6A737D"/>
          <w:kern w:val="0"/>
          <w:sz w:val="24"/>
        </w:rPr>
      </w:pPr>
      <w:r w:rsidRPr="00CF70D6">
        <w:rPr>
          <w:rFonts w:ascii="微软雅黑" w:eastAsia="微软雅黑" w:hAnsi="微软雅黑" w:cs="宋体" w:hint="eastAsia"/>
          <w:b/>
          <w:bCs/>
          <w:color w:val="6A737D"/>
          <w:kern w:val="0"/>
          <w:sz w:val="24"/>
        </w:rPr>
        <w:t>可扩展性</w:t>
      </w:r>
    </w:p>
    <w:p w:rsidR="00CF70D6" w:rsidRPr="00CF70D6" w:rsidRDefault="00CF70D6" w:rsidP="00CF70D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功能可能随时增加或修改，需要做好变更管理。 （考虑到可扩展性，设计页面的时候可以用slidebar）</w:t>
      </w:r>
    </w:p>
    <w:p w:rsidR="00CF70D6" w:rsidRDefault="00CF70D6" w:rsidP="00CF70D6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CF70D6">
        <w:rPr>
          <w:rFonts w:ascii="微软雅黑" w:eastAsia="微软雅黑" w:hAnsi="微软雅黑" w:cs="宋体" w:hint="eastAsia"/>
          <w:color w:val="24292E"/>
          <w:kern w:val="0"/>
          <w:szCs w:val="21"/>
        </w:rPr>
        <w:t>使用Mockplus进行原型设计</w:t>
      </w:r>
    </w:p>
    <w:p w:rsidR="000A6CCC" w:rsidRDefault="000A6CCC" w:rsidP="00CF70D6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原型设计链接：</w:t>
      </w:r>
    </w:p>
    <w:p w:rsidR="000A6CCC" w:rsidRPr="00CF70D6" w:rsidRDefault="000A6CCC" w:rsidP="00CF70D6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0A6CCC">
        <w:rPr>
          <w:rFonts w:ascii="微软雅黑" w:eastAsia="微软雅黑" w:hAnsi="微软雅黑" w:cs="宋体"/>
          <w:color w:val="24292E"/>
          <w:kern w:val="0"/>
          <w:szCs w:val="21"/>
        </w:rPr>
        <w:t>https://modao.cc/app/FuTTbSYzHRR9HcLWd5TnQTjAv2ulUlM</w:t>
      </w:r>
    </w:p>
    <w:p w:rsidR="00CF70D6" w:rsidRPr="00CF70D6" w:rsidRDefault="00CF70D6">
      <w:pPr>
        <w:ind w:firstLineChars="200" w:firstLine="420"/>
      </w:pPr>
    </w:p>
    <w:sectPr w:rsidR="00CF70D6" w:rsidRPr="00CF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E70" w:rsidRDefault="00963E70" w:rsidP="00CF70D6">
      <w:r>
        <w:separator/>
      </w:r>
    </w:p>
  </w:endnote>
  <w:endnote w:type="continuationSeparator" w:id="0">
    <w:p w:rsidR="00963E70" w:rsidRDefault="00963E70" w:rsidP="00CF7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E70" w:rsidRDefault="00963E70" w:rsidP="00CF70D6">
      <w:r>
        <w:separator/>
      </w:r>
    </w:p>
  </w:footnote>
  <w:footnote w:type="continuationSeparator" w:id="0">
    <w:p w:rsidR="00963E70" w:rsidRDefault="00963E70" w:rsidP="00CF7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2" style="width:0;height:3pt" o:hralign="center" o:bullet="t" o:hrstd="t" o:hrnoshade="t" o:hr="t" fillcolor="#24292e" stroked="f"/>
    </w:pict>
  </w:numPicBullet>
  <w:abstractNum w:abstractNumId="0" w15:restartNumberingAfterBreak="0">
    <w:nsid w:val="157D0FC5"/>
    <w:multiLevelType w:val="multilevel"/>
    <w:tmpl w:val="6C1E43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25E2"/>
    <w:multiLevelType w:val="multilevel"/>
    <w:tmpl w:val="27E8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064FC"/>
    <w:multiLevelType w:val="multilevel"/>
    <w:tmpl w:val="C81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45D34"/>
    <w:multiLevelType w:val="multilevel"/>
    <w:tmpl w:val="9A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F5AA2"/>
    <w:multiLevelType w:val="multilevel"/>
    <w:tmpl w:val="9F92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B23B0"/>
    <w:multiLevelType w:val="multilevel"/>
    <w:tmpl w:val="A70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35519"/>
    <w:multiLevelType w:val="multilevel"/>
    <w:tmpl w:val="E6FC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0614F"/>
    <w:multiLevelType w:val="multilevel"/>
    <w:tmpl w:val="A28C41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9BACF"/>
    <w:multiLevelType w:val="singleLevel"/>
    <w:tmpl w:val="59F9BACF"/>
    <w:lvl w:ilvl="0">
      <w:start w:val="1"/>
      <w:numFmt w:val="chineseCounting"/>
      <w:suff w:val="nothing"/>
      <w:lvlText w:val="%1、"/>
      <w:lvlJc w:val="left"/>
    </w:lvl>
  </w:abstractNum>
  <w:abstractNum w:abstractNumId="9" w15:restartNumberingAfterBreak="0">
    <w:nsid w:val="728C4040"/>
    <w:multiLevelType w:val="multilevel"/>
    <w:tmpl w:val="22E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11"/>
    <w:rsid w:val="000A6CCC"/>
    <w:rsid w:val="00324711"/>
    <w:rsid w:val="0053140C"/>
    <w:rsid w:val="008D546A"/>
    <w:rsid w:val="00963E70"/>
    <w:rsid w:val="00CF70D6"/>
    <w:rsid w:val="00D630AF"/>
    <w:rsid w:val="02BD0CDC"/>
    <w:rsid w:val="07001960"/>
    <w:rsid w:val="08F8109A"/>
    <w:rsid w:val="13B65127"/>
    <w:rsid w:val="1AE318F9"/>
    <w:rsid w:val="1F180517"/>
    <w:rsid w:val="218179E6"/>
    <w:rsid w:val="271F32D2"/>
    <w:rsid w:val="2FD67FD5"/>
    <w:rsid w:val="3DCF215F"/>
    <w:rsid w:val="416F6FFD"/>
    <w:rsid w:val="469F2062"/>
    <w:rsid w:val="4E8F7102"/>
    <w:rsid w:val="59393510"/>
    <w:rsid w:val="638C5DF9"/>
    <w:rsid w:val="667C4844"/>
    <w:rsid w:val="7631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3892D"/>
  <w15:docId w15:val="{88E97F6A-8A35-4B72-A0F0-4E886BE8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CF70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F70D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CF70D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CF70D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F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F70D6"/>
    <w:rPr>
      <w:kern w:val="2"/>
      <w:sz w:val="18"/>
      <w:szCs w:val="18"/>
    </w:rPr>
  </w:style>
  <w:style w:type="paragraph" w:styleId="a5">
    <w:name w:val="footer"/>
    <w:basedOn w:val="a"/>
    <w:link w:val="a6"/>
    <w:rsid w:val="00CF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F70D6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F70D6"/>
    <w:rPr>
      <w:rFonts w:ascii="宋体" w:eastAsia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F70D6"/>
    <w:rPr>
      <w:rFonts w:ascii="宋体" w:eastAsia="宋体" w:hAnsi="宋体" w:cs="宋体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F70D6"/>
    <w:rPr>
      <w:rFonts w:ascii="宋体" w:eastAsia="宋体" w:hAnsi="宋体" w:cs="宋体"/>
      <w:b/>
      <w:bCs/>
    </w:rPr>
  </w:style>
  <w:style w:type="character" w:customStyle="1" w:styleId="60">
    <w:name w:val="标题 6 字符"/>
    <w:basedOn w:val="a0"/>
    <w:link w:val="6"/>
    <w:uiPriority w:val="9"/>
    <w:rsid w:val="00CF70D6"/>
    <w:rPr>
      <w:rFonts w:ascii="宋体" w:eastAsia="宋体" w:hAnsi="宋体" w:cs="宋体"/>
      <w:b/>
      <w:bCs/>
      <w:sz w:val="15"/>
      <w:szCs w:val="15"/>
    </w:rPr>
  </w:style>
  <w:style w:type="paragraph" w:styleId="a7">
    <w:name w:val="Normal (Web)"/>
    <w:basedOn w:val="a"/>
    <w:uiPriority w:val="99"/>
    <w:unhideWhenUsed/>
    <w:rsid w:val="00CF7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CF7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lhr</dc:creator>
  <cp:lastModifiedBy>Windows 用户</cp:lastModifiedBy>
  <cp:revision>4</cp:revision>
  <dcterms:created xsi:type="dcterms:W3CDTF">2014-10-29T12:08:00Z</dcterms:created>
  <dcterms:modified xsi:type="dcterms:W3CDTF">2017-11-05T13:12:00Z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