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2"/>
        <w:gridCol w:w="1304"/>
      </w:tblGrid>
      <w:tr w:rsidR="002B2F97" w:rsidRPr="006F2554" w14:paraId="56DE615F" w14:textId="77777777" w:rsidTr="00C43AD2">
        <w:trPr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A4D8951" w14:textId="4DEEA4FA" w:rsidR="002B2F97" w:rsidRPr="006F2554" w:rsidRDefault="00897889">
            <w:pPr>
              <w:spacing w:after="24"/>
              <w:rPr>
                <w:rFonts w:ascii="Times New Roman" w:hAnsi="Times New Roman" w:cs="Times New Roman"/>
                <w:sz w:val="16"/>
                <w:szCs w:val="21"/>
                <w:lang w:eastAsia="zh-CN"/>
              </w:rPr>
            </w:pPr>
            <w:r w:rsidRPr="006F2554">
              <w:rPr>
                <w:rFonts w:ascii="Times New Roman" w:hAnsi="Times New Roman" w:cs="Times New Roman"/>
                <w:noProof/>
                <w:sz w:val="21"/>
                <w:szCs w:val="28"/>
              </w:rPr>
              <w:drawing>
                <wp:anchor distT="0" distB="0" distL="114300" distR="114300" simplePos="0" relativeHeight="251657216" behindDoc="0" locked="0" layoutInCell="1" allowOverlap="1" wp14:anchorId="247F1C8F" wp14:editId="4287C80C">
                  <wp:simplePos x="0" y="0"/>
                  <wp:positionH relativeFrom="column">
                    <wp:posOffset>5287645</wp:posOffset>
                  </wp:positionH>
                  <wp:positionV relativeFrom="paragraph">
                    <wp:posOffset>66675</wp:posOffset>
                  </wp:positionV>
                  <wp:extent cx="979170" cy="129794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F2554">
              <w:rPr>
                <w:rFonts w:ascii="Times New Roman" w:hAnsi="Times New Roman" w:cs="Times New Roman"/>
                <w:b/>
                <w:color w:val="121212"/>
                <w:sz w:val="44"/>
                <w:szCs w:val="21"/>
                <w:lang w:eastAsia="zh-CN"/>
              </w:rPr>
              <w:t>李大乔</w:t>
            </w:r>
          </w:p>
          <w:p w14:paraId="6B99CFE6" w14:textId="0EAF49A6" w:rsidR="002B2F97" w:rsidRPr="004D2CC5" w:rsidRDefault="00000000">
            <w:pPr>
              <w:spacing w:after="36"/>
              <w:rPr>
                <w:rFonts w:ascii="Times New Roman" w:hAnsi="Times New Roman" w:cs="Times New Roman"/>
                <w:sz w:val="22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>求职方向：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 xml:space="preserve">AI 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>应用开发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 xml:space="preserve"> / Agent 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>工程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 xml:space="preserve"> / Python </w:t>
            </w:r>
            <w:r w:rsidRPr="004D2CC5">
              <w:rPr>
                <w:rFonts w:ascii="Times New Roman" w:hAnsi="Times New Roman" w:cs="Times New Roman"/>
                <w:b/>
                <w:color w:val="2F5F9F"/>
                <w:sz w:val="20"/>
                <w:lang w:eastAsia="zh-CN"/>
              </w:rPr>
              <w:t>后端</w:t>
            </w:r>
          </w:p>
          <w:p w14:paraId="06C9A4D7" w14:textId="77777777" w:rsidR="002B2F97" w:rsidRPr="004D2CC5" w:rsidRDefault="00000000">
            <w:pPr>
              <w:spacing w:after="16"/>
              <w:rPr>
                <w:rFonts w:ascii="Times New Roman" w:hAnsi="Times New Roman" w:cs="Times New Roman"/>
                <w:sz w:val="22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color w:val="5C5C5C"/>
                <w:sz w:val="22"/>
                <w:szCs w:val="32"/>
                <w:lang w:eastAsia="zh-CN"/>
              </w:rPr>
              <w:t>天津大学</w:t>
            </w:r>
            <w:r w:rsidRPr="004D2CC5">
              <w:rPr>
                <w:rFonts w:ascii="Times New Roman" w:hAnsi="Times New Roman" w:cs="Times New Roman"/>
                <w:color w:val="5C5C5C"/>
                <w:sz w:val="22"/>
                <w:szCs w:val="32"/>
                <w:lang w:eastAsia="zh-CN"/>
              </w:rPr>
              <w:t xml:space="preserve"> · </w:t>
            </w:r>
            <w:r w:rsidRPr="004D2CC5">
              <w:rPr>
                <w:rFonts w:ascii="Times New Roman" w:hAnsi="Times New Roman" w:cs="Times New Roman"/>
                <w:color w:val="5C5C5C"/>
                <w:sz w:val="22"/>
                <w:szCs w:val="32"/>
                <w:lang w:eastAsia="zh-CN"/>
              </w:rPr>
              <w:t>计算机科学与技术</w:t>
            </w:r>
            <w:r w:rsidRPr="004D2CC5">
              <w:rPr>
                <w:rFonts w:ascii="Times New Roman" w:hAnsi="Times New Roman" w:cs="Times New Roman"/>
                <w:color w:val="5C5C5C"/>
                <w:sz w:val="22"/>
                <w:szCs w:val="32"/>
                <w:lang w:eastAsia="zh-CN"/>
              </w:rPr>
              <w:t xml:space="preserve"> · 2026 </w:t>
            </w:r>
            <w:r w:rsidRPr="004D2CC5">
              <w:rPr>
                <w:rFonts w:ascii="Times New Roman" w:hAnsi="Times New Roman" w:cs="Times New Roman"/>
                <w:color w:val="5C5C5C"/>
                <w:sz w:val="22"/>
                <w:szCs w:val="32"/>
                <w:lang w:eastAsia="zh-CN"/>
              </w:rPr>
              <w:t>届</w:t>
            </w:r>
          </w:p>
          <w:p w14:paraId="00C5905F" w14:textId="6B9C30FB" w:rsidR="002B2F97" w:rsidRPr="006F2554" w:rsidRDefault="00000000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155 1570 </w:t>
            </w:r>
            <w:proofErr w:type="gramStart"/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>7353  |</w:t>
            </w:r>
            <w:proofErr w:type="gramEnd"/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  </w:t>
            </w:r>
            <w:proofErr w:type="gramStart"/>
            <w:r w:rsidR="004A6803" w:rsidRPr="004D2CC5">
              <w:rPr>
                <w:rFonts w:ascii="Times New Roman" w:hAnsi="Times New Roman" w:cs="Times New Roman"/>
                <w:color w:val="5C5C5C"/>
                <w:sz w:val="21"/>
                <w:szCs w:val="32"/>
                <w:lang w:eastAsia="zh-CN"/>
              </w:rPr>
              <w:t>33</w:t>
            </w:r>
            <w:r w:rsidR="0077467F" w:rsidRPr="004D2CC5">
              <w:rPr>
                <w:rFonts w:ascii="Times New Roman" w:hAnsi="Times New Roman" w:cs="Times New Roman"/>
                <w:color w:val="5C5C5C"/>
                <w:sz w:val="21"/>
                <w:szCs w:val="32"/>
                <w:lang w:eastAsia="zh-CN"/>
              </w:rPr>
              <w:t>00</w:t>
            </w:r>
            <w:r w:rsidR="004A6803" w:rsidRPr="004D2CC5">
              <w:rPr>
                <w:rFonts w:ascii="Times New Roman" w:hAnsi="Times New Roman" w:cs="Times New Roman"/>
                <w:color w:val="5C5C5C"/>
                <w:sz w:val="21"/>
                <w:szCs w:val="32"/>
                <w:lang w:eastAsia="zh-CN"/>
              </w:rPr>
              <w:t>543438@qq.com</w:t>
            </w:r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  |</w:t>
            </w:r>
            <w:proofErr w:type="gramEnd"/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  </w:t>
            </w:r>
            <w:hyperlink r:id="rId9">
              <w:r w:rsidR="002B2F97" w:rsidRPr="004D2CC5">
                <w:rPr>
                  <w:rFonts w:ascii="Times New Roman" w:hAnsi="Times New Roman" w:cs="Times New Roman"/>
                  <w:color w:val="225EA8"/>
                  <w:sz w:val="21"/>
                  <w:szCs w:val="32"/>
                  <w:u w:val="single"/>
                </w:rPr>
                <w:t>github.com/ningning022</w:t>
              </w:r>
            </w:hyperlink>
          </w:p>
        </w:tc>
        <w:tc>
          <w:tcPr>
            <w:tcW w:w="1304" w:type="dxa"/>
            <w:tcMar>
              <w:top w:w="0" w:type="dxa"/>
              <w:left w:w="50" w:type="dxa"/>
              <w:bottom w:w="0" w:type="dxa"/>
              <w:right w:w="0" w:type="dxa"/>
            </w:tcMar>
            <w:vAlign w:val="center"/>
          </w:tcPr>
          <w:p w14:paraId="36402BD5" w14:textId="3D53ABB2" w:rsidR="002B2F97" w:rsidRPr="006F2554" w:rsidRDefault="002B2F97">
            <w:pPr>
              <w:jc w:val="right"/>
              <w:rPr>
                <w:rFonts w:ascii="Times New Roman" w:hAnsi="Times New Roman" w:cs="Times New Roman"/>
                <w:sz w:val="21"/>
                <w:szCs w:val="28"/>
              </w:rPr>
            </w:pPr>
          </w:p>
        </w:tc>
      </w:tr>
    </w:tbl>
    <w:p w14:paraId="2C4A5A65" w14:textId="77777777" w:rsidR="002B2F97" w:rsidRPr="004D2CC5" w:rsidRDefault="00000000">
      <w:pPr>
        <w:keepNext/>
        <w:pBdr>
          <w:bottom w:val="single" w:sz="8" w:space="2" w:color="2F5F9F"/>
        </w:pBdr>
        <w:spacing w:before="84" w:after="56"/>
        <w:rPr>
          <w:rFonts w:ascii="Times New Roman" w:hAnsi="Times New Roman" w:cs="Times New Roman"/>
          <w:sz w:val="20"/>
          <w:szCs w:val="24"/>
        </w:rPr>
      </w:pPr>
      <w:proofErr w:type="spellStart"/>
      <w:r w:rsidRPr="004D2CC5">
        <w:rPr>
          <w:rFonts w:ascii="Times New Roman" w:hAnsi="Times New Roman" w:cs="Times New Roman"/>
          <w:b/>
          <w:color w:val="2F5F9F"/>
          <w:sz w:val="28"/>
          <w:szCs w:val="24"/>
        </w:rPr>
        <w:t>教育背景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2154"/>
      </w:tblGrid>
      <w:tr w:rsidR="002B2F97" w:rsidRPr="006F2554" w14:paraId="65F29F6B" w14:textId="77777777" w:rsidTr="00C43AD2">
        <w:trPr>
          <w:jc w:val="center"/>
        </w:trPr>
        <w:tc>
          <w:tcPr>
            <w:tcW w:w="8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A936" w14:textId="72338F60" w:rsidR="002B2F97" w:rsidRPr="006F2554" w:rsidRDefault="00000000">
            <w:pPr>
              <w:rPr>
                <w:rFonts w:ascii="Times New Roman" w:hAnsi="Times New Roman" w:cs="Times New Roman"/>
                <w:sz w:val="22"/>
                <w:szCs w:val="32"/>
                <w:lang w:eastAsia="zh-CN"/>
              </w:rPr>
            </w:pP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>天津大学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      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>智能与计算学院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      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>计算机科学与技术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       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>本科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</w:t>
            </w:r>
            <w:r w:rsidR="0077467F"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 xml:space="preserve">   </w:t>
            </w:r>
            <w:r w:rsidRPr="006F2554">
              <w:rPr>
                <w:rFonts w:ascii="Times New Roman" w:hAnsi="Times New Roman" w:cs="Times New Roman"/>
                <w:b/>
                <w:sz w:val="22"/>
                <w:szCs w:val="32"/>
                <w:lang w:eastAsia="zh-CN"/>
              </w:rPr>
              <w:t>GPA 3.7 / 4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A5242" w14:textId="77777777" w:rsidR="002B2F97" w:rsidRPr="006F2554" w:rsidRDefault="00000000" w:rsidP="00C43AD2">
            <w:pPr>
              <w:jc w:val="center"/>
              <w:rPr>
                <w:rFonts w:ascii="Times New Roman" w:hAnsi="Times New Roman" w:cs="Times New Roman"/>
                <w:sz w:val="22"/>
                <w:szCs w:val="32"/>
              </w:rPr>
            </w:pPr>
            <w:r w:rsidRPr="006F2554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>2022.08 - 2026.06</w:t>
            </w:r>
          </w:p>
        </w:tc>
      </w:tr>
    </w:tbl>
    <w:p w14:paraId="27DAA603" w14:textId="77777777" w:rsidR="002B2F97" w:rsidRPr="006F2554" w:rsidRDefault="00000000">
      <w:pPr>
        <w:spacing w:before="4"/>
        <w:rPr>
          <w:rFonts w:ascii="Times New Roman" w:hAnsi="Times New Roman" w:cs="Times New Roman"/>
          <w:sz w:val="22"/>
          <w:szCs w:val="32"/>
          <w:lang w:eastAsia="zh-CN"/>
        </w:rPr>
      </w:pPr>
      <w:r w:rsidRPr="006F2554">
        <w:rPr>
          <w:rFonts w:ascii="Times New Roman" w:hAnsi="Times New Roman" w:cs="Times New Roman"/>
          <w:color w:val="5C5C5C"/>
          <w:sz w:val="21"/>
          <w:szCs w:val="32"/>
          <w:lang w:eastAsia="zh-CN"/>
        </w:rPr>
        <w:t>主修课程：线性代数、数据结构、计算机组成、操作系统、计算机视觉、图像处理</w:t>
      </w:r>
    </w:p>
    <w:p w14:paraId="0A1F8846" w14:textId="77777777" w:rsidR="002B2F97" w:rsidRPr="004D2CC5" w:rsidRDefault="00000000">
      <w:pPr>
        <w:keepNext/>
        <w:pBdr>
          <w:bottom w:val="single" w:sz="8" w:space="2" w:color="2F5F9F"/>
        </w:pBdr>
        <w:spacing w:before="84" w:after="56"/>
        <w:rPr>
          <w:rFonts w:ascii="Times New Roman" w:hAnsi="Times New Roman" w:cs="Times New Roman"/>
          <w:sz w:val="20"/>
          <w:szCs w:val="24"/>
        </w:rPr>
      </w:pPr>
      <w:proofErr w:type="spellStart"/>
      <w:r w:rsidRPr="004D2CC5">
        <w:rPr>
          <w:rFonts w:ascii="Times New Roman" w:hAnsi="Times New Roman" w:cs="Times New Roman"/>
          <w:b/>
          <w:color w:val="2F5F9F"/>
          <w:sz w:val="28"/>
          <w:szCs w:val="24"/>
        </w:rPr>
        <w:t>专业技能</w:t>
      </w:r>
      <w:proofErr w:type="spellEnd"/>
    </w:p>
    <w:tbl>
      <w:tblPr>
        <w:tblW w:w="10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25"/>
      </w:tblGrid>
      <w:tr w:rsidR="004A6803" w:rsidRPr="006F2554" w14:paraId="5EC52FC2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6BBAE55" w14:textId="77777777" w:rsidR="004A6803" w:rsidRPr="004D2CC5" w:rsidRDefault="004A6803">
            <w:pPr>
              <w:spacing w:line="245" w:lineRule="auto"/>
              <w:rPr>
                <w:rFonts w:ascii="Times New Roman" w:hAnsi="Times New Roman" w:cs="Times New Roman"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  <w:t xml:space="preserve">Python </w:t>
            </w:r>
            <w:r w:rsidRPr="004D2CC5"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  <w:t>后端：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项目主力语言；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HTTP/SSE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、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SQLite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、异常处理、数据持久化与自动化测试</w:t>
            </w:r>
          </w:p>
        </w:tc>
      </w:tr>
      <w:tr w:rsidR="004A6803" w:rsidRPr="006F2554" w14:paraId="4541A307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4DC6121F" w14:textId="77777777" w:rsidR="004A6803" w:rsidRPr="004D2CC5" w:rsidRDefault="004A6803">
            <w:pPr>
              <w:spacing w:line="245" w:lineRule="auto"/>
              <w:rPr>
                <w:rFonts w:ascii="Times New Roman" w:hAnsi="Times New Roman" w:cs="Times New Roman"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 xml:space="preserve">Agent / </w:t>
            </w:r>
            <w:proofErr w:type="spellStart"/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>LLM</w:t>
            </w:r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>：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Agent</w:t>
            </w:r>
            <w:proofErr w:type="spellEnd"/>
            <w:r w:rsidRPr="004D2CC5">
              <w:rPr>
                <w:rFonts w:ascii="Times New Roman" w:hAnsi="Times New Roman" w:cs="Times New Roman"/>
                <w:sz w:val="21"/>
                <w:szCs w:val="32"/>
              </w:rPr>
              <w:t xml:space="preserve"> </w:t>
            </w:r>
            <w:proofErr w:type="spellStart"/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编排、结构化输出、状态机、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Trace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、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Critique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；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Ollama</w:t>
            </w:r>
            <w:proofErr w:type="spellEnd"/>
            <w:r w:rsidRPr="004D2CC5">
              <w:rPr>
                <w:rFonts w:ascii="Times New Roman" w:hAnsi="Times New Roman" w:cs="Times New Roman"/>
                <w:sz w:val="21"/>
                <w:szCs w:val="32"/>
              </w:rPr>
              <w:t xml:space="preserve"> / OpenRouter</w:t>
            </w:r>
          </w:p>
        </w:tc>
      </w:tr>
      <w:tr w:rsidR="004A6803" w:rsidRPr="006F2554" w14:paraId="5B7A688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02182315" w14:textId="77777777" w:rsidR="004A6803" w:rsidRPr="004D2CC5" w:rsidRDefault="004A6803">
            <w:pPr>
              <w:spacing w:line="245" w:lineRule="auto"/>
              <w:rPr>
                <w:rFonts w:ascii="Times New Roman" w:hAnsi="Times New Roman" w:cs="Times New Roman"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>RAG / Prompt</w:t>
            </w:r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>：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向量检索、确定性检索退化、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Prompt/Context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、模块化提示与输出约束</w:t>
            </w:r>
          </w:p>
        </w:tc>
      </w:tr>
      <w:tr w:rsidR="004A6803" w:rsidRPr="006F2554" w14:paraId="7972C358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3AD74BB" w14:textId="426A1489" w:rsidR="004A6803" w:rsidRPr="004D2CC5" w:rsidRDefault="004A6803" w:rsidP="004A6803">
            <w:pPr>
              <w:spacing w:line="245" w:lineRule="auto"/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</w:rPr>
              <w:t>评测与可靠性：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Golden Set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、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LM-as-judge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、回归测试、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Fallback</w:t>
            </w:r>
            <w:r w:rsidRPr="004D2CC5">
              <w:rPr>
                <w:rFonts w:ascii="Times New Roman" w:hAnsi="Times New Roman" w:cs="Times New Roman"/>
                <w:sz w:val="21"/>
                <w:szCs w:val="32"/>
              </w:rPr>
              <w:t>、并发保护与部分结果持久化</w:t>
            </w:r>
          </w:p>
        </w:tc>
      </w:tr>
      <w:tr w:rsidR="004A6803" w:rsidRPr="006F2554" w14:paraId="4F6E27F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7537F3D" w14:textId="1DE042F7" w:rsidR="004A6803" w:rsidRPr="004D2CC5" w:rsidRDefault="004A6803" w:rsidP="004A6803">
            <w:pPr>
              <w:spacing w:line="245" w:lineRule="auto"/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  <w:t>模型与基础：</w:t>
            </w:r>
            <w:proofErr w:type="spellStart"/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PyTorch</w:t>
            </w:r>
            <w:proofErr w:type="spellEnd"/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 xml:space="preserve"> 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训练与推理；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C++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、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 xml:space="preserve">Linux 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常用命令、数据结构与操作系统基础</w:t>
            </w:r>
          </w:p>
        </w:tc>
      </w:tr>
      <w:tr w:rsidR="004A6803" w:rsidRPr="006F2554" w14:paraId="735A1794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57DFFB42" w14:textId="251A12EC" w:rsidR="004A6803" w:rsidRPr="004D2CC5" w:rsidRDefault="004A6803" w:rsidP="004A6803">
            <w:pPr>
              <w:spacing w:line="245" w:lineRule="auto"/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  <w:t xml:space="preserve">AI-Native </w:t>
            </w:r>
            <w:r w:rsidRPr="004D2CC5">
              <w:rPr>
                <w:rFonts w:ascii="Times New Roman" w:hAnsi="Times New Roman" w:cs="Times New Roman"/>
                <w:b/>
                <w:sz w:val="21"/>
                <w:szCs w:val="32"/>
                <w:lang w:eastAsia="zh-CN"/>
              </w:rPr>
              <w:t>研发：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使用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 xml:space="preserve"> Codex / Claude Code </w:t>
            </w:r>
            <w:r w:rsidRPr="004D2CC5">
              <w:rPr>
                <w:rFonts w:ascii="Times New Roman" w:hAnsi="Times New Roman" w:cs="Times New Roman"/>
                <w:sz w:val="21"/>
                <w:szCs w:val="32"/>
                <w:lang w:eastAsia="zh-CN"/>
              </w:rPr>
              <w:t>辅助需求拆解、代码检视、重构与测试补全，并以源码检查和回归测试验证输出</w:t>
            </w:r>
          </w:p>
        </w:tc>
      </w:tr>
    </w:tbl>
    <w:p w14:paraId="020844EE" w14:textId="77777777" w:rsidR="002B2F97" w:rsidRPr="004D2CC5" w:rsidRDefault="00000000">
      <w:pPr>
        <w:keepNext/>
        <w:pBdr>
          <w:bottom w:val="single" w:sz="8" w:space="2" w:color="2F5F9F"/>
        </w:pBdr>
        <w:spacing w:before="84" w:after="56"/>
        <w:rPr>
          <w:rFonts w:ascii="Times New Roman" w:hAnsi="Times New Roman" w:cs="Times New Roman"/>
          <w:sz w:val="20"/>
          <w:szCs w:val="24"/>
        </w:rPr>
      </w:pPr>
      <w:proofErr w:type="spellStart"/>
      <w:r w:rsidRPr="004D2CC5">
        <w:rPr>
          <w:rFonts w:ascii="Times New Roman" w:hAnsi="Times New Roman" w:cs="Times New Roman"/>
          <w:b/>
          <w:color w:val="2F5F9F"/>
          <w:sz w:val="28"/>
          <w:szCs w:val="24"/>
        </w:rPr>
        <w:t>项目经历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03"/>
        <w:gridCol w:w="3202"/>
      </w:tblGrid>
      <w:tr w:rsidR="002B2F97" w:rsidRPr="006F2554" w14:paraId="52A4D7CE" w14:textId="77777777" w:rsidTr="00897889">
        <w:trPr>
          <w:jc w:val="center"/>
        </w:trPr>
        <w:tc>
          <w:tcPr>
            <w:tcW w:w="7003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249220D" w14:textId="07533B6C" w:rsidR="002B2F97" w:rsidRPr="006F2554" w:rsidRDefault="00000000">
            <w:pPr>
              <w:keepNext/>
              <w:rPr>
                <w:rFonts w:ascii="Times New Roman" w:hAnsi="Times New Roman" w:cs="Times New Roman"/>
                <w:sz w:val="24"/>
                <w:szCs w:val="28"/>
              </w:rPr>
            </w:pPr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Akashic </w:t>
            </w:r>
            <w:proofErr w:type="spellStart"/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>Tarot</w:t>
            </w:r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>：本地</w:t>
            </w:r>
            <w:proofErr w:type="spellEnd"/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LLM Agent </w:t>
            </w:r>
            <w:proofErr w:type="spellStart"/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>应用与工程化编排系统</w:t>
            </w:r>
            <w:proofErr w:type="spellEnd"/>
            <w:r w:rsidRPr="006F2554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 </w:t>
            </w:r>
            <w:hyperlink r:id="rId10">
              <w:r w:rsidR="002B2F97" w:rsidRPr="006F2554">
                <w:rPr>
                  <w:rFonts w:ascii="Times New Roman" w:hAnsi="Times New Roman" w:cs="Times New Roman"/>
                  <w:color w:val="225EA8"/>
                  <w:sz w:val="24"/>
                  <w:szCs w:val="28"/>
                  <w:u w:val="single"/>
                </w:rPr>
                <w:t>GitHub</w:t>
              </w:r>
            </w:hyperlink>
          </w:p>
        </w:tc>
        <w:tc>
          <w:tcPr>
            <w:tcW w:w="3202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1AABFA0F" w14:textId="7D435C80" w:rsidR="002B2F97" w:rsidRPr="006F2554" w:rsidRDefault="00000000">
            <w:pPr>
              <w:keepNext/>
              <w:jc w:val="right"/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6F2554">
              <w:rPr>
                <w:rFonts w:ascii="Times New Roman" w:hAnsi="Times New Roman" w:cs="Times New Roman"/>
                <w:color w:val="5C5C5C"/>
                <w:sz w:val="22"/>
                <w:szCs w:val="24"/>
              </w:rPr>
              <w:t>独立完成</w:t>
            </w:r>
            <w:proofErr w:type="spellEnd"/>
            <w:r w:rsidRPr="006F2554">
              <w:rPr>
                <w:rFonts w:ascii="Times New Roman" w:hAnsi="Times New Roman" w:cs="Times New Roman"/>
                <w:color w:val="5C5C5C"/>
                <w:sz w:val="22"/>
                <w:szCs w:val="24"/>
              </w:rPr>
              <w:t xml:space="preserve"> | Python /</w:t>
            </w:r>
            <w:r w:rsidR="004D2CC5">
              <w:rPr>
                <w:rFonts w:ascii="Times New Roman" w:hAnsi="Times New Roman" w:cs="Times New Roman" w:hint="eastAsia"/>
                <w:color w:val="5C5C5C"/>
                <w:sz w:val="22"/>
                <w:szCs w:val="24"/>
                <w:lang w:eastAsia="zh-CN"/>
              </w:rPr>
              <w:t xml:space="preserve"> </w:t>
            </w:r>
            <w:r w:rsidR="004D2CC5" w:rsidRPr="004D2CC5">
              <w:rPr>
                <w:rFonts w:ascii="Times New Roman" w:hAnsi="Times New Roman" w:cs="Times New Roman"/>
                <w:color w:val="5C5C5C"/>
                <w:sz w:val="22"/>
                <w:szCs w:val="24"/>
              </w:rPr>
              <w:t>JavaScript</w:t>
            </w:r>
            <w:r w:rsidRPr="006F2554">
              <w:rPr>
                <w:rFonts w:ascii="Times New Roman" w:hAnsi="Times New Roman" w:cs="Times New Roman"/>
                <w:color w:val="5C5C5C"/>
                <w:sz w:val="22"/>
                <w:szCs w:val="24"/>
              </w:rPr>
              <w:t xml:space="preserve"> / SQLite / Ollama</w:t>
            </w:r>
          </w:p>
        </w:tc>
      </w:tr>
    </w:tbl>
    <w:p w14:paraId="0440C482" w14:textId="0B49AB19" w:rsidR="004D2CC5" w:rsidRPr="004D2CC5" w:rsidRDefault="00000000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 w:rsidR="004D2CC5" w:rsidRPr="004D2CC5">
        <w:rPr>
          <w:rFonts w:ascii="Times New Roman" w:hAnsi="Times New Roman" w:cs="Times New Roman" w:hint="eastAsia"/>
          <w:b/>
          <w:color w:val="2F5F9F"/>
          <w:sz w:val="20"/>
          <w:szCs w:val="28"/>
        </w:rPr>
        <w:t xml:space="preserve"> </w:t>
      </w:r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独立设计并实现本地</w:t>
      </w:r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LLM </w:t>
      </w:r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咨询应用，将网页</w:t>
      </w:r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3D </w:t>
      </w:r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抽牌与线下手动</w:t>
      </w:r>
      <w:proofErr w:type="gramStart"/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录牌接入</w:t>
      </w:r>
      <w:proofErr w:type="gramEnd"/>
      <w:r w:rsidR="004D2CC5"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统一工作流；通过模块注册表与统一状态机解耦咨询类型、取牌方式和解读动作，使新增普通咨询、二选一、即时传讯等模块主要通过注册配置扩展，减少对主流程的修改。</w:t>
      </w:r>
    </w:p>
    <w:p w14:paraId="20A1E069" w14:textId="25E704A9" w:rsidR="004D2CC5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 w:hint="eastAsia"/>
          <w:bCs/>
          <w:color w:val="auto"/>
          <w:sz w:val="20"/>
          <w:szCs w:val="28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 w:rsidRPr="004D2CC5">
        <w:rPr>
          <w:rFonts w:ascii="Times New Roman" w:hAnsi="Times New Roman" w:cs="Times New Roman" w:hint="eastAsia"/>
          <w:b/>
          <w:color w:val="2F5F9F"/>
          <w:sz w:val="20"/>
          <w:szCs w:val="28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构建</w:t>
      </w:r>
      <w:proofErr w:type="spell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Classify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→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Retrieve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→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Generate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→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Critique Agent Harness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，结合卡牌确定性检索与向量重排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RAG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、分层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Prompt/Context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、安全约束、模型路由和人工审核；以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trace_id</w:t>
      </w:r>
      <w:proofErr w:type="spell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 xml:space="preserve">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</w:rPr>
        <w:t>记录各阶段输入摘要、结构化输出、模型、耗时和执行状态，支持结果回看与故障定位。</w:t>
      </w:r>
    </w:p>
    <w:p w14:paraId="6F1E106A" w14:textId="5BFC35D6" w:rsidR="004D2CC5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/>
          <w:bCs/>
          <w:color w:val="auto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 w:rsidRPr="004D2CC5">
        <w:rPr>
          <w:rFonts w:ascii="Times New Roman" w:hAnsi="Times New Roman" w:cs="Times New Roman" w:hint="eastAsia"/>
          <w:b/>
          <w:color w:val="2F5F9F"/>
          <w:sz w:val="20"/>
          <w:szCs w:val="28"/>
        </w:rPr>
        <w:t xml:space="preserve">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设计多级异常降级机制：本地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Ollama</w:t>
      </w:r>
      <w:proofErr w:type="spell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proofErr w:type="gram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不</w:t>
      </w:r>
      <w:proofErr w:type="gram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可用时按配置切换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OpenRouter</w:t>
      </w:r>
      <w:proofErr w:type="spell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，向量服务异常时退化为确定性语料检索；使用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SQLite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事务、</w:t>
      </w:r>
      <w:proofErr w:type="gram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单记录</w:t>
      </w:r>
      <w:proofErr w:type="gram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并发锁和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partial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状态避免半成品误用、重复写入及并发生成，流式中</w:t>
      </w:r>
      <w:proofErr w:type="gram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断后仍</w:t>
      </w:r>
      <w:proofErr w:type="gram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保留可诊断结果。</w:t>
      </w:r>
    </w:p>
    <w:p w14:paraId="47465CD9" w14:textId="7A8AB301" w:rsidR="00C43AD2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/>
          <w:b/>
          <w:color w:val="2F5F9F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建立覆盖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5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类问题的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30 </w:t>
      </w:r>
      <w:proofErr w:type="gram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题固定</w:t>
      </w:r>
      <w:proofErr w:type="gram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评测集，实测分类准确率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90.0%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（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27/30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）、本地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Critique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平均分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8.17/10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；实现可选的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OpenRouter</w:t>
      </w:r>
      <w:proofErr w:type="spell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五维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LM-as-judge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评测框架，并覆盖模块校验、状态转换、重复提交与异常重试，当前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139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项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Python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测试及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14 </w:t>
      </w:r>
      <w:proofErr w:type="gramStart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个</w:t>
      </w:r>
      <w:proofErr w:type="gramEnd"/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 xml:space="preserve"> JavaScript </w:t>
      </w:r>
      <w:r w:rsidRPr="004D2CC5">
        <w:rPr>
          <w:rFonts w:ascii="Times New Roman" w:hAnsi="Times New Roman" w:cs="Times New Roman" w:hint="eastAsia"/>
          <w:bCs/>
          <w:color w:val="auto"/>
          <w:sz w:val="20"/>
          <w:szCs w:val="28"/>
          <w:lang w:eastAsia="zh-CN"/>
        </w:rPr>
        <w:t>测试文件全部通过</w:t>
      </w:r>
      <w:r w:rsidRPr="004D2CC5">
        <w:rPr>
          <w:rFonts w:ascii="Times New Roman" w:hAnsi="Times New Roman" w:cs="Times New Roman" w:hint="eastAsia"/>
          <w:b/>
          <w:color w:val="auto"/>
          <w:sz w:val="20"/>
          <w:szCs w:val="28"/>
          <w:lang w:eastAsia="zh-CN"/>
        </w:rPr>
        <w:t>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544"/>
      </w:tblGrid>
      <w:tr w:rsidR="002B2F97" w:rsidRPr="006F2554" w14:paraId="4927B078" w14:textId="77777777" w:rsidTr="004D2CC5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2B442CD7" w14:textId="14F691DF" w:rsidR="002B2F97" w:rsidRPr="006F2554" w:rsidRDefault="004D2CC5">
            <w:pPr>
              <w:keepNext/>
              <w:rPr>
                <w:rFonts w:ascii="Times New Roman" w:hAnsi="Times New Roman" w:cs="Times New Roman" w:hint="eastAsia"/>
                <w:sz w:val="24"/>
                <w:szCs w:val="36"/>
                <w:lang w:eastAsia="zh-CN"/>
              </w:rPr>
            </w:pPr>
            <w:r w:rsidRPr="004D2CC5">
              <w:rPr>
                <w:rFonts w:ascii="Times New Roman" w:hAnsi="Times New Roman" w:cs="Times New Roman"/>
                <w:b/>
                <w:sz w:val="24"/>
                <w:szCs w:val="28"/>
                <w:lang w:eastAsia="zh-CN"/>
              </w:rPr>
              <w:t xml:space="preserve">Linger——Android </w:t>
            </w:r>
            <w:r w:rsidRPr="004D2CC5">
              <w:rPr>
                <w:rFonts w:ascii="Times New Roman" w:hAnsi="Times New Roman" w:cs="Times New Roman"/>
                <w:b/>
                <w:sz w:val="24"/>
                <w:szCs w:val="28"/>
                <w:lang w:eastAsia="zh-CN"/>
              </w:rPr>
              <w:t>信息沉淀工具</w:t>
            </w:r>
          </w:p>
        </w:tc>
        <w:tc>
          <w:tcPr>
            <w:tcW w:w="3544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178FA50" w14:textId="10B97A48" w:rsidR="002B2F97" w:rsidRPr="006F2554" w:rsidRDefault="004D2CC5" w:rsidP="004D2CC5">
            <w:pPr>
              <w:keepNext/>
              <w:wordWrap w:val="0"/>
              <w:jc w:val="right"/>
              <w:rPr>
                <w:rFonts w:ascii="Times New Roman" w:hAnsi="Times New Roman" w:cs="Times New Roman" w:hint="eastAsia"/>
                <w:sz w:val="21"/>
                <w:szCs w:val="32"/>
                <w:lang w:eastAsia="zh-CN"/>
              </w:rPr>
            </w:pPr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AI-Native </w:t>
            </w:r>
            <w:proofErr w:type="spellStart"/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>研发实践</w:t>
            </w:r>
            <w:proofErr w:type="spellEnd"/>
            <w:r w:rsidR="00000000" w:rsidRPr="006F2554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| </w:t>
            </w:r>
            <w:r w:rsidRPr="004D2CC5">
              <w:rPr>
                <w:rFonts w:ascii="Times New Roman" w:hAnsi="Times New Roman" w:cs="Times New Roman"/>
                <w:color w:val="5C5C5C"/>
                <w:sz w:val="21"/>
                <w:szCs w:val="32"/>
              </w:rPr>
              <w:t xml:space="preserve">Android </w:t>
            </w:r>
            <w:r>
              <w:rPr>
                <w:rFonts w:ascii="Times New Roman" w:hAnsi="Times New Roman" w:cs="Times New Roman" w:hint="eastAsia"/>
                <w:color w:val="5C5C5C"/>
                <w:sz w:val="21"/>
                <w:szCs w:val="32"/>
                <w:lang w:eastAsia="zh-CN"/>
              </w:rPr>
              <w:t xml:space="preserve"> </w:t>
            </w:r>
          </w:p>
        </w:tc>
      </w:tr>
    </w:tbl>
    <w:p w14:paraId="22986308" w14:textId="7C01BD27" w:rsidR="004D2CC5" w:rsidRPr="004D2CC5" w:rsidRDefault="00000000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 w:hint="eastAsia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 xml:space="preserve">•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基于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Kotlin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、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Jetpack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Compose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、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Room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、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Navigation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Compose 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与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Glance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独立完成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Android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应用，覆盖内容采集、标签筛选、归档、桌面小组件、</w:t>
      </w:r>
      <w:r w:rsidR="004D2CC5" w:rsidRPr="004D2CC5">
        <w:rPr>
          <w:rFonts w:ascii="Times New Roman" w:hAnsi="Times New Roman" w:cs="Times New Roman" w:hint="eastAsia"/>
          <w:sz w:val="20"/>
          <w:szCs w:val="28"/>
        </w:rPr>
        <w:t>JSON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 xml:space="preserve"> </w:t>
      </w:r>
      <w:proofErr w:type="spellStart"/>
      <w:r w:rsidR="004D2CC5" w:rsidRPr="004D2CC5">
        <w:rPr>
          <w:rFonts w:ascii="Times New Roman" w:hAnsi="Times New Roman" w:cs="Times New Roman" w:hint="eastAsia"/>
          <w:sz w:val="20"/>
          <w:szCs w:val="28"/>
        </w:rPr>
        <w:t>备份及外部文字分享等完整功能</w:t>
      </w:r>
      <w:proofErr w:type="spellEnd"/>
      <w:r w:rsidR="004D2CC5" w:rsidRPr="004D2CC5">
        <w:rPr>
          <w:rFonts w:ascii="Times New Roman" w:hAnsi="Times New Roman" w:cs="Times New Roman" w:hint="eastAsia"/>
          <w:sz w:val="20"/>
          <w:szCs w:val="28"/>
        </w:rPr>
        <w:t>。</w:t>
      </w:r>
    </w:p>
    <w:p w14:paraId="09DD29B0" w14:textId="215C2129" w:rsidR="004D2CC5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 w:hint="eastAsia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>
        <w:rPr>
          <w:rFonts w:ascii="Times New Roman" w:hAnsi="Times New Roman" w:cs="Times New Roman" w:hint="eastAsia"/>
          <w:b/>
          <w:color w:val="2F5F9F"/>
          <w:sz w:val="20"/>
          <w:szCs w:val="28"/>
          <w:lang w:eastAsia="zh-CN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sz w:val="20"/>
          <w:szCs w:val="28"/>
        </w:rPr>
        <w:t>设计</w:t>
      </w:r>
      <w:proofErr w:type="spellEnd"/>
      <w:r w:rsidRPr="004D2CC5">
        <w:rPr>
          <w:rFonts w:ascii="Times New Roman" w:hAnsi="Times New Roman" w:cs="Times New Roman" w:hint="eastAsia"/>
          <w:sz w:val="20"/>
          <w:szCs w:val="28"/>
        </w:rPr>
        <w:t xml:space="preserve"> ACTION_SEND/PROCESS_TEXT </w:t>
      </w:r>
      <w:proofErr w:type="spellStart"/>
      <w:r w:rsidRPr="004D2CC5">
        <w:rPr>
          <w:rFonts w:ascii="Times New Roman" w:hAnsi="Times New Roman" w:cs="Times New Roman" w:hint="eastAsia"/>
          <w:sz w:val="20"/>
          <w:szCs w:val="28"/>
        </w:rPr>
        <w:t>冷热启动接入方案，采用</w:t>
      </w:r>
      <w:proofErr w:type="spellEnd"/>
      <w:r w:rsidRPr="004D2CC5">
        <w:rPr>
          <w:rFonts w:ascii="Times New Roman" w:hAnsi="Times New Roman" w:cs="Times New Roman" w:hint="eastAsia"/>
          <w:sz w:val="20"/>
          <w:szCs w:val="28"/>
        </w:rPr>
        <w:t xml:space="preserve"> </w:t>
      </w:r>
      <w:proofErr w:type="spellStart"/>
      <w:r w:rsidRPr="004D2CC5">
        <w:rPr>
          <w:rFonts w:ascii="Times New Roman" w:hAnsi="Times New Roman" w:cs="Times New Roman" w:hint="eastAsia"/>
          <w:sz w:val="20"/>
          <w:szCs w:val="28"/>
        </w:rPr>
        <w:t>singleTop</w:t>
      </w:r>
      <w:proofErr w:type="spellEnd"/>
      <w:r w:rsidRPr="004D2CC5">
        <w:rPr>
          <w:rFonts w:ascii="Times New Roman" w:hAnsi="Times New Roman" w:cs="Times New Roman" w:hint="eastAsia"/>
          <w:sz w:val="20"/>
          <w:szCs w:val="28"/>
        </w:rPr>
        <w:t xml:space="preserve"> + </w:t>
      </w:r>
      <w:proofErr w:type="spellStart"/>
      <w:r w:rsidRPr="004D2CC5">
        <w:rPr>
          <w:rFonts w:ascii="Times New Roman" w:hAnsi="Times New Roman" w:cs="Times New Roman" w:hint="eastAsia"/>
          <w:sz w:val="20"/>
          <w:szCs w:val="28"/>
        </w:rPr>
        <w:t>StateFlow</w:t>
      </w:r>
      <w:proofErr w:type="spellEnd"/>
      <w:r w:rsidRPr="004D2CC5">
        <w:rPr>
          <w:rFonts w:ascii="Times New Roman" w:hAnsi="Times New Roman" w:cs="Times New Roman" w:hint="eastAsia"/>
          <w:sz w:val="20"/>
          <w:szCs w:val="28"/>
        </w:rPr>
        <w:t xml:space="preserve"> Token </w:t>
      </w:r>
      <w:proofErr w:type="spellStart"/>
      <w:r w:rsidRPr="004D2CC5">
        <w:rPr>
          <w:rFonts w:ascii="Times New Roman" w:hAnsi="Times New Roman" w:cs="Times New Roman" w:hint="eastAsia"/>
          <w:sz w:val="20"/>
          <w:szCs w:val="28"/>
        </w:rPr>
        <w:t>管理一次性事件与连续分享，外部内容进入可编辑草稿，避免重复消费和意外入库</w:t>
      </w:r>
      <w:proofErr w:type="spellEnd"/>
      <w:r w:rsidRPr="004D2CC5">
        <w:rPr>
          <w:rFonts w:ascii="Times New Roman" w:hAnsi="Times New Roman" w:cs="Times New Roman" w:hint="eastAsia"/>
          <w:sz w:val="20"/>
          <w:szCs w:val="28"/>
        </w:rPr>
        <w:t>。</w:t>
      </w:r>
    </w:p>
    <w:p w14:paraId="6192119C" w14:textId="2A30E120" w:rsidR="004D2CC5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 w:hint="eastAsia"/>
          <w:sz w:val="20"/>
          <w:szCs w:val="28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</w:rPr>
        <w:t>•</w:t>
      </w:r>
      <w:r>
        <w:rPr>
          <w:rFonts w:ascii="Times New Roman" w:hAnsi="Times New Roman" w:cs="Times New Roman" w:hint="eastAsia"/>
          <w:b/>
          <w:color w:val="2F5F9F"/>
          <w:sz w:val="20"/>
          <w:szCs w:val="28"/>
          <w:lang w:eastAsia="zh-CN"/>
        </w:rPr>
        <w:t xml:space="preserve">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设计带版本控制的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 xml:space="preserve"> JSON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备份协议，实现数据合法性校验、事务合并与重复数据过滤；建立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 xml:space="preserve"> JVM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测试体系，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 xml:space="preserve">24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项单元测试全部通过。</w:t>
      </w:r>
    </w:p>
    <w:p w14:paraId="1768A498" w14:textId="6EE97628" w:rsidR="002B2F97" w:rsidRPr="004D2CC5" w:rsidRDefault="004D2CC5" w:rsidP="004D2CC5">
      <w:pPr>
        <w:keepLines/>
        <w:spacing w:after="20" w:line="254" w:lineRule="auto"/>
        <w:ind w:left="238" w:hanging="159"/>
        <w:jc w:val="both"/>
        <w:rPr>
          <w:rFonts w:ascii="Times New Roman" w:hAnsi="Times New Roman" w:cs="Times New Roman"/>
          <w:sz w:val="24"/>
          <w:szCs w:val="36"/>
          <w:lang w:eastAsia="zh-CN"/>
        </w:rPr>
      </w:pPr>
      <w:r w:rsidRPr="004D2CC5">
        <w:rPr>
          <w:rFonts w:ascii="Times New Roman" w:hAnsi="Times New Roman" w:cs="Times New Roman"/>
          <w:b/>
          <w:color w:val="2F5F9F"/>
          <w:sz w:val="20"/>
          <w:szCs w:val="28"/>
          <w:lang w:eastAsia="zh-CN"/>
        </w:rPr>
        <w:t>•</w:t>
      </w:r>
      <w:r>
        <w:rPr>
          <w:rFonts w:ascii="Times New Roman" w:hAnsi="Times New Roman" w:cs="Times New Roman" w:hint="eastAsia"/>
          <w:b/>
          <w:color w:val="2F5F9F"/>
          <w:sz w:val="20"/>
          <w:szCs w:val="28"/>
          <w:lang w:eastAsia="zh-CN"/>
        </w:rPr>
        <w:t xml:space="preserve">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实践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 xml:space="preserve"> AI-Native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研发协作流程，通过需求设计、任务拆解、测试优先、自动验证及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 xml:space="preserve"> Agent </w:t>
      </w:r>
      <w:r w:rsidRPr="004D2CC5">
        <w:rPr>
          <w:rFonts w:ascii="Times New Roman" w:hAnsi="Times New Roman" w:cs="Times New Roman" w:hint="eastAsia"/>
          <w:sz w:val="20"/>
          <w:szCs w:val="28"/>
          <w:lang w:eastAsia="zh-CN"/>
        </w:rPr>
        <w:t>交付约束管理迭代，形成可复用的规格驱动研发流程。</w:t>
      </w:r>
    </w:p>
    <w:sectPr w:rsidR="002B2F97" w:rsidRPr="004D2CC5" w:rsidSect="00034616">
      <w:pgSz w:w="11906" w:h="16838"/>
      <w:pgMar w:top="595" w:right="765" w:bottom="53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D755" w14:textId="77777777" w:rsidR="00887390" w:rsidRDefault="00887390" w:rsidP="00897889">
      <w:pPr>
        <w:spacing w:line="240" w:lineRule="auto"/>
      </w:pPr>
      <w:r>
        <w:separator/>
      </w:r>
    </w:p>
  </w:endnote>
  <w:endnote w:type="continuationSeparator" w:id="0">
    <w:p w14:paraId="5BFB7069" w14:textId="77777777" w:rsidR="00887390" w:rsidRDefault="00887390" w:rsidP="00897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4BD3A" w14:textId="77777777" w:rsidR="00887390" w:rsidRDefault="00887390" w:rsidP="00897889">
      <w:pPr>
        <w:spacing w:line="240" w:lineRule="auto"/>
      </w:pPr>
      <w:r>
        <w:separator/>
      </w:r>
    </w:p>
  </w:footnote>
  <w:footnote w:type="continuationSeparator" w:id="0">
    <w:p w14:paraId="72B3B645" w14:textId="77777777" w:rsidR="00887390" w:rsidRDefault="00887390" w:rsidP="008978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720684">
    <w:abstractNumId w:val="8"/>
  </w:num>
  <w:num w:numId="2" w16cid:durableId="1851291871">
    <w:abstractNumId w:val="6"/>
  </w:num>
  <w:num w:numId="3" w16cid:durableId="1974358943">
    <w:abstractNumId w:val="5"/>
  </w:num>
  <w:num w:numId="4" w16cid:durableId="1991251510">
    <w:abstractNumId w:val="4"/>
  </w:num>
  <w:num w:numId="5" w16cid:durableId="184174099">
    <w:abstractNumId w:val="7"/>
  </w:num>
  <w:num w:numId="6" w16cid:durableId="1910260284">
    <w:abstractNumId w:val="3"/>
  </w:num>
  <w:num w:numId="7" w16cid:durableId="2013799704">
    <w:abstractNumId w:val="2"/>
  </w:num>
  <w:num w:numId="8" w16cid:durableId="23871249">
    <w:abstractNumId w:val="1"/>
  </w:num>
  <w:num w:numId="9" w16cid:durableId="47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0E5"/>
    <w:rsid w:val="0015074B"/>
    <w:rsid w:val="001B0FDF"/>
    <w:rsid w:val="0029639D"/>
    <w:rsid w:val="002B2F97"/>
    <w:rsid w:val="00326F90"/>
    <w:rsid w:val="004A6803"/>
    <w:rsid w:val="004D2CC5"/>
    <w:rsid w:val="005666BB"/>
    <w:rsid w:val="00605B7E"/>
    <w:rsid w:val="006F2554"/>
    <w:rsid w:val="007341D7"/>
    <w:rsid w:val="0077467F"/>
    <w:rsid w:val="00887390"/>
    <w:rsid w:val="00897889"/>
    <w:rsid w:val="00AA1D8D"/>
    <w:rsid w:val="00AD6D6A"/>
    <w:rsid w:val="00B45D2E"/>
    <w:rsid w:val="00B47730"/>
    <w:rsid w:val="00BF273A"/>
    <w:rsid w:val="00C43AD2"/>
    <w:rsid w:val="00CB0664"/>
    <w:rsid w:val="00F73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AC815A"/>
  <w14:defaultImageDpi w14:val="300"/>
  <w15:docId w15:val="{182B34F1-D762-4FB7-8D6A-8F96CAAF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Arial" w:eastAsia="微软雅黑" w:hAnsi="Arial"/>
      <w:color w:val="23232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ngning022/3D-tar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ngning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李大乔 - AI应用开发 / Agent工程 / Python后端简历</dc:title>
  <dc:subject>面向AI应用开发、Agent Harness与Python后端岗位</dc:subject>
  <dc:creator>李大乔</dc:creator>
  <cp:keywords/>
  <dc:description>generated by python-docx</dc:description>
  <cp:lastModifiedBy>大乔 李</cp:lastModifiedBy>
  <cp:revision>12</cp:revision>
  <cp:lastPrinted>2026-07-14T07:17:00Z</cp:lastPrinted>
  <dcterms:created xsi:type="dcterms:W3CDTF">2013-12-23T23:15:00Z</dcterms:created>
  <dcterms:modified xsi:type="dcterms:W3CDTF">2026-07-15T16:04:00Z</dcterms:modified>
  <cp:category/>
</cp:coreProperties>
</file>