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2"/>
        <w:gridCol w:w="1304"/>
      </w:tblGrid>
      <w:tr w:rsidR="002B2F97" w:rsidRPr="004A6803" w14:paraId="56DE615F" w14:textId="77777777" w:rsidTr="00C43AD2">
        <w:trPr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A4D8951" w14:textId="77777777" w:rsidR="002B2F97" w:rsidRPr="004A6803" w:rsidRDefault="00000000">
            <w:pPr>
              <w:spacing w:after="24"/>
              <w:rPr>
                <w:sz w:val="16"/>
                <w:szCs w:val="21"/>
                <w:lang w:eastAsia="zh-CN"/>
              </w:rPr>
            </w:pPr>
            <w:r w:rsidRPr="004A6803">
              <w:rPr>
                <w:b/>
                <w:color w:val="121212"/>
                <w:sz w:val="44"/>
                <w:szCs w:val="21"/>
                <w:lang w:eastAsia="zh-CN"/>
              </w:rPr>
              <w:t>李大乔</w:t>
            </w:r>
          </w:p>
          <w:p w14:paraId="6B99CFE6" w14:textId="0EAF49A6" w:rsidR="002B2F97" w:rsidRPr="00C43AD2" w:rsidRDefault="00000000">
            <w:pPr>
              <w:spacing w:after="36"/>
              <w:rPr>
                <w:sz w:val="22"/>
                <w:szCs w:val="32"/>
                <w:lang w:eastAsia="zh-CN"/>
              </w:rPr>
            </w:pPr>
            <w:r>
              <w:rPr>
                <w:b/>
                <w:color w:val="2F5F9F"/>
                <w:sz w:val="24"/>
                <w:lang w:eastAsia="zh-CN"/>
              </w:rPr>
              <w:t>求职方向：</w:t>
            </w:r>
            <w:r>
              <w:rPr>
                <w:b/>
                <w:color w:val="2F5F9F"/>
                <w:sz w:val="24"/>
                <w:lang w:eastAsia="zh-CN"/>
              </w:rPr>
              <w:t xml:space="preserve">AI </w:t>
            </w:r>
            <w:r>
              <w:rPr>
                <w:b/>
                <w:color w:val="2F5F9F"/>
                <w:sz w:val="24"/>
                <w:lang w:eastAsia="zh-CN"/>
              </w:rPr>
              <w:t>产品</w:t>
            </w:r>
            <w:proofErr w:type="gramStart"/>
            <w:r>
              <w:rPr>
                <w:b/>
                <w:color w:val="2F5F9F"/>
                <w:sz w:val="24"/>
                <w:lang w:eastAsia="zh-CN"/>
              </w:rPr>
              <w:t>经理</w:t>
            </w:r>
            <w:r>
              <w:rPr>
                <w:b/>
                <w:color w:val="2F5F9F"/>
                <w:sz w:val="24"/>
                <w:lang w:eastAsia="zh-CN"/>
              </w:rPr>
              <w:t xml:space="preserve"> / </w:t>
            </w:r>
            <w:proofErr w:type="gramEnd"/>
            <w:r>
              <w:rPr>
                <w:b/>
                <w:color w:val="2F5F9F"/>
                <w:sz w:val="24"/>
                <w:lang w:eastAsia="zh-CN"/>
              </w:rPr>
              <w:t>B</w:t>
            </w:r>
            <w:r>
              <w:rPr>
                <w:b/>
                <w:color w:val="2F5F9F"/>
                <w:sz w:val="24"/>
                <w:lang w:eastAsia="zh-CN"/>
              </w:rPr>
              <w:t>端产品策划运营</w:t>
            </w:r>
          </w:p>
          <w:p w14:paraId="06C9A4D7" w14:textId="77777777" w:rsidR="002B2F97" w:rsidRPr="00C43AD2" w:rsidRDefault="00000000">
            <w:pPr>
              <w:spacing w:after="16"/>
              <w:rPr>
                <w:sz w:val="22"/>
                <w:szCs w:val="32"/>
                <w:lang w:eastAsia="zh-CN"/>
              </w:rPr>
            </w:pPr>
            <w:r w:rsidRPr="00C43AD2">
              <w:rPr>
                <w:color w:val="5C5C5C"/>
                <w:sz w:val="22"/>
                <w:szCs w:val="32"/>
                <w:lang w:eastAsia="zh-CN"/>
              </w:rPr>
              <w:t>天津大学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 xml:space="preserve"> · 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>计算机科学与技术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 xml:space="preserve"> · 2026 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>届</w:t>
            </w:r>
          </w:p>
          <w:p w14:paraId="00C5905F" w14:textId="6B9C30FB" w:rsidR="002B2F97" w:rsidRPr="004A6803" w:rsidRDefault="00000000">
            <w:pPr>
              <w:rPr>
                <w:sz w:val="21"/>
                <w:szCs w:val="28"/>
              </w:rPr>
            </w:pPr>
            <w:r w:rsidRPr="00C43AD2">
              <w:rPr>
                <w:color w:val="5C5C5C"/>
                <w:sz w:val="21"/>
                <w:szCs w:val="32"/>
              </w:rPr>
              <w:t xml:space="preserve">155 1570 </w:t>
            </w:r>
            <w:proofErr w:type="gramStart"/>
            <w:r w:rsidRPr="00C43AD2">
              <w:rPr>
                <w:color w:val="5C5C5C"/>
                <w:sz w:val="21"/>
                <w:szCs w:val="32"/>
              </w:rPr>
              <w:t>7353  |</w:t>
            </w:r>
            <w:proofErr w:type="gramEnd"/>
            <w:r w:rsidRPr="00C43AD2">
              <w:rPr>
                <w:color w:val="5C5C5C"/>
                <w:sz w:val="21"/>
                <w:szCs w:val="32"/>
              </w:rPr>
              <w:t xml:space="preserve">  </w:t>
            </w:r>
            <w:proofErr w:type="gramStart"/>
            <w:r w:rsidR="004A6803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33</w:t>
            </w:r>
            <w:r w:rsidR="0077467F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00</w:t>
            </w:r>
            <w:r w:rsidR="004A6803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543438@qq.com</w:t>
            </w:r>
            <w:r w:rsidRPr="00C43AD2">
              <w:rPr>
                <w:color w:val="5C5C5C"/>
                <w:sz w:val="21"/>
                <w:szCs w:val="32"/>
              </w:rPr>
              <w:t xml:space="preserve">  |</w:t>
            </w:r>
            <w:proofErr w:type="gramEnd"/>
            <w:r w:rsidRPr="00C43AD2">
              <w:rPr>
                <w:color w:val="5C5C5C"/>
                <w:sz w:val="21"/>
                <w:szCs w:val="32"/>
              </w:rPr>
              <w:t xml:space="preserve">  </w:t>
            </w:r>
            <w:hyperlink r:id="rId8">
              <w:r w:rsidR="002B2F97" w:rsidRPr="00C43AD2">
                <w:rPr>
                  <w:color w:val="225EA8"/>
                  <w:sz w:val="21"/>
                  <w:szCs w:val="32"/>
                  <w:u w:val="single"/>
                </w:rPr>
                <w:t>github.com/ningning022</w:t>
              </w:r>
            </w:hyperlink>
          </w:p>
        </w:tc>
        <w:tc>
          <w:tcPr>
            <w:tcW w:w="1304" w:type="dxa"/>
            <w:tcMar>
              <w:top w:w="0" w:type="dxa"/>
              <w:left w:w="50" w:type="dxa"/>
              <w:bottom w:w="0" w:type="dxa"/>
              <w:right w:w="0" w:type="dxa"/>
            </w:tcMar>
            <w:vAlign w:val="center"/>
          </w:tcPr>
          <w:p w14:paraId="36402BD5" w14:textId="77777777" w:rsidR="002B2F97" w:rsidRPr="004A6803" w:rsidRDefault="00000000">
            <w:pPr>
              <w:jc w:val="right"/>
              <w:rPr>
                <w:sz w:val="21"/>
                <w:szCs w:val="28"/>
              </w:rPr>
            </w:pPr>
            <w:r w:rsidRPr="004A6803">
              <w:rPr>
                <w:noProof/>
                <w:sz w:val="21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247F1C8F" wp14:editId="02FC30E5">
                  <wp:simplePos x="0" y="0"/>
                  <wp:positionH relativeFrom="column">
                    <wp:posOffset>-396875</wp:posOffset>
                  </wp:positionH>
                  <wp:positionV relativeFrom="paragraph">
                    <wp:posOffset>-3175</wp:posOffset>
                  </wp:positionV>
                  <wp:extent cx="1047115" cy="1389380"/>
                  <wp:effectExtent l="0" t="0" r="635" b="127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me_phot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15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C4A5A65" w14:textId="77777777" w:rsidR="002B2F97" w:rsidRPr="00FE7169" w:rsidRDefault="00000000">
      <w:pPr>
        <w:keepNext/>
        <w:pBdr>
          <w:bottom w:val="single" w:sz="8" w:space="2" w:color="2F5F9F"/>
        </w:pBdr>
        <w:spacing w:before="84" w:after="56"/>
        <w:rPr>
          <w:b/>
          <w:color w:val="2F5F9F"/>
          <w:sz w:val="28"/>
          <w:szCs w:val="24"/>
        </w:rPr>
      </w:pPr>
      <w:proofErr w:type="spellStart"/>
      <w:r w:rsidRPr="00FE7169">
        <w:rPr>
          <w:b/>
          <w:color w:val="2F5F9F"/>
          <w:sz w:val="28"/>
          <w:szCs w:val="24"/>
        </w:rPr>
        <w:t>个人概述</w:t>
      </w:r>
      <w:proofErr w:type="spellEnd"/>
    </w:p>
    <w:p w14:paraId="27DAA603" w14:textId="77777777" w:rsidR="002B2F97" w:rsidRPr="00FE7169" w:rsidRDefault="00000000" w:rsidP="00FE7169">
      <w:pPr>
        <w:spacing w:before="4"/>
        <w:jc w:val="both"/>
        <w:rPr>
          <w:color w:val="5C5C5C"/>
          <w:szCs w:val="24"/>
          <w:lang w:eastAsia="zh-CN"/>
        </w:rPr>
      </w:pPr>
      <w:r w:rsidRPr="00FE7169">
        <w:rPr>
          <w:color w:val="5C5C5C"/>
          <w:szCs w:val="24"/>
          <w:lang w:eastAsia="zh-CN"/>
        </w:rPr>
        <w:t>天津大学计算机本科，具备从用户场景拆解、产品流程设计到开发验证的</w:t>
      </w:r>
      <w:r w:rsidRPr="00FE7169">
        <w:rPr>
          <w:color w:val="5C5C5C"/>
          <w:szCs w:val="24"/>
          <w:lang w:eastAsia="zh-CN"/>
        </w:rPr>
        <w:t xml:space="preserve"> AI </w:t>
      </w:r>
      <w:r w:rsidRPr="00FE7169">
        <w:rPr>
          <w:color w:val="5C5C5C"/>
          <w:szCs w:val="24"/>
          <w:lang w:eastAsia="zh-CN"/>
        </w:rPr>
        <w:t>应用落地经验。独立完成</w:t>
      </w:r>
      <w:r w:rsidRPr="00FE7169">
        <w:rPr>
          <w:color w:val="5C5C5C"/>
          <w:szCs w:val="24"/>
          <w:lang w:eastAsia="zh-CN"/>
        </w:rPr>
        <w:t xml:space="preserve"> RAG/Agent </w:t>
      </w:r>
      <w:r w:rsidRPr="00FE7169">
        <w:rPr>
          <w:color w:val="5C5C5C"/>
          <w:szCs w:val="24"/>
          <w:lang w:eastAsia="zh-CN"/>
        </w:rPr>
        <w:t>咨询产品原型，覆盖运行监控、评测、人工审核与异常降级；在小米</w:t>
      </w:r>
      <w:r w:rsidRPr="00FE7169">
        <w:rPr>
          <w:color w:val="5C5C5C"/>
          <w:szCs w:val="24"/>
          <w:lang w:eastAsia="zh-CN"/>
        </w:rPr>
        <w:t xml:space="preserve"> </w:t>
      </w:r>
      <w:proofErr w:type="spellStart"/>
      <w:r w:rsidRPr="00FE7169">
        <w:rPr>
          <w:color w:val="5C5C5C"/>
          <w:szCs w:val="24"/>
          <w:lang w:eastAsia="zh-CN"/>
        </w:rPr>
        <w:t>AIoT</w:t>
      </w:r>
      <w:proofErr w:type="spellEnd"/>
      <w:r w:rsidRPr="00FE7169">
        <w:rPr>
          <w:color w:val="5C5C5C"/>
          <w:szCs w:val="24"/>
          <w:lang w:eastAsia="zh-CN"/>
        </w:rPr>
        <w:t xml:space="preserve"> </w:t>
      </w:r>
      <w:r w:rsidRPr="00FE7169">
        <w:rPr>
          <w:color w:val="5C5C5C"/>
          <w:szCs w:val="24"/>
          <w:lang w:eastAsia="zh-CN"/>
        </w:rPr>
        <w:t>实训中担任组长，推进多模块联调、测试和交付。</w:t>
      </w:r>
    </w:p>
    <w:p w14:paraId="56957281" w14:textId="77777777" w:rsidR="002B2F97" w:rsidRPr="00FE7169" w:rsidRDefault="00000000">
      <w:pPr>
        <w:keepNext/>
        <w:pBdr>
          <w:bottom w:val="single" w:sz="8" w:space="2" w:color="2F5F9F"/>
        </w:pBdr>
        <w:spacing w:before="84" w:after="56"/>
        <w:rPr>
          <w:sz w:val="20"/>
          <w:szCs w:val="24"/>
        </w:rPr>
      </w:pPr>
      <w:proofErr w:type="spellStart"/>
      <w:r w:rsidRPr="00FE7169">
        <w:rPr>
          <w:b/>
          <w:color w:val="2F5F9F"/>
          <w:sz w:val="28"/>
          <w:szCs w:val="24"/>
        </w:rPr>
        <w:t>教育背景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2154"/>
      </w:tblGrid>
      <w:tr w:rsidR="002B2F97" w:rsidRPr="00C43AD2" w14:paraId="65F29F6B" w14:textId="77777777" w:rsidTr="007228E2">
        <w:trPr>
          <w:jc w:val="center"/>
        </w:trPr>
        <w:tc>
          <w:tcPr>
            <w:tcW w:w="8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A936" w14:textId="72338F60" w:rsidR="002B2F97" w:rsidRPr="00C43AD2" w:rsidRDefault="00000000">
            <w:pPr>
              <w:rPr>
                <w:sz w:val="22"/>
                <w:szCs w:val="32"/>
                <w:lang w:eastAsia="zh-CN"/>
              </w:rPr>
            </w:pPr>
            <w:r w:rsidRPr="00FE7169">
              <w:rPr>
                <w:b/>
                <w:sz w:val="22"/>
                <w:szCs w:val="32"/>
                <w:lang w:eastAsia="zh-CN"/>
              </w:rPr>
              <w:t>天津大学</w:t>
            </w:r>
            <w:r w:rsidRPr="00FE7169">
              <w:rPr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FE7169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</w:t>
            </w:r>
            <w:r w:rsidRPr="00FE7169">
              <w:rPr>
                <w:b/>
                <w:sz w:val="22"/>
                <w:szCs w:val="32"/>
                <w:lang w:eastAsia="zh-CN"/>
              </w:rPr>
              <w:t>智能与计算学院</w:t>
            </w:r>
            <w:r w:rsidRPr="00FE7169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FE7169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</w:t>
            </w:r>
            <w:r w:rsidRPr="00FE7169">
              <w:rPr>
                <w:b/>
                <w:sz w:val="22"/>
                <w:szCs w:val="32"/>
                <w:lang w:eastAsia="zh-CN"/>
              </w:rPr>
              <w:t xml:space="preserve"> </w:t>
            </w:r>
            <w:r w:rsidRPr="00FE7169">
              <w:rPr>
                <w:b/>
                <w:sz w:val="22"/>
                <w:szCs w:val="32"/>
                <w:lang w:eastAsia="zh-CN"/>
              </w:rPr>
              <w:t>计算机科学与技术</w:t>
            </w:r>
            <w:r w:rsidRPr="00FE7169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FE7169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 </w:t>
            </w:r>
            <w:r w:rsidRPr="00FE7169">
              <w:rPr>
                <w:b/>
                <w:sz w:val="22"/>
                <w:szCs w:val="32"/>
                <w:lang w:eastAsia="zh-CN"/>
              </w:rPr>
              <w:t xml:space="preserve"> </w:t>
            </w:r>
            <w:r w:rsidRPr="00FE7169">
              <w:rPr>
                <w:b/>
                <w:sz w:val="22"/>
                <w:szCs w:val="32"/>
                <w:lang w:eastAsia="zh-CN"/>
              </w:rPr>
              <w:t>本科</w:t>
            </w:r>
            <w:r w:rsidRPr="00FE7169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77467F" w:rsidRPr="00FE7169">
              <w:rPr>
                <w:rFonts w:hint="eastAsia"/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FE7169">
              <w:rPr>
                <w:rFonts w:hint="eastAsia"/>
                <w:b/>
                <w:sz w:val="22"/>
                <w:szCs w:val="32"/>
                <w:lang w:eastAsia="zh-CN"/>
              </w:rPr>
              <w:t xml:space="preserve">   </w:t>
            </w:r>
            <w:r w:rsidRPr="00FE7169">
              <w:rPr>
                <w:b/>
                <w:sz w:val="22"/>
                <w:szCs w:val="32"/>
                <w:lang w:eastAsia="zh-CN"/>
              </w:rPr>
              <w:t>GPA 3.7 / 4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A5242" w14:textId="77777777" w:rsidR="002B2F97" w:rsidRPr="00C43AD2" w:rsidRDefault="00000000" w:rsidP="007228E2">
            <w:pPr>
              <w:jc w:val="right"/>
              <w:rPr>
                <w:sz w:val="22"/>
                <w:szCs w:val="32"/>
              </w:rPr>
            </w:pPr>
            <w:r w:rsidRPr="00C43AD2">
              <w:rPr>
                <w:color w:val="5C5C5C"/>
                <w:sz w:val="21"/>
                <w:szCs w:val="32"/>
              </w:rPr>
              <w:t>2022.08 - 2026.06</w:t>
            </w:r>
          </w:p>
        </w:tc>
      </w:tr>
    </w:tbl>
    <w:p w14:paraId="3E56A4D7" w14:textId="77777777" w:rsidR="002B2F97" w:rsidRPr="00FE7169" w:rsidRDefault="00000000" w:rsidP="00FE7169">
      <w:pPr>
        <w:spacing w:before="4"/>
        <w:jc w:val="both"/>
        <w:rPr>
          <w:sz w:val="21"/>
          <w:szCs w:val="28"/>
          <w:lang w:eastAsia="zh-CN"/>
        </w:rPr>
      </w:pPr>
      <w:r w:rsidRPr="00FE7169">
        <w:rPr>
          <w:color w:val="5C5C5C"/>
          <w:szCs w:val="24"/>
          <w:lang w:eastAsia="zh-CN"/>
        </w:rPr>
        <w:t>主修课程：线性代数、数据结构、计算机组成、操作系统、计算机视觉、图像处理</w:t>
      </w:r>
    </w:p>
    <w:p w14:paraId="0A1F8846" w14:textId="77777777" w:rsidR="002B2F97" w:rsidRPr="00FE7169" w:rsidRDefault="00000000">
      <w:pPr>
        <w:keepNext/>
        <w:pBdr>
          <w:bottom w:val="single" w:sz="8" w:space="2" w:color="2F5F9F"/>
        </w:pBdr>
        <w:spacing w:before="84" w:after="56"/>
        <w:rPr>
          <w:b/>
          <w:color w:val="2F5F9F"/>
          <w:sz w:val="28"/>
          <w:szCs w:val="24"/>
        </w:rPr>
      </w:pPr>
      <w:r w:rsidRPr="00FE7169">
        <w:rPr>
          <w:b/>
          <w:color w:val="2F5F9F"/>
          <w:sz w:val="28"/>
          <w:szCs w:val="24"/>
        </w:rPr>
        <w:t>实习经历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719"/>
        <w:gridCol w:w="3486"/>
      </w:tblGrid>
      <w:tr w:rsidR="002B2F97" w:rsidRPr="00DD6EEA" w14:paraId="4927B078" w14:textId="77777777" w:rsidTr="007228E2">
        <w:trPr>
          <w:jc w:val="center"/>
        </w:trPr>
        <w:tc>
          <w:tcPr>
            <w:tcW w:w="6719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2B442CD7" w14:textId="77777777" w:rsidR="002B2F97" w:rsidRPr="00FE7169" w:rsidRDefault="00000000">
            <w:pPr>
              <w:keepNext/>
              <w:rPr>
                <w:sz w:val="20"/>
                <w:szCs w:val="20"/>
                <w:lang w:eastAsia="zh-CN"/>
              </w:rPr>
            </w:pPr>
            <w:proofErr w:type="gramStart"/>
            <w:r w:rsidRPr="00FE7169">
              <w:rPr>
                <w:b/>
                <w:sz w:val="22"/>
                <w:lang w:eastAsia="zh-CN"/>
              </w:rPr>
              <w:t>北京小米移动软件有限公司</w:t>
            </w:r>
            <w:r w:rsidRPr="00FE7169">
              <w:rPr>
                <w:b/>
                <w:sz w:val="22"/>
                <w:lang w:eastAsia="zh-CN"/>
              </w:rPr>
              <w:t xml:space="preserve">  </w:t>
            </w:r>
            <w:proofErr w:type="spellStart"/>
            <w:r w:rsidRPr="00FE7169">
              <w:rPr>
                <w:b/>
                <w:sz w:val="22"/>
                <w:lang w:eastAsia="zh-CN"/>
              </w:rPr>
              <w:t>AIoT</w:t>
            </w:r>
            <w:proofErr w:type="spellEnd"/>
            <w:proofErr w:type="gramEnd"/>
            <w:r w:rsidRPr="00FE7169">
              <w:rPr>
                <w:b/>
                <w:sz w:val="22"/>
                <w:lang w:eastAsia="zh-CN"/>
              </w:rPr>
              <w:t xml:space="preserve"> </w:t>
            </w:r>
            <w:r w:rsidRPr="00FE7169">
              <w:rPr>
                <w:b/>
                <w:sz w:val="22"/>
                <w:lang w:eastAsia="zh-CN"/>
              </w:rPr>
              <w:t>开发平台实训组长</w:t>
            </w:r>
          </w:p>
        </w:tc>
        <w:tc>
          <w:tcPr>
            <w:tcW w:w="3486" w:type="dxa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178FA50" w14:textId="77777777" w:rsidR="002B2F97" w:rsidRPr="00DD6EEA" w:rsidRDefault="00000000" w:rsidP="007228E2">
            <w:pPr>
              <w:keepNext/>
              <w:jc w:val="right"/>
              <w:rPr>
                <w:sz w:val="32"/>
                <w:szCs w:val="44"/>
              </w:rPr>
            </w:pPr>
            <w:r w:rsidRPr="00DD6EEA">
              <w:rPr>
                <w:color w:val="5C5C5C"/>
                <w:sz w:val="21"/>
                <w:szCs w:val="32"/>
              </w:rPr>
              <w:t>2025.04.28 - 2025.06.20</w:t>
            </w:r>
          </w:p>
        </w:tc>
      </w:tr>
    </w:tbl>
    <w:p w14:paraId="12A9CA88" w14:textId="032E5419" w:rsidR="002B2F97" w:rsidRPr="00FE7169" w:rsidRDefault="00000000" w:rsidP="00FE7169">
      <w:pPr>
        <w:keepLines/>
        <w:spacing w:after="40" w:line="254" w:lineRule="auto"/>
        <w:ind w:left="238" w:hanging="159"/>
        <w:jc w:val="both"/>
        <w:rPr>
          <w:b/>
          <w:color w:val="2F5F9F"/>
          <w:sz w:val="15"/>
          <w:szCs w:val="21"/>
          <w:lang w:eastAsia="zh-CN"/>
        </w:rPr>
      </w:pPr>
      <w:proofErr w:type="gramStart"/>
      <w:r w:rsidRPr="00FE7169">
        <w:rPr>
          <w:b/>
          <w:color w:val="2F5F9F"/>
          <w:sz w:val="16"/>
          <w:lang w:eastAsia="zh-CN"/>
        </w:rPr>
        <w:t xml:space="preserve">• </w:t>
      </w:r>
      <w:r w:rsidRPr="00FE7169">
        <w:rPr>
          <w:bCs/>
          <w:color w:val="auto"/>
          <w:szCs w:val="24"/>
          <w:lang w:eastAsia="zh-CN"/>
        </w:rPr>
        <w:t>作为</w:t>
      </w:r>
      <w:proofErr w:type="gramEnd"/>
      <w:r w:rsidRPr="00FE7169">
        <w:rPr>
          <w:bCs/>
          <w:color w:val="auto"/>
          <w:szCs w:val="24"/>
          <w:lang w:eastAsia="zh-CN"/>
        </w:rPr>
        <w:t>实训组长，围绕离线智能家居场景拆解需求，将环境采集、风扇、窗帘、灯光、语音、</w:t>
      </w:r>
      <w:r w:rsidRPr="00FE7169">
        <w:rPr>
          <w:bCs/>
          <w:color w:val="auto"/>
          <w:szCs w:val="24"/>
          <w:lang w:eastAsia="zh-CN"/>
        </w:rPr>
        <w:t>NFC</w:t>
      </w:r>
      <w:r w:rsidRPr="00FE7169">
        <w:rPr>
          <w:bCs/>
          <w:color w:val="auto"/>
          <w:szCs w:val="24"/>
          <w:lang w:eastAsia="zh-CN"/>
        </w:rPr>
        <w:t>、门锁划分为可联调模块，梳理接口依赖和设备联动规则；</w:t>
      </w:r>
      <w:proofErr w:type="gramStart"/>
      <w:r w:rsidRPr="00FE7169">
        <w:rPr>
          <w:bCs/>
          <w:color w:val="auto"/>
          <w:szCs w:val="24"/>
          <w:lang w:eastAsia="zh-CN"/>
        </w:rPr>
        <w:t>基于</w:t>
      </w:r>
      <w:r w:rsidRPr="00FE7169">
        <w:rPr>
          <w:bCs/>
          <w:color w:val="auto"/>
          <w:szCs w:val="24"/>
          <w:lang w:eastAsia="zh-CN"/>
        </w:rPr>
        <w:t xml:space="preserve"> GD32F450 </w:t>
      </w:r>
      <w:proofErr w:type="gramEnd"/>
      <w:r w:rsidRPr="00FE7169">
        <w:rPr>
          <w:bCs/>
          <w:color w:val="auto"/>
          <w:szCs w:val="24"/>
          <w:lang w:eastAsia="zh-CN"/>
        </w:rPr>
        <w:t>与</w:t>
      </w:r>
      <w:r w:rsidRPr="00FE7169">
        <w:rPr>
          <w:bCs/>
          <w:color w:val="auto"/>
          <w:szCs w:val="24"/>
          <w:lang w:eastAsia="zh-CN"/>
        </w:rPr>
        <w:t xml:space="preserve"> </w:t>
      </w:r>
      <w:proofErr w:type="spellStart"/>
      <w:r w:rsidRPr="00FE7169">
        <w:rPr>
          <w:bCs/>
          <w:color w:val="auto"/>
          <w:szCs w:val="24"/>
          <w:lang w:eastAsia="zh-CN"/>
        </w:rPr>
        <w:t>AIoT</w:t>
      </w:r>
      <w:proofErr w:type="spellEnd"/>
      <w:r w:rsidRPr="00FE7169">
        <w:rPr>
          <w:bCs/>
          <w:color w:val="auto"/>
          <w:szCs w:val="24"/>
          <w:lang w:eastAsia="zh-CN"/>
        </w:rPr>
        <w:t xml:space="preserve"> </w:t>
      </w:r>
      <w:r w:rsidRPr="00FE7169">
        <w:rPr>
          <w:bCs/>
          <w:color w:val="auto"/>
          <w:szCs w:val="24"/>
          <w:lang w:eastAsia="zh-CN"/>
        </w:rPr>
        <w:t>子板，使用</w:t>
      </w:r>
      <w:r w:rsidRPr="00FE7169">
        <w:rPr>
          <w:bCs/>
          <w:color w:val="auto"/>
          <w:szCs w:val="24"/>
          <w:lang w:eastAsia="zh-CN"/>
        </w:rPr>
        <w:t xml:space="preserve"> C </w:t>
      </w:r>
      <w:proofErr w:type="gramStart"/>
      <w:r w:rsidRPr="00FE7169">
        <w:rPr>
          <w:bCs/>
          <w:color w:val="auto"/>
          <w:szCs w:val="24"/>
          <w:lang w:eastAsia="zh-CN"/>
        </w:rPr>
        <w:t xml:space="preserve">/ Keil5 </w:t>
      </w:r>
      <w:proofErr w:type="gramEnd"/>
      <w:r w:rsidRPr="00FE7169">
        <w:rPr>
          <w:bCs/>
          <w:color w:val="auto"/>
          <w:szCs w:val="24"/>
          <w:lang w:eastAsia="zh-CN"/>
        </w:rPr>
        <w:t>完成开发。</w:t>
      </w:r>
    </w:p>
    <w:p w14:paraId="0465CB88" w14:textId="77777777" w:rsidR="002B2F97" w:rsidRPr="00FE7169" w:rsidRDefault="00000000" w:rsidP="00FE7169">
      <w:pPr>
        <w:keepLines/>
        <w:spacing w:after="40" w:line="254" w:lineRule="auto"/>
        <w:ind w:left="238" w:hanging="159"/>
        <w:jc w:val="both"/>
        <w:rPr>
          <w:b/>
          <w:color w:val="2F5F9F"/>
          <w:sz w:val="16"/>
          <w:lang w:eastAsia="zh-CN"/>
        </w:rPr>
      </w:pPr>
      <w:r w:rsidRPr="00FE7169">
        <w:rPr>
          <w:b/>
          <w:color w:val="2F5F9F"/>
          <w:sz w:val="15"/>
          <w:szCs w:val="21"/>
          <w:lang w:eastAsia="zh-CN"/>
        </w:rPr>
        <w:t xml:space="preserve">• </w:t>
      </w:r>
      <w:proofErr w:type="gramStart"/>
      <w:r w:rsidRPr="00FE7169">
        <w:rPr>
          <w:bCs/>
          <w:color w:val="auto"/>
          <w:szCs w:val="24"/>
          <w:lang w:eastAsia="zh-CN"/>
        </w:rPr>
        <w:t>组织</w:t>
      </w:r>
      <w:r w:rsidRPr="00FE7169">
        <w:rPr>
          <w:bCs/>
          <w:color w:val="auto"/>
          <w:szCs w:val="24"/>
          <w:lang w:eastAsia="zh-CN"/>
        </w:rPr>
        <w:t xml:space="preserve"> I2C</w:t>
      </w:r>
      <w:proofErr w:type="gramEnd"/>
      <w:r w:rsidRPr="00FE7169">
        <w:rPr>
          <w:bCs/>
          <w:color w:val="auto"/>
          <w:szCs w:val="24"/>
          <w:lang w:eastAsia="zh-CN"/>
        </w:rPr>
        <w:t>、</w:t>
      </w:r>
      <w:r w:rsidRPr="00FE7169">
        <w:rPr>
          <w:bCs/>
          <w:color w:val="auto"/>
          <w:szCs w:val="24"/>
          <w:lang w:eastAsia="zh-CN"/>
        </w:rPr>
        <w:t>SPI</w:t>
      </w:r>
      <w:r w:rsidRPr="00FE7169">
        <w:rPr>
          <w:bCs/>
          <w:color w:val="auto"/>
          <w:szCs w:val="24"/>
          <w:lang w:eastAsia="zh-CN"/>
        </w:rPr>
        <w:t>、</w:t>
      </w:r>
      <w:r w:rsidRPr="00FE7169">
        <w:rPr>
          <w:bCs/>
          <w:color w:val="auto"/>
          <w:szCs w:val="24"/>
          <w:lang w:eastAsia="zh-CN"/>
        </w:rPr>
        <w:t>UART</w:t>
      </w:r>
      <w:r w:rsidRPr="00FE7169">
        <w:rPr>
          <w:bCs/>
          <w:color w:val="auto"/>
          <w:szCs w:val="24"/>
          <w:lang w:eastAsia="zh-CN"/>
        </w:rPr>
        <w:t>、</w:t>
      </w:r>
      <w:r w:rsidRPr="00FE7169">
        <w:rPr>
          <w:bCs/>
          <w:color w:val="auto"/>
          <w:szCs w:val="24"/>
          <w:lang w:eastAsia="zh-CN"/>
        </w:rPr>
        <w:t xml:space="preserve">PWM </w:t>
      </w:r>
      <w:r w:rsidRPr="00FE7169">
        <w:rPr>
          <w:bCs/>
          <w:color w:val="auto"/>
          <w:szCs w:val="24"/>
          <w:lang w:eastAsia="zh-CN"/>
        </w:rPr>
        <w:t>多子板联调与功能验收，落地定时采集、温控调速、光照自适应、</w:t>
      </w:r>
      <w:r w:rsidRPr="00FE7169">
        <w:rPr>
          <w:bCs/>
          <w:color w:val="auto"/>
          <w:szCs w:val="24"/>
          <w:lang w:eastAsia="zh-CN"/>
        </w:rPr>
        <w:t xml:space="preserve">NFC </w:t>
      </w:r>
      <w:r w:rsidRPr="00FE7169">
        <w:rPr>
          <w:bCs/>
          <w:color w:val="auto"/>
          <w:szCs w:val="24"/>
          <w:lang w:eastAsia="zh-CN"/>
        </w:rPr>
        <w:t>授权和虚位密码验证；汇总测试问题与项目文档，推动问题定位、修复和交付。</w:t>
      </w:r>
    </w:p>
    <w:p w14:paraId="503DCC04" w14:textId="77777777" w:rsidR="002B2F97" w:rsidRPr="00FE7169" w:rsidRDefault="00000000">
      <w:pPr>
        <w:keepNext/>
        <w:pBdr>
          <w:bottom w:val="single" w:sz="8" w:space="2" w:color="2F5F9F"/>
        </w:pBdr>
        <w:spacing w:before="84" w:after="56"/>
        <w:rPr>
          <w:b/>
          <w:color w:val="2F5F9F"/>
          <w:sz w:val="28"/>
          <w:szCs w:val="24"/>
        </w:rPr>
      </w:pPr>
      <w:r w:rsidRPr="00FE7169">
        <w:rPr>
          <w:b/>
          <w:color w:val="2F5F9F"/>
          <w:sz w:val="28"/>
          <w:szCs w:val="24"/>
        </w:rPr>
        <w:t>产品与</w:t>
      </w:r>
      <w:r w:rsidRPr="00FE7169">
        <w:rPr>
          <w:b/>
          <w:color w:val="2F5F9F"/>
          <w:sz w:val="28"/>
          <w:szCs w:val="24"/>
        </w:rPr>
        <w:t xml:space="preserve"> AI </w:t>
      </w:r>
      <w:r w:rsidRPr="00FE7169">
        <w:rPr>
          <w:b/>
          <w:color w:val="2F5F9F"/>
          <w:sz w:val="28"/>
          <w:szCs w:val="24"/>
        </w:rPr>
        <w:t>能力</w:t>
      </w:r>
    </w:p>
    <w:tbl>
      <w:tblPr>
        <w:tblW w:w="10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25"/>
      </w:tblGrid>
      <w:tr w:rsidR="004A6803" w:rsidRPr="00C43AD2" w14:paraId="5EC52FC2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6BBAE55" w14:textId="77777777" w:rsidR="004A6803" w:rsidRPr="00FE7169" w:rsidRDefault="004A6803" w:rsidP="00FE7169">
            <w:pPr>
              <w:spacing w:before="4"/>
              <w:jc w:val="both"/>
              <w:rPr>
                <w:color w:val="auto"/>
                <w:sz w:val="20"/>
                <w:szCs w:val="28"/>
                <w:lang w:eastAsia="zh-CN"/>
              </w:rPr>
            </w:pP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>产品策划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：用户场景与需求拆解、核心流程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/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状态设计、异常边界、任务拆分、验收测试与文档交付</w:t>
            </w:r>
          </w:p>
        </w:tc>
      </w:tr>
      <w:tr w:rsidR="004A6803" w:rsidRPr="00C43AD2" w14:paraId="4541A307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4DC6121F" w14:textId="77777777" w:rsidR="004A6803" w:rsidRPr="00FE7169" w:rsidRDefault="004A6803" w:rsidP="00FE7169">
            <w:pPr>
              <w:spacing w:before="4"/>
              <w:jc w:val="both"/>
              <w:rPr>
                <w:color w:val="auto"/>
                <w:sz w:val="20"/>
                <w:szCs w:val="28"/>
                <w:lang w:eastAsia="zh-CN"/>
              </w:rPr>
            </w:pP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 xml:space="preserve">AI </w:t>
            </w: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>应用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：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 xml:space="preserve">RAG 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知识检索、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 xml:space="preserve">Agent 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工作流、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Prompt/Context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、结构化输出、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Critique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、模型路由与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 xml:space="preserve"> Fallback</w:t>
            </w:r>
          </w:p>
        </w:tc>
      </w:tr>
      <w:tr w:rsidR="004A6803" w:rsidRPr="00C43AD2" w14:paraId="5B7A688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02182315" w14:textId="77777777" w:rsidR="004A6803" w:rsidRPr="00FE7169" w:rsidRDefault="004A6803" w:rsidP="00FE7169">
            <w:pPr>
              <w:spacing w:before="4"/>
              <w:jc w:val="both"/>
              <w:rPr>
                <w:color w:val="auto"/>
                <w:sz w:val="20"/>
                <w:szCs w:val="28"/>
                <w:lang w:eastAsia="zh-CN"/>
              </w:rPr>
            </w:pP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>数据监控与评测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：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SQLite/SQL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、过程与结果留痕、指标聚合、评测集和可视化；支持质量、耗时与异常定位</w:t>
            </w:r>
          </w:p>
        </w:tc>
      </w:tr>
      <w:tr w:rsidR="004A6803" w:rsidRPr="00C43AD2" w14:paraId="7972C358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3AD74BB" w14:textId="426A1489" w:rsidR="004A6803" w:rsidRPr="00FE7169" w:rsidRDefault="004A6803" w:rsidP="00FE7169">
            <w:pPr>
              <w:spacing w:before="4"/>
              <w:jc w:val="both"/>
              <w:rPr>
                <w:color w:val="auto"/>
                <w:sz w:val="20"/>
                <w:szCs w:val="28"/>
                <w:lang w:eastAsia="zh-CN"/>
              </w:rPr>
            </w:pP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>反馈闭环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：评价、人工审核、版本化结果与问题回看；将反馈沉淀为可修订、可追踪的数据</w:t>
            </w:r>
          </w:p>
        </w:tc>
      </w:tr>
      <w:tr w:rsidR="004A6803" w:rsidRPr="00C43AD2" w14:paraId="4F6E27F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7537F3D" w14:textId="1DE042F7" w:rsidR="004A6803" w:rsidRPr="00FE7169" w:rsidRDefault="004A6803" w:rsidP="00FE7169">
            <w:pPr>
              <w:spacing w:before="4"/>
              <w:jc w:val="both"/>
              <w:rPr>
                <w:color w:val="auto"/>
                <w:sz w:val="20"/>
                <w:szCs w:val="28"/>
                <w:lang w:eastAsia="zh-CN"/>
              </w:rPr>
            </w:pP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>技术基础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：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Python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JavaScript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HTTP/SSE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SQLite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Linux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；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PyTorch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、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 xml:space="preserve">C/C++ 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与嵌入式系统基础</w:t>
            </w:r>
          </w:p>
        </w:tc>
      </w:tr>
      <w:tr w:rsidR="004A6803" w:rsidRPr="00C43AD2" w14:paraId="735A1794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57DFFB42" w14:textId="251A12EC" w:rsidR="004A6803" w:rsidRPr="00FE7169" w:rsidRDefault="004A6803" w:rsidP="00FE7169">
            <w:pPr>
              <w:spacing w:before="4"/>
              <w:jc w:val="both"/>
              <w:rPr>
                <w:color w:val="auto"/>
                <w:sz w:val="20"/>
                <w:szCs w:val="28"/>
                <w:lang w:eastAsia="zh-CN"/>
              </w:rPr>
            </w:pP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 xml:space="preserve">AI </w:t>
            </w:r>
            <w:r w:rsidRPr="00FE7169">
              <w:rPr>
                <w:b/>
                <w:bCs/>
                <w:color w:val="auto"/>
                <w:sz w:val="20"/>
                <w:szCs w:val="28"/>
                <w:lang w:eastAsia="zh-CN"/>
              </w:rPr>
              <w:t>协作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：使用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 xml:space="preserve"> Codex / Claude Code </w:t>
            </w:r>
            <w:r w:rsidRPr="00FE7169">
              <w:rPr>
                <w:color w:val="auto"/>
                <w:sz w:val="20"/>
                <w:szCs w:val="28"/>
                <w:lang w:eastAsia="zh-CN"/>
              </w:rPr>
              <w:t>辅助需求拆解、方案探索和测试补全；以源码检查与回归测试验证输出</w:t>
            </w:r>
          </w:p>
        </w:tc>
      </w:tr>
    </w:tbl>
    <w:p w14:paraId="020844EE" w14:textId="77777777" w:rsidR="002B2F97" w:rsidRPr="00FE7169" w:rsidRDefault="00000000">
      <w:pPr>
        <w:keepNext/>
        <w:pBdr>
          <w:bottom w:val="single" w:sz="8" w:space="2" w:color="2F5F9F"/>
        </w:pBdr>
        <w:spacing w:before="84" w:after="56"/>
        <w:rPr>
          <w:b/>
          <w:color w:val="2F5F9F"/>
          <w:sz w:val="28"/>
          <w:szCs w:val="24"/>
        </w:rPr>
      </w:pPr>
      <w:proofErr w:type="spellStart"/>
      <w:r w:rsidRPr="00FE7169">
        <w:rPr>
          <w:b/>
          <w:color w:val="2F5F9F"/>
          <w:sz w:val="28"/>
          <w:szCs w:val="24"/>
        </w:rPr>
        <w:t>项目经历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57"/>
        <w:gridCol w:w="2948"/>
      </w:tblGrid>
      <w:tr w:rsidR="002B2F97" w:rsidRPr="004A6803" w14:paraId="52A4D7CE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1249220D" w14:textId="07533B6C" w:rsidR="002B2F97" w:rsidRPr="004A6803" w:rsidRDefault="00000000">
            <w:pPr>
              <w:keepNext/>
              <w:rPr>
                <w:sz w:val="22"/>
                <w:szCs w:val="32"/>
              </w:rPr>
            </w:pPr>
            <w:r w:rsidRPr="00FE7169">
              <w:rPr>
                <w:b/>
                <w:sz w:val="21"/>
                <w:szCs w:val="24"/>
              </w:rPr>
              <w:t xml:space="preserve">Akashic Tarot  AI </w:t>
            </w:r>
            <w:r w:rsidRPr="00FE7169">
              <w:rPr>
                <w:b/>
                <w:sz w:val="21"/>
                <w:szCs w:val="24"/>
              </w:rPr>
              <w:t>咨询产品原型与</w:t>
            </w:r>
            <w:r w:rsidRPr="00FE7169">
              <w:rPr>
                <w:b/>
                <w:sz w:val="21"/>
                <w:szCs w:val="24"/>
              </w:rPr>
              <w:t xml:space="preserve"> Agent </w:t>
            </w:r>
            <w:r w:rsidRPr="00FE7169">
              <w:rPr>
                <w:b/>
                <w:sz w:val="21"/>
                <w:szCs w:val="24"/>
              </w:rPr>
              <w:t>工作流</w:t>
            </w:r>
            <w:r w:rsidRPr="00FE7169">
              <w:rPr>
                <w:b/>
                <w:sz w:val="21"/>
                <w:szCs w:val="24"/>
              </w:rPr>
              <w:t xml:space="preserve">  </w:t>
            </w:r>
            <w:hyperlink r:id="rId10">
              <w:r w:rsidR="002B2F97" w:rsidRPr="00FE7169">
                <w:rPr>
                  <w:color w:val="2F5F9F"/>
                  <w:sz w:val="20"/>
                  <w:szCs w:val="20"/>
                  <w:u w:val="single"/>
                </w:rPr>
                <w:t>GitHub</w:t>
              </w:r>
            </w:hyperlink>
          </w:p>
        </w:tc>
        <w:tc>
          <w:tcPr>
            <w:tcW w:w="2948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1AABFA0F" w14:textId="77777777" w:rsidR="002B2F97" w:rsidRPr="004A6803" w:rsidRDefault="00000000">
            <w:pPr>
              <w:keepNext/>
              <w:jc w:val="right"/>
              <w:rPr>
                <w:sz w:val="22"/>
                <w:szCs w:val="32"/>
              </w:rPr>
            </w:pPr>
            <w:r>
              <w:rPr>
                <w:color w:val="5C5C5C"/>
                <w:sz w:val="16"/>
              </w:rPr>
              <w:t>独立完成</w:t>
            </w:r>
            <w:r>
              <w:rPr>
                <w:color w:val="5C5C5C"/>
                <w:sz w:val="16"/>
              </w:rPr>
              <w:t xml:space="preserve"> | Python / JS / SQLite</w:t>
            </w:r>
          </w:p>
        </w:tc>
      </w:tr>
    </w:tbl>
    <w:p w14:paraId="68741AA9" w14:textId="77777777" w:rsidR="00C43AD2" w:rsidRPr="00FE7169" w:rsidRDefault="00000000" w:rsidP="001410E5">
      <w:pPr>
        <w:keepLines/>
        <w:spacing w:after="40" w:line="254" w:lineRule="auto"/>
        <w:ind w:left="238" w:hanging="159"/>
        <w:jc w:val="both"/>
        <w:rPr>
          <w:sz w:val="24"/>
          <w:szCs w:val="40"/>
          <w:lang w:eastAsia="zh-CN"/>
        </w:rPr>
      </w:pPr>
      <w:proofErr w:type="gramStart"/>
      <w:r w:rsidRPr="00FE7169">
        <w:rPr>
          <w:b/>
          <w:color w:val="2F5F9F"/>
          <w:sz w:val="15"/>
          <w:szCs w:val="21"/>
          <w:lang w:eastAsia="zh-CN"/>
        </w:rPr>
        <w:t xml:space="preserve">• </w:t>
      </w:r>
      <w:r w:rsidRPr="00FE7169">
        <w:rPr>
          <w:bCs/>
          <w:color w:val="auto"/>
          <w:szCs w:val="24"/>
          <w:lang w:eastAsia="zh-CN"/>
        </w:rPr>
        <w:t>围绕</w:t>
      </w:r>
      <w:proofErr w:type="gramEnd"/>
      <w:r w:rsidRPr="00FE7169">
        <w:rPr>
          <w:bCs/>
          <w:color w:val="auto"/>
          <w:szCs w:val="24"/>
          <w:lang w:eastAsia="zh-CN"/>
        </w:rPr>
        <w:t>网页</w:t>
      </w:r>
      <w:r w:rsidRPr="00FE7169">
        <w:rPr>
          <w:bCs/>
          <w:color w:val="auto"/>
          <w:szCs w:val="24"/>
          <w:lang w:eastAsia="zh-CN"/>
        </w:rPr>
        <w:t xml:space="preserve"> 3D </w:t>
      </w:r>
      <w:r w:rsidRPr="00FE7169">
        <w:rPr>
          <w:bCs/>
          <w:color w:val="auto"/>
          <w:szCs w:val="24"/>
          <w:lang w:eastAsia="zh-CN"/>
        </w:rPr>
        <w:t>抽牌与线下手动录牌两类场景，独立完成需求拆解和统一咨询流程设计；以模块注册表与状态机沉淀共性能力，使普通咨询、二选一、即时传讯等模块主要通过配置扩展。</w:t>
      </w:r>
    </w:p>
    <w:p w14:paraId="492FBC61" w14:textId="6388DC89" w:rsidR="00C43AD2" w:rsidRPr="00FE7169" w:rsidRDefault="00C43AD2" w:rsidP="001410E5">
      <w:pPr>
        <w:keepLines/>
        <w:spacing w:after="40" w:line="254" w:lineRule="auto"/>
        <w:ind w:left="238" w:hanging="159"/>
        <w:jc w:val="both"/>
        <w:rPr>
          <w:sz w:val="24"/>
          <w:szCs w:val="40"/>
          <w:lang w:eastAsia="zh-CN"/>
        </w:rPr>
      </w:pPr>
      <w:r w:rsidRPr="00FE7169">
        <w:rPr>
          <w:b/>
          <w:color w:val="2F5F9F"/>
          <w:sz w:val="15"/>
          <w:szCs w:val="21"/>
        </w:rPr>
        <w:t xml:space="preserve">• </w:t>
      </w:r>
      <w:r w:rsidRPr="00FE7169">
        <w:rPr>
          <w:bCs/>
          <w:color w:val="auto"/>
          <w:szCs w:val="24"/>
          <w:lang w:eastAsia="zh-CN"/>
        </w:rPr>
        <w:t>将</w:t>
      </w:r>
      <w:r w:rsidRPr="00FE7169">
        <w:rPr>
          <w:bCs/>
          <w:color w:val="auto"/>
          <w:szCs w:val="24"/>
          <w:lang w:eastAsia="zh-CN"/>
        </w:rPr>
        <w:t xml:space="preserve"> RAG </w:t>
      </w:r>
      <w:r w:rsidRPr="00FE7169">
        <w:rPr>
          <w:bCs/>
          <w:color w:val="auto"/>
          <w:szCs w:val="24"/>
          <w:lang w:eastAsia="zh-CN"/>
        </w:rPr>
        <w:t>知识检索与</w:t>
      </w:r>
      <w:r w:rsidRPr="00FE7169">
        <w:rPr>
          <w:bCs/>
          <w:color w:val="auto"/>
          <w:szCs w:val="24"/>
          <w:lang w:eastAsia="zh-CN"/>
        </w:rPr>
        <w:t xml:space="preserve"> Classify -&gt; Retrieve -&gt; Generate -&gt; Critique Agent </w:t>
      </w:r>
      <w:r w:rsidRPr="00FE7169">
        <w:rPr>
          <w:bCs/>
          <w:color w:val="auto"/>
          <w:szCs w:val="24"/>
          <w:lang w:eastAsia="zh-CN"/>
        </w:rPr>
        <w:t>链路落地为产品功能；设计结果版本、人工审核、评价与回看机制，形成</w:t>
      </w:r>
      <w:r w:rsidRPr="00FE7169">
        <w:rPr>
          <w:bCs/>
          <w:color w:val="auto"/>
          <w:szCs w:val="24"/>
          <w:lang w:eastAsia="zh-CN"/>
        </w:rPr>
        <w:t>“</w:t>
      </w:r>
      <w:r w:rsidRPr="00FE7169">
        <w:rPr>
          <w:bCs/>
          <w:color w:val="auto"/>
          <w:szCs w:val="24"/>
          <w:lang w:eastAsia="zh-CN"/>
        </w:rPr>
        <w:t>生成</w:t>
      </w:r>
      <w:r w:rsidRPr="00FE7169">
        <w:rPr>
          <w:bCs/>
          <w:color w:val="auto"/>
          <w:szCs w:val="24"/>
          <w:lang w:eastAsia="zh-CN"/>
        </w:rPr>
        <w:t>-</w:t>
      </w:r>
      <w:r w:rsidRPr="00FE7169">
        <w:rPr>
          <w:bCs/>
          <w:color w:val="auto"/>
          <w:szCs w:val="24"/>
          <w:lang w:eastAsia="zh-CN"/>
        </w:rPr>
        <w:t>反馈</w:t>
      </w:r>
      <w:r w:rsidRPr="00FE7169">
        <w:rPr>
          <w:bCs/>
          <w:color w:val="auto"/>
          <w:szCs w:val="24"/>
          <w:lang w:eastAsia="zh-CN"/>
        </w:rPr>
        <w:t>-</w:t>
      </w:r>
      <w:r w:rsidRPr="00FE7169">
        <w:rPr>
          <w:bCs/>
          <w:color w:val="auto"/>
          <w:szCs w:val="24"/>
          <w:lang w:eastAsia="zh-CN"/>
        </w:rPr>
        <w:t>修订</w:t>
      </w:r>
      <w:r w:rsidRPr="00FE7169">
        <w:rPr>
          <w:bCs/>
          <w:color w:val="auto"/>
          <w:szCs w:val="24"/>
          <w:lang w:eastAsia="zh-CN"/>
        </w:rPr>
        <w:t>”</w:t>
      </w:r>
      <w:r w:rsidRPr="00FE7169">
        <w:rPr>
          <w:bCs/>
          <w:color w:val="auto"/>
          <w:szCs w:val="24"/>
          <w:lang w:eastAsia="zh-CN"/>
        </w:rPr>
        <w:t>闭环。</w:t>
      </w:r>
    </w:p>
    <w:p w14:paraId="475AC029" w14:textId="3787E2A8" w:rsidR="00C43AD2" w:rsidRPr="00FE7169" w:rsidRDefault="00C43AD2" w:rsidP="001410E5">
      <w:pPr>
        <w:keepLines/>
        <w:spacing w:after="40" w:line="254" w:lineRule="auto"/>
        <w:ind w:left="238" w:hanging="159"/>
        <w:jc w:val="both"/>
        <w:rPr>
          <w:sz w:val="24"/>
          <w:szCs w:val="40"/>
          <w:lang w:eastAsia="zh-CN"/>
        </w:rPr>
      </w:pPr>
      <w:proofErr w:type="gramStart"/>
      <w:r w:rsidRPr="00FE7169">
        <w:rPr>
          <w:b/>
          <w:color w:val="2F5F9F"/>
          <w:sz w:val="15"/>
          <w:szCs w:val="21"/>
          <w:lang w:eastAsia="zh-CN"/>
        </w:rPr>
        <w:t xml:space="preserve">• </w:t>
      </w:r>
      <w:r w:rsidRPr="00FE7169">
        <w:rPr>
          <w:bCs/>
          <w:color w:val="auto"/>
          <w:szCs w:val="24"/>
          <w:lang w:eastAsia="zh-CN"/>
        </w:rPr>
        <w:t>建立</w:t>
      </w:r>
      <w:r w:rsidRPr="00FE7169">
        <w:rPr>
          <w:bCs/>
          <w:color w:val="auto"/>
          <w:szCs w:val="24"/>
          <w:lang w:eastAsia="zh-CN"/>
        </w:rPr>
        <w:t xml:space="preserve"> </w:t>
      </w:r>
      <w:proofErr w:type="spellStart"/>
      <w:proofErr w:type="gramEnd"/>
      <w:r w:rsidRPr="00FE7169">
        <w:rPr>
          <w:bCs/>
          <w:color w:val="auto"/>
          <w:szCs w:val="24"/>
          <w:lang w:eastAsia="zh-CN"/>
        </w:rPr>
        <w:t>trace_id</w:t>
      </w:r>
      <w:proofErr w:type="spellEnd"/>
      <w:r w:rsidRPr="00FE7169">
        <w:rPr>
          <w:bCs/>
          <w:color w:val="auto"/>
          <w:szCs w:val="24"/>
          <w:lang w:eastAsia="zh-CN"/>
        </w:rPr>
        <w:t xml:space="preserve"> </w:t>
      </w:r>
      <w:proofErr w:type="gramStart"/>
      <w:r w:rsidRPr="00FE7169">
        <w:rPr>
          <w:bCs/>
          <w:color w:val="auto"/>
          <w:szCs w:val="24"/>
          <w:lang w:eastAsia="zh-CN"/>
        </w:rPr>
        <w:t>与</w:t>
      </w:r>
      <w:r w:rsidRPr="00FE7169">
        <w:rPr>
          <w:bCs/>
          <w:color w:val="auto"/>
          <w:szCs w:val="24"/>
          <w:lang w:eastAsia="zh-CN"/>
        </w:rPr>
        <w:t xml:space="preserve"> 30 </w:t>
      </w:r>
      <w:proofErr w:type="gramEnd"/>
      <w:r w:rsidRPr="00FE7169">
        <w:rPr>
          <w:bCs/>
          <w:color w:val="auto"/>
          <w:szCs w:val="24"/>
          <w:lang w:eastAsia="zh-CN"/>
        </w:rPr>
        <w:t>题固定评测集，记录阶段状态、模型和耗时，分类准确</w:t>
      </w:r>
      <w:proofErr w:type="gramStart"/>
      <w:r w:rsidRPr="00FE7169">
        <w:rPr>
          <w:bCs/>
          <w:color w:val="auto"/>
          <w:szCs w:val="24"/>
          <w:lang w:eastAsia="zh-CN"/>
        </w:rPr>
        <w:t>率</w:t>
      </w:r>
      <w:r w:rsidRPr="00FE7169">
        <w:rPr>
          <w:bCs/>
          <w:color w:val="auto"/>
          <w:szCs w:val="24"/>
          <w:lang w:eastAsia="zh-CN"/>
        </w:rPr>
        <w:t xml:space="preserve"> 90.0%</w:t>
      </w:r>
      <w:proofErr w:type="gramEnd"/>
      <w:r w:rsidRPr="00FE7169">
        <w:rPr>
          <w:bCs/>
          <w:color w:val="auto"/>
          <w:szCs w:val="24"/>
          <w:lang w:eastAsia="zh-CN"/>
        </w:rPr>
        <w:t>、本地</w:t>
      </w:r>
      <w:r w:rsidRPr="00FE7169">
        <w:rPr>
          <w:bCs/>
          <w:color w:val="auto"/>
          <w:szCs w:val="24"/>
          <w:lang w:eastAsia="zh-CN"/>
        </w:rPr>
        <w:t xml:space="preserve"> Critique </w:t>
      </w:r>
      <w:proofErr w:type="gramStart"/>
      <w:r w:rsidRPr="00FE7169">
        <w:rPr>
          <w:bCs/>
          <w:color w:val="auto"/>
          <w:szCs w:val="24"/>
          <w:lang w:eastAsia="zh-CN"/>
        </w:rPr>
        <w:t>均分</w:t>
      </w:r>
      <w:r w:rsidRPr="00FE7169">
        <w:rPr>
          <w:bCs/>
          <w:color w:val="auto"/>
          <w:szCs w:val="24"/>
          <w:lang w:eastAsia="zh-CN"/>
        </w:rPr>
        <w:t xml:space="preserve"> 8.17</w:t>
      </w:r>
      <w:proofErr w:type="gramEnd"/>
      <w:r w:rsidRPr="00FE7169">
        <w:rPr>
          <w:bCs/>
          <w:color w:val="auto"/>
          <w:szCs w:val="24"/>
          <w:lang w:eastAsia="zh-CN"/>
        </w:rPr>
        <w:t>/10</w:t>
      </w:r>
      <w:r w:rsidRPr="00FE7169">
        <w:rPr>
          <w:bCs/>
          <w:color w:val="auto"/>
          <w:szCs w:val="24"/>
          <w:lang w:eastAsia="zh-CN"/>
        </w:rPr>
        <w:t>；补充模型</w:t>
      </w:r>
      <w:r w:rsidRPr="00FE7169">
        <w:rPr>
          <w:bCs/>
          <w:color w:val="auto"/>
          <w:szCs w:val="24"/>
          <w:lang w:eastAsia="zh-CN"/>
        </w:rPr>
        <w:t>/</w:t>
      </w:r>
      <w:r w:rsidRPr="00FE7169">
        <w:rPr>
          <w:bCs/>
          <w:color w:val="auto"/>
          <w:szCs w:val="24"/>
          <w:lang w:eastAsia="zh-CN"/>
        </w:rPr>
        <w:t>向量服务降级、并发与中断保护，</w:t>
      </w:r>
      <w:proofErr w:type="gramStart"/>
      <w:r w:rsidRPr="00FE7169">
        <w:rPr>
          <w:bCs/>
          <w:color w:val="auto"/>
          <w:szCs w:val="24"/>
          <w:lang w:eastAsia="zh-CN"/>
        </w:rPr>
        <w:t xml:space="preserve">139 </w:t>
      </w:r>
      <w:r w:rsidRPr="00FE7169">
        <w:rPr>
          <w:bCs/>
          <w:color w:val="auto"/>
          <w:szCs w:val="24"/>
          <w:lang w:eastAsia="zh-CN"/>
        </w:rPr>
        <w:t>项</w:t>
      </w:r>
      <w:r w:rsidRPr="00FE7169">
        <w:rPr>
          <w:bCs/>
          <w:color w:val="auto"/>
          <w:szCs w:val="24"/>
          <w:lang w:eastAsia="zh-CN"/>
        </w:rPr>
        <w:t xml:space="preserve"> </w:t>
      </w:r>
      <w:proofErr w:type="gramEnd"/>
      <w:r w:rsidRPr="00FE7169">
        <w:rPr>
          <w:bCs/>
          <w:color w:val="auto"/>
          <w:szCs w:val="24"/>
          <w:lang w:eastAsia="zh-CN"/>
        </w:rPr>
        <w:t xml:space="preserve">Python </w:t>
      </w:r>
      <w:r w:rsidRPr="00FE7169">
        <w:rPr>
          <w:bCs/>
          <w:color w:val="auto"/>
          <w:szCs w:val="24"/>
          <w:lang w:eastAsia="zh-CN"/>
        </w:rPr>
        <w:t>测试</w:t>
      </w:r>
      <w:proofErr w:type="gramStart"/>
      <w:r w:rsidRPr="00FE7169">
        <w:rPr>
          <w:bCs/>
          <w:color w:val="auto"/>
          <w:szCs w:val="24"/>
          <w:lang w:eastAsia="zh-CN"/>
        </w:rPr>
        <w:t>和</w:t>
      </w:r>
      <w:r w:rsidRPr="00FE7169">
        <w:rPr>
          <w:bCs/>
          <w:color w:val="auto"/>
          <w:szCs w:val="24"/>
          <w:lang w:eastAsia="zh-CN"/>
        </w:rPr>
        <w:t xml:space="preserve"> 14 </w:t>
      </w:r>
      <w:proofErr w:type="gramEnd"/>
      <w:r w:rsidRPr="00FE7169">
        <w:rPr>
          <w:bCs/>
          <w:color w:val="auto"/>
          <w:szCs w:val="24"/>
          <w:lang w:eastAsia="zh-CN"/>
        </w:rPr>
        <w:t>个</w:t>
      </w:r>
      <w:r w:rsidRPr="00FE7169">
        <w:rPr>
          <w:bCs/>
          <w:color w:val="auto"/>
          <w:szCs w:val="24"/>
          <w:lang w:eastAsia="zh-CN"/>
        </w:rPr>
        <w:t xml:space="preserve"> JavaScript </w:t>
      </w:r>
      <w:r w:rsidRPr="00FE7169">
        <w:rPr>
          <w:bCs/>
          <w:color w:val="auto"/>
          <w:szCs w:val="24"/>
          <w:lang w:eastAsia="zh-CN"/>
        </w:rPr>
        <w:t>测试文件通过。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719"/>
        <w:gridCol w:w="3486"/>
      </w:tblGrid>
      <w:tr w:rsidR="002B2F97" w:rsidRPr="004A6803" w14:paraId="15E409BA" w14:textId="77777777" w:rsidTr="00605B7E">
        <w:trPr>
          <w:jc w:val="center"/>
        </w:trPr>
        <w:tc>
          <w:tcPr>
            <w:tcW w:w="6719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6DC8845A" w14:textId="77777777" w:rsidR="002B2F97" w:rsidRPr="004A6803" w:rsidRDefault="00000000">
            <w:pPr>
              <w:keepNext/>
              <w:rPr>
                <w:sz w:val="22"/>
                <w:szCs w:val="32"/>
                <w:lang w:eastAsia="zh-CN"/>
              </w:rPr>
            </w:pPr>
            <w:r w:rsidRPr="00FE7169">
              <w:rPr>
                <w:b/>
                <w:sz w:val="21"/>
                <w:szCs w:val="24"/>
              </w:rPr>
              <w:t>Linger</w:t>
            </w:r>
            <w:r w:rsidRPr="00FE7169">
              <w:rPr>
                <w:b/>
                <w:sz w:val="21"/>
                <w:szCs w:val="24"/>
              </w:rPr>
              <w:t>：</w:t>
            </w:r>
            <w:r w:rsidRPr="00FE7169">
              <w:rPr>
                <w:b/>
                <w:sz w:val="21"/>
                <w:szCs w:val="24"/>
              </w:rPr>
              <w:t xml:space="preserve">Android </w:t>
            </w:r>
            <w:r w:rsidRPr="00FE7169">
              <w:rPr>
                <w:b/>
                <w:sz w:val="21"/>
                <w:szCs w:val="24"/>
              </w:rPr>
              <w:t>信息沉淀产品</w:t>
            </w:r>
          </w:p>
        </w:tc>
        <w:tc>
          <w:tcPr>
            <w:tcW w:w="3486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408A54CD" w14:textId="77777777" w:rsidR="002B2F97" w:rsidRPr="004A6803" w:rsidRDefault="00000000">
            <w:pPr>
              <w:keepNext/>
              <w:jc w:val="right"/>
              <w:rPr>
                <w:sz w:val="22"/>
                <w:szCs w:val="32"/>
              </w:rPr>
            </w:pPr>
            <w:r>
              <w:rPr>
                <w:color w:val="5C5C5C"/>
                <w:sz w:val="16"/>
              </w:rPr>
              <w:t>独立完成</w:t>
            </w:r>
            <w:r>
              <w:rPr>
                <w:color w:val="5C5C5C"/>
                <w:sz w:val="16"/>
              </w:rPr>
              <w:t xml:space="preserve"> | Kotlin / Android / AI </w:t>
            </w:r>
            <w:r>
              <w:rPr>
                <w:color w:val="5C5C5C"/>
                <w:sz w:val="16"/>
              </w:rPr>
              <w:t>协作</w:t>
            </w:r>
          </w:p>
        </w:tc>
      </w:tr>
    </w:tbl>
    <w:p w14:paraId="6855E275" w14:textId="77777777" w:rsidR="002B2F97" w:rsidRPr="00FE7169" w:rsidRDefault="00000000" w:rsidP="001410E5">
      <w:pPr>
        <w:keepLines/>
        <w:spacing w:after="20" w:line="254" w:lineRule="auto"/>
        <w:ind w:left="238" w:hanging="159"/>
        <w:jc w:val="both"/>
        <w:rPr>
          <w:sz w:val="28"/>
          <w:szCs w:val="40"/>
          <w:lang w:eastAsia="zh-CN"/>
        </w:rPr>
      </w:pPr>
      <w:proofErr w:type="gramStart"/>
      <w:r>
        <w:rPr>
          <w:b/>
          <w:color w:val="2F5F9F"/>
          <w:sz w:val="16"/>
          <w:lang w:eastAsia="zh-CN"/>
        </w:rPr>
        <w:t xml:space="preserve">• </w:t>
      </w:r>
      <w:r w:rsidRPr="00FE7169">
        <w:rPr>
          <w:bCs/>
          <w:color w:val="auto"/>
          <w:szCs w:val="24"/>
          <w:lang w:eastAsia="zh-CN"/>
        </w:rPr>
        <w:t>从</w:t>
      </w:r>
      <w:proofErr w:type="gramEnd"/>
      <w:r w:rsidRPr="00FE7169">
        <w:rPr>
          <w:bCs/>
          <w:color w:val="auto"/>
          <w:szCs w:val="24"/>
          <w:lang w:eastAsia="zh-CN"/>
        </w:rPr>
        <w:t>“</w:t>
      </w:r>
      <w:r w:rsidRPr="00FE7169">
        <w:rPr>
          <w:bCs/>
          <w:color w:val="auto"/>
          <w:szCs w:val="24"/>
          <w:lang w:eastAsia="zh-CN"/>
        </w:rPr>
        <w:t>外部内容难以快速沉淀</w:t>
      </w:r>
      <w:r w:rsidRPr="00FE7169">
        <w:rPr>
          <w:bCs/>
          <w:color w:val="auto"/>
          <w:szCs w:val="24"/>
          <w:lang w:eastAsia="zh-CN"/>
        </w:rPr>
        <w:t>”</w:t>
      </w:r>
      <w:r w:rsidRPr="00FE7169">
        <w:rPr>
          <w:bCs/>
          <w:color w:val="auto"/>
          <w:szCs w:val="24"/>
          <w:lang w:eastAsia="zh-CN"/>
        </w:rPr>
        <w:t>的用户场景出发，独立设计采集、编辑、标签筛选、归档、桌面小组件、</w:t>
      </w:r>
      <w:r w:rsidRPr="00FE7169">
        <w:rPr>
          <w:bCs/>
          <w:color w:val="auto"/>
          <w:szCs w:val="24"/>
          <w:lang w:eastAsia="zh-CN"/>
        </w:rPr>
        <w:t xml:space="preserve">JSON </w:t>
      </w:r>
      <w:r w:rsidRPr="00FE7169">
        <w:rPr>
          <w:bCs/>
          <w:color w:val="auto"/>
          <w:szCs w:val="24"/>
          <w:lang w:eastAsia="zh-CN"/>
        </w:rPr>
        <w:t>备份与外部分享流程，并基于</w:t>
      </w:r>
      <w:r w:rsidRPr="00FE7169">
        <w:rPr>
          <w:bCs/>
          <w:color w:val="auto"/>
          <w:szCs w:val="24"/>
          <w:lang w:eastAsia="zh-CN"/>
        </w:rPr>
        <w:t xml:space="preserve"> Kotlin</w:t>
      </w:r>
      <w:r w:rsidRPr="00FE7169">
        <w:rPr>
          <w:bCs/>
          <w:color w:val="auto"/>
          <w:szCs w:val="24"/>
          <w:lang w:eastAsia="zh-CN"/>
        </w:rPr>
        <w:t>、</w:t>
      </w:r>
      <w:r w:rsidRPr="00FE7169">
        <w:rPr>
          <w:bCs/>
          <w:color w:val="auto"/>
          <w:szCs w:val="24"/>
          <w:lang w:eastAsia="zh-CN"/>
        </w:rPr>
        <w:t>Jetpack Compose</w:t>
      </w:r>
      <w:r w:rsidRPr="00FE7169">
        <w:rPr>
          <w:bCs/>
          <w:color w:val="auto"/>
          <w:szCs w:val="24"/>
          <w:lang w:eastAsia="zh-CN"/>
        </w:rPr>
        <w:t>、</w:t>
      </w:r>
      <w:r w:rsidRPr="00FE7169">
        <w:rPr>
          <w:bCs/>
          <w:color w:val="auto"/>
          <w:szCs w:val="24"/>
          <w:lang w:eastAsia="zh-CN"/>
        </w:rPr>
        <w:t xml:space="preserve">Room </w:t>
      </w:r>
      <w:r w:rsidRPr="00FE7169">
        <w:rPr>
          <w:bCs/>
          <w:color w:val="auto"/>
          <w:szCs w:val="24"/>
          <w:lang w:eastAsia="zh-CN"/>
        </w:rPr>
        <w:t>完成产品实现。</w:t>
      </w:r>
    </w:p>
    <w:p w14:paraId="16CB7C34" w14:textId="77777777" w:rsidR="002B2F97" w:rsidRPr="00FE7169" w:rsidRDefault="00000000" w:rsidP="001410E5">
      <w:pPr>
        <w:keepLines/>
        <w:spacing w:after="20" w:line="254" w:lineRule="auto"/>
        <w:ind w:left="238" w:hanging="159"/>
        <w:jc w:val="both"/>
        <w:rPr>
          <w:sz w:val="28"/>
          <w:szCs w:val="40"/>
          <w:lang w:eastAsia="zh-CN"/>
        </w:rPr>
      </w:pPr>
      <w:r w:rsidRPr="00FE7169">
        <w:rPr>
          <w:b/>
          <w:color w:val="2F5F9F"/>
          <w:sz w:val="15"/>
          <w:szCs w:val="21"/>
        </w:rPr>
        <w:t xml:space="preserve">• </w:t>
      </w:r>
      <w:proofErr w:type="spellStart"/>
      <w:r w:rsidRPr="00FE7169">
        <w:rPr>
          <w:bCs/>
          <w:color w:val="auto"/>
          <w:szCs w:val="24"/>
          <w:lang w:eastAsia="zh-CN"/>
        </w:rPr>
        <w:t>梳理</w:t>
      </w:r>
      <w:proofErr w:type="spellEnd"/>
      <w:r w:rsidRPr="00FE7169">
        <w:rPr>
          <w:bCs/>
          <w:color w:val="auto"/>
          <w:szCs w:val="24"/>
          <w:lang w:eastAsia="zh-CN"/>
        </w:rPr>
        <w:t xml:space="preserve"> ACTION_SEND / PROCESS_TEXT </w:t>
      </w:r>
      <w:r w:rsidRPr="00FE7169">
        <w:rPr>
          <w:bCs/>
          <w:color w:val="auto"/>
          <w:szCs w:val="24"/>
          <w:lang w:eastAsia="zh-CN"/>
        </w:rPr>
        <w:t>冷热启动与连续分享边界，以事件令牌避免重复消费和误入库；采用</w:t>
      </w:r>
      <w:r w:rsidRPr="00FE7169">
        <w:rPr>
          <w:bCs/>
          <w:color w:val="auto"/>
          <w:szCs w:val="24"/>
          <w:lang w:eastAsia="zh-CN"/>
        </w:rPr>
        <w:t xml:space="preserve"> AI-Native </w:t>
      </w:r>
      <w:r w:rsidRPr="00FE7169">
        <w:rPr>
          <w:bCs/>
          <w:color w:val="auto"/>
          <w:szCs w:val="24"/>
          <w:lang w:eastAsia="zh-CN"/>
        </w:rPr>
        <w:t>协作完成需求设计、任务拆解、测试优先和自动验证，保证核心数据链路可回归。</w:t>
      </w:r>
    </w:p>
    <w:sectPr w:rsidR="002B2F97" w:rsidRPr="00FE7169" w:rsidSect="00034616">
      <w:pgSz w:w="11906" w:h="16838"/>
      <w:pgMar w:top="595" w:right="765" w:bottom="53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DE70" w14:textId="77777777" w:rsidR="00A26166" w:rsidRDefault="00A26166" w:rsidP="00DD6EEA">
      <w:pPr>
        <w:spacing w:line="240" w:lineRule="auto"/>
      </w:pPr>
      <w:r>
        <w:separator/>
      </w:r>
    </w:p>
  </w:endnote>
  <w:endnote w:type="continuationSeparator" w:id="0">
    <w:p w14:paraId="083783A6" w14:textId="77777777" w:rsidR="00A26166" w:rsidRDefault="00A26166" w:rsidP="00DD6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F79D" w14:textId="77777777" w:rsidR="00A26166" w:rsidRDefault="00A26166" w:rsidP="00DD6EEA">
      <w:pPr>
        <w:spacing w:line="240" w:lineRule="auto"/>
      </w:pPr>
      <w:r>
        <w:separator/>
      </w:r>
    </w:p>
  </w:footnote>
  <w:footnote w:type="continuationSeparator" w:id="0">
    <w:p w14:paraId="077A61B3" w14:textId="77777777" w:rsidR="00A26166" w:rsidRDefault="00A26166" w:rsidP="00DD6E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720684">
    <w:abstractNumId w:val="8"/>
  </w:num>
  <w:num w:numId="2" w16cid:durableId="1851291871">
    <w:abstractNumId w:val="6"/>
  </w:num>
  <w:num w:numId="3" w16cid:durableId="1974358943">
    <w:abstractNumId w:val="5"/>
  </w:num>
  <w:num w:numId="4" w16cid:durableId="1991251510">
    <w:abstractNumId w:val="4"/>
  </w:num>
  <w:num w:numId="5" w16cid:durableId="184174099">
    <w:abstractNumId w:val="7"/>
  </w:num>
  <w:num w:numId="6" w16cid:durableId="1910260284">
    <w:abstractNumId w:val="3"/>
  </w:num>
  <w:num w:numId="7" w16cid:durableId="2013799704">
    <w:abstractNumId w:val="2"/>
  </w:num>
  <w:num w:numId="8" w16cid:durableId="23871249">
    <w:abstractNumId w:val="1"/>
  </w:num>
  <w:num w:numId="9" w16cid:durableId="475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E8"/>
    <w:rsid w:val="001410E5"/>
    <w:rsid w:val="0015074B"/>
    <w:rsid w:val="0029639D"/>
    <w:rsid w:val="002B2F97"/>
    <w:rsid w:val="00326F90"/>
    <w:rsid w:val="004A6803"/>
    <w:rsid w:val="005666BB"/>
    <w:rsid w:val="00605B7E"/>
    <w:rsid w:val="007228E2"/>
    <w:rsid w:val="0077467F"/>
    <w:rsid w:val="00A26166"/>
    <w:rsid w:val="00AA1D8D"/>
    <w:rsid w:val="00AD6D6A"/>
    <w:rsid w:val="00B47730"/>
    <w:rsid w:val="00B6770C"/>
    <w:rsid w:val="00C43AD2"/>
    <w:rsid w:val="00C76C2D"/>
    <w:rsid w:val="00CB0664"/>
    <w:rsid w:val="00DD6EEA"/>
    <w:rsid w:val="00FC693F"/>
    <w:rsid w:val="00FE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AC815A"/>
  <w14:defaultImageDpi w14:val="300"/>
  <w15:docId w15:val="{182B34F1-D762-4FB7-8D6A-8F96CAAF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Arial" w:eastAsia="微软雅黑" w:hAnsi="Arial"/>
      <w:color w:val="232323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ning02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ingning022/3D-taro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李大乔 - AI ToB 产品策划与运营简历</dc:title>
  <dc:subject>面向 AI 产品经理、B 端产品策划与产品运营岗位</dc:subject>
  <dc:creator>李大乔</dc:creator>
  <cp:keywords/>
  <dc:description>generated by python-docx</dc:description>
  <cp:lastModifiedBy>大乔 李</cp:lastModifiedBy>
  <cp:revision>9</cp:revision>
  <cp:lastPrinted>2026-07-14T07:17:00Z</cp:lastPrinted>
  <dcterms:created xsi:type="dcterms:W3CDTF">2013-12-23T23:15:00Z</dcterms:created>
  <dcterms:modified xsi:type="dcterms:W3CDTF">2026-07-24T07:58:00Z</dcterms:modified>
  <cp:category/>
</cp:coreProperties>
</file>