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46A1B" w:rsidRDefault="00D656FD" w:rsidP="00D656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线条方向是否一致，方向不一致的较为复杂</w:t>
      </w:r>
    </w:p>
    <w:p w:rsidR="00D656FD" w:rsidRDefault="00D656FD" w:rsidP="00D656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线条之间的间距是否均匀，不均匀的较为复杂</w:t>
      </w:r>
    </w:p>
    <w:p w:rsidR="00D656FD" w:rsidRDefault="00D656FD" w:rsidP="00D656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空间分布是否均匀，留出大片无线条空间的较为简单</w:t>
      </w:r>
    </w:p>
    <w:p w:rsidR="00D656FD" w:rsidRPr="00D656FD" w:rsidRDefault="00D656FD" w:rsidP="00246A1B">
      <w:pPr>
        <w:pStyle w:val="a3"/>
        <w:ind w:left="360" w:firstLineChars="0" w:firstLine="0"/>
      </w:pPr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46A1B" w:rsidRDefault="00D656FD" w:rsidP="00246A1B">
      <w:pPr>
        <w:pStyle w:val="a3"/>
      </w:pPr>
      <w:r>
        <w:rPr>
          <w:rFonts w:hint="eastAsia"/>
        </w:rPr>
        <w:t>感觉更无规律的更复杂</w:t>
      </w:r>
    </w:p>
    <w:p w:rsidR="00246A1B" w:rsidRDefault="00246A1B" w:rsidP="00246A1B">
      <w:pPr>
        <w:pStyle w:val="a3"/>
        <w:ind w:left="360" w:firstLineChars="0" w:firstLine="0"/>
      </w:pPr>
    </w:p>
    <w:sectPr w:rsidR="00246A1B" w:rsidSect="0035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600" w:rsidRDefault="00AE0600" w:rsidP="00246A1B">
      <w:r>
        <w:separator/>
      </w:r>
    </w:p>
  </w:endnote>
  <w:endnote w:type="continuationSeparator" w:id="0">
    <w:p w:rsidR="00AE0600" w:rsidRDefault="00AE0600" w:rsidP="00246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600" w:rsidRDefault="00AE0600" w:rsidP="00246A1B">
      <w:r>
        <w:separator/>
      </w:r>
    </w:p>
  </w:footnote>
  <w:footnote w:type="continuationSeparator" w:id="0">
    <w:p w:rsidR="00AE0600" w:rsidRDefault="00AE0600" w:rsidP="00246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134"/>
    <w:multiLevelType w:val="hybridMultilevel"/>
    <w:tmpl w:val="71F40B80"/>
    <w:lvl w:ilvl="0" w:tplc="058044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55F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6A1B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32C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0BA1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600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656FD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A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2017-10-18T06:22:00Z</dcterms:created>
  <dcterms:modified xsi:type="dcterms:W3CDTF">2017-10-18T06:22:00Z</dcterms:modified>
</cp:coreProperties>
</file>