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人事管理系统开发规约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开发工具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工具：IntelliJ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Tomat:版本8.5以上（必须，要不然跑不起来）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Spring Boot:版本2.0.6（免去了一大堆xml配置）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Maven:版本最新即可，管理jar包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Thymeleaf:类似于jsp的模板引擎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Mybatis-Plus:版本2.3.3（Mybatis的增强版）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Layui:版本2.2.6（前端的框架）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Maven和Tomcat的配置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首先要安装maven仓库（自行百度）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在intelliJ配置Tomcat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047490" cy="2149475"/>
            <wp:effectExtent l="0" t="0" r="1016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57700" cy="3095625"/>
            <wp:effectExtent l="0" t="0" r="0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3633470"/>
            <wp:effectExtent l="0" t="0" r="10160" b="50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在intelliJ中配置maven仓库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打开file--&gt;setting-&gt;找到maven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590290"/>
            <wp:effectExtent l="0" t="0" r="4445" b="10160"/>
            <wp:docPr id="25" name="图片 25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目录结构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02940" cy="4500880"/>
            <wp:effectExtent l="0" t="0" r="16510" b="1397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advice:控制器增强器类（做异常统一管理的）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config:配置类（相当于以前的xml配置文件）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controller:前端控制器（mvc的c）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dto:在编程中要增加的javabean对象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enums:枚举类（统一管理我们自定义的结果）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exception:自定义异常类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form:与表单交互的javabean对象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Intercepter:拦截器，这里是做登录拦截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mapper:dao层（数据访问层）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po:与数据库相对应的javabean对象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service：服务层，主要的逻辑层（一般的逻辑都在这里编写）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utils:工具类（重复逻辑的，最好做成一个工具类调用）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mapper:mybatis的映射文件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static:静态文件类，css/js文件的存放处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templates:模板文件存放处，html文件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pom.xml：管理jar的maven依赖文件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application.yml:整个项目的全局配置文件，非常重要。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Controller层的部分讲解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1953260"/>
            <wp:effectExtent l="0" t="0" r="10795" b="889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@Controller:标记是controller层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@RequestMapper:每一controller的统一前缀访问路径，每个controller都不一样的，自定义名字，不要重复，一级路径。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@Autowired：依赖注入，就是相当于new个对象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1771650"/>
            <wp:effectExtent l="0" t="0" r="5715" b="0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二级路径：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@GetMapper:get请求，做查询请求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@PostMapper:post请求，做添加请求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@PutMapper:put请求，做修改请求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@DeleteMapper:delete请求，做删除请求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Controller层采取的是restful的请求风格，这是api的一种规范，不太懂可百度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@PathVariable:取请求路径“/”后的参数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@RequestParm:取请求路径“？”的后的参数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Map&lt;String,Obj&gt; map：用于存储数据，在thymeleaf可以取出数据，作用相当于java web中的request域的设置值。（用Model也可）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返回的字符串：模板名称（注意还有文件夹的路径）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816610"/>
            <wp:effectExtent l="0" t="0" r="7620" b="2540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@Validated：表单的验证对象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BindingResult:验证结果在封装在这里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2880" cy="367665"/>
            <wp:effectExtent l="0" t="0" r="13970" b="13335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参数一：code码，给一个标记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参数二：msg信息，这里是验证不通过的相关信息。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024505"/>
            <wp:effectExtent l="0" t="0" r="4445" b="4445"/>
            <wp:docPr id="9" name="图片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这个枚举是可以随着业务的具体情况随时改变的，可以拓展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表单验证部分：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4332605"/>
            <wp:effectExtent l="0" t="0" r="7620" b="1079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@DateTimeFormat:日期接收格式，如果格式不对，则会抛出异常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@NotNull:不为空，用于Integer、int、double等类型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@NotBlank:不为空，用于String类型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DAO层的部分讲解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2921000"/>
            <wp:effectExtent l="0" t="0" r="7620" b="1270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继承BaseMapper，并且传入相应的泛型参数，就可以对此对象进行简单的增删改查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86275" cy="4895850"/>
            <wp:effectExtent l="0" t="0" r="9525" b="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一般的日常功能都会有，如果想自己编写sql语句，觉得这些不太够用，需要在mapper中定义方法名，然后在对应的Xml编写sql语句即可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1769110"/>
            <wp:effectExtent l="0" t="0" r="7620" b="254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模板文件的部分讲解（html部分）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86275" cy="3343275"/>
            <wp:effectExtent l="0" t="0" r="9525" b="952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对应的js，在javascript文件中找，js语法必须要能够看懂得大概，有需要时要懂得怎样修改，要不然无法完成页面的编写（难点）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管理员（只有登录功能，不要提供注册接口）：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系统管理员（最高权限）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登录名：admin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密码：123456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人事管理员（次权限）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登录名：ning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密码：123456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以下是系统管理员的界面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2037715"/>
            <wp:effectExtent l="0" t="0" r="6985" b="635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以下是人事管理员的界面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59070" cy="1886585"/>
            <wp:effectExtent l="0" t="0" r="17780" b="18415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Thymeleaf中取数据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3126740"/>
            <wp:effectExtent l="0" t="0" r="12065" b="16510"/>
            <wp:docPr id="18" name="图片 1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th:each :遍历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th:text  :显示内容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th:if/unless: if---&gt;else---&gt;判断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071245"/>
            <wp:effectExtent l="0" t="0" r="4445" b="14605"/>
            <wp:docPr id="19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链接到静态资源最好都加这个@{}，要不然会找不到静态资源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另外，标签内的大部分属性，都可以加th: ----&gt;变为动态取数据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2180590"/>
            <wp:effectExtent l="0" t="0" r="6350" b="10160"/>
            <wp:docPr id="20" name="图片 2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引入页面的上和左导航栏，要看清楚是人事管理员还是系统管理员的导航栏。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另外，每做一个模块的文件，都应该用一个文件夹放进去，养成良好习惯。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180080"/>
            <wp:effectExtent l="0" t="0" r="6985" b="1270"/>
            <wp:docPr id="21" name="图片 2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这是layui的分页js代码。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看不懂的话，可以去官网看看示例代码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直通车--------&gt;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https://www.layui.com/demo/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七、其他的一些配置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2673350"/>
            <wp:effectExtent l="0" t="0" r="3810" b="12700"/>
            <wp:docPr id="22" name="图片 2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如果用到图片上传的话，还需要在自己电脑的tomcat/conf/server.xml中添加如下信息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2995930"/>
            <wp:effectExtent l="0" t="0" r="10160" b="13970"/>
            <wp:docPr id="23" name="图片 2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如果上传的图片再无法访问的话，需要到tomcat/bin/catalina.sh中把UMASK=0027改为0022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24450" cy="2800350"/>
            <wp:effectExtent l="0" t="0" r="0" b="0"/>
            <wp:docPr id="24" name="图片 2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5088E"/>
    <w:multiLevelType w:val="singleLevel"/>
    <w:tmpl w:val="CA0508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122334"/>
    <w:multiLevelType w:val="singleLevel"/>
    <w:tmpl w:val="ED1223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810C6FC"/>
    <w:multiLevelType w:val="singleLevel"/>
    <w:tmpl w:val="F810C6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77896"/>
    <w:rsid w:val="00F8224D"/>
    <w:rsid w:val="019437F2"/>
    <w:rsid w:val="0B331E22"/>
    <w:rsid w:val="0BE444E6"/>
    <w:rsid w:val="0C6C45BB"/>
    <w:rsid w:val="0D5B3B8F"/>
    <w:rsid w:val="0F993FB6"/>
    <w:rsid w:val="1604484F"/>
    <w:rsid w:val="180960DE"/>
    <w:rsid w:val="1B8E3F56"/>
    <w:rsid w:val="26C7436E"/>
    <w:rsid w:val="274A01BE"/>
    <w:rsid w:val="28B71FB8"/>
    <w:rsid w:val="296A2C15"/>
    <w:rsid w:val="2CB92C46"/>
    <w:rsid w:val="2E75462B"/>
    <w:rsid w:val="30682A08"/>
    <w:rsid w:val="329A37B3"/>
    <w:rsid w:val="346003A0"/>
    <w:rsid w:val="349D3BCA"/>
    <w:rsid w:val="35677896"/>
    <w:rsid w:val="369545E5"/>
    <w:rsid w:val="3D9F7FA3"/>
    <w:rsid w:val="41575A8D"/>
    <w:rsid w:val="4671487C"/>
    <w:rsid w:val="4F557272"/>
    <w:rsid w:val="50175EBD"/>
    <w:rsid w:val="50720DB7"/>
    <w:rsid w:val="50CA33F0"/>
    <w:rsid w:val="59DD3E96"/>
    <w:rsid w:val="5D556EEB"/>
    <w:rsid w:val="5D7355BB"/>
    <w:rsid w:val="5ED76377"/>
    <w:rsid w:val="619F43FC"/>
    <w:rsid w:val="64F712DD"/>
    <w:rsid w:val="68233CBD"/>
    <w:rsid w:val="68AC370E"/>
    <w:rsid w:val="6C4D60E4"/>
    <w:rsid w:val="70573A15"/>
    <w:rsid w:val="70C7504E"/>
    <w:rsid w:val="731E019C"/>
    <w:rsid w:val="777D05DF"/>
    <w:rsid w:val="78031CC0"/>
    <w:rsid w:val="7A834BEC"/>
    <w:rsid w:val="7EB07594"/>
    <w:rsid w:val="7F430F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2019-03-25T13:35:00Z</dcterms:created>
  <dc:creator>宁晓健</dc:creator>
  <cp:lastModifiedBy>Hello World！</cp:lastModifiedBy>
  <dcterms:modified xsi:type="dcterms:W3CDTF">2019-05-02T10:36:01Z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