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222" w:rsidRDefault="00F05222" w:rsidP="00F05222">
      <w:r>
        <w:rPr>
          <w:rFonts w:hint="eastAsia"/>
        </w:rPr>
        <w:t>1</w:t>
      </w:r>
      <w:r>
        <w:rPr>
          <w:rFonts w:hint="eastAsia"/>
        </w:rPr>
        <w:t>采购原材料（货款已付）</w:t>
      </w:r>
    </w:p>
    <w:p w:rsidR="00F05222" w:rsidRDefault="00F05222" w:rsidP="00F05222">
      <w:r>
        <w:rPr>
          <w:rFonts w:hint="eastAsia"/>
        </w:rPr>
        <w:t>借：原材料、应交税费—应交增值税—进项税额；贷：银行存款。解释：采购原材料，原材料增加记借方，支付货款银行存款减少记贷方，同时如果有增值税进项税额也应计入借方，表示可用于抵扣的进项税额增加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2</w:t>
      </w:r>
      <w:r>
        <w:rPr>
          <w:rFonts w:hint="eastAsia"/>
        </w:rPr>
        <w:t>支付燃油费</w:t>
      </w:r>
    </w:p>
    <w:p w:rsidR="00F05222" w:rsidRDefault="00F05222" w:rsidP="00F05222">
      <w:r>
        <w:rPr>
          <w:rFonts w:hint="eastAsia"/>
        </w:rPr>
        <w:t>借：管理费用</w:t>
      </w:r>
      <w:r>
        <w:rPr>
          <w:rFonts w:hint="eastAsia"/>
        </w:rPr>
        <w:t>-</w:t>
      </w:r>
      <w:r w:rsidR="00F16D30">
        <w:rPr>
          <w:rFonts w:hint="eastAsia"/>
        </w:rPr>
        <w:t>燃油费；贷：库存现金</w:t>
      </w:r>
      <w:r>
        <w:rPr>
          <w:rFonts w:hint="eastAsia"/>
        </w:rPr>
        <w:t>。解释：若为行政</w:t>
      </w:r>
      <w:r w:rsidR="00F16D30">
        <w:rPr>
          <w:rFonts w:hint="eastAsia"/>
        </w:rPr>
        <w:t>部门支付燃油费，管理费用增加记借方，同时支付款项可能通过库存现金</w:t>
      </w:r>
      <w:r>
        <w:rPr>
          <w:rFonts w:hint="eastAsia"/>
        </w:rPr>
        <w:t>等科目</w:t>
      </w:r>
      <w:r w:rsidR="00F16D30">
        <w:rPr>
          <w:rFonts w:hint="eastAsia"/>
        </w:rPr>
        <w:t>，</w:t>
      </w:r>
      <w:r>
        <w:rPr>
          <w:rFonts w:hint="eastAsia"/>
        </w:rPr>
        <w:t>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3</w:t>
      </w:r>
      <w:r>
        <w:rPr>
          <w:rFonts w:hint="eastAsia"/>
        </w:rPr>
        <w:t>得知已核销货款可收回</w:t>
      </w:r>
    </w:p>
    <w:p w:rsidR="00F05222" w:rsidRDefault="00F05222" w:rsidP="00F05222">
      <w:r>
        <w:rPr>
          <w:rFonts w:hint="eastAsia"/>
        </w:rPr>
        <w:t>借：应收账款；贷：坏账准备。解释：得知已核销货款可收回时，应收账款增加记借方，冲减之前计提的坏账准备，坏账准备减少记贷方。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4</w:t>
      </w:r>
      <w:r>
        <w:rPr>
          <w:rFonts w:hint="eastAsia"/>
        </w:rPr>
        <w:t>收到已核销货款</w:t>
      </w:r>
    </w:p>
    <w:p w:rsidR="00F05222" w:rsidRDefault="00F05222" w:rsidP="00F05222">
      <w:r>
        <w:rPr>
          <w:rFonts w:hint="eastAsia"/>
        </w:rPr>
        <w:t>借：银行存款；贷：应收账款。解释：收到已核销货款，银行存款增加记借方，同时冲减应收账款，应收账款减少记贷方。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5</w:t>
      </w:r>
      <w:r>
        <w:rPr>
          <w:rFonts w:hint="eastAsia"/>
        </w:rPr>
        <w:t>采购原材料（含税货款未付）</w:t>
      </w:r>
    </w:p>
    <w:p w:rsidR="00F05222" w:rsidRDefault="00F05222" w:rsidP="00F05222">
      <w:r>
        <w:rPr>
          <w:rFonts w:hint="eastAsia"/>
        </w:rPr>
        <w:t>借：原材料、应交税费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进项税额；贷：应付账款</w:t>
      </w:r>
      <w:r w:rsidR="00F16D30">
        <w:rPr>
          <w:rFonts w:hint="eastAsia"/>
        </w:rPr>
        <w:t>-</w:t>
      </w:r>
      <w:r w:rsidR="00F16D30">
        <w:rPr>
          <w:rFonts w:hint="eastAsia"/>
        </w:rPr>
        <w:t>明细应付款</w:t>
      </w:r>
      <w:r>
        <w:rPr>
          <w:rFonts w:hint="eastAsia"/>
        </w:rPr>
        <w:t>。解释：采购原材料，原材料增加记借方，同时增值税进项税额也记借方，因货款未付，应付账款增加记贷方。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6</w:t>
      </w:r>
      <w:r>
        <w:rPr>
          <w:rFonts w:hint="eastAsia"/>
        </w:rPr>
        <w:t>采购固定资产（含税）</w:t>
      </w:r>
    </w:p>
    <w:p w:rsidR="00F05222" w:rsidRDefault="00F05222" w:rsidP="00F05222">
      <w:r>
        <w:rPr>
          <w:rFonts w:hint="eastAsia"/>
        </w:rPr>
        <w:t>借：固定资产、应交税费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进项税额；贷：银行存款。解释：采购固定资产，固定资产增加记借方，同时增值税进项税额也记借方，因支付货款，银行存款减少记贷方。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7</w:t>
      </w:r>
      <w:r>
        <w:rPr>
          <w:rFonts w:hint="eastAsia"/>
        </w:rPr>
        <w:t>预付款购买报刊（发票已收到）</w:t>
      </w:r>
    </w:p>
    <w:p w:rsidR="00F05222" w:rsidRDefault="00F05222" w:rsidP="00F05222">
      <w:r>
        <w:rPr>
          <w:rFonts w:hint="eastAsia"/>
        </w:rPr>
        <w:t>借：预付账款、应交税费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进项税额；贷：银行存款。解释：预付款购买报刊且发票已收到，预付账款增加记借方，增值税进项税额也记借方，因支付预付款，银行存款减少记贷方。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8</w:t>
      </w:r>
      <w:r>
        <w:rPr>
          <w:rFonts w:hint="eastAsia"/>
        </w:rPr>
        <w:t>购买股票</w:t>
      </w:r>
    </w:p>
    <w:p w:rsidR="00F05222" w:rsidRDefault="00F05222" w:rsidP="00F05222">
      <w:r>
        <w:rPr>
          <w:rFonts w:hint="eastAsia"/>
        </w:rPr>
        <w:t>借：交易性金融资产、投资收益；贷：银行存款。解释：购买股票时，交易性金融资产增加记借方，投资收益可能发生在借方也可能发生在贷方，若支付手续费等交易费用记借方，同时支付款项，银行存款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9</w:t>
      </w:r>
      <w:r>
        <w:rPr>
          <w:rFonts w:hint="eastAsia"/>
        </w:rPr>
        <w:t>借入长期借款</w:t>
      </w:r>
    </w:p>
    <w:p w:rsidR="00F05222" w:rsidRDefault="00F05222" w:rsidP="00F05222">
      <w:r>
        <w:rPr>
          <w:rFonts w:hint="eastAsia"/>
        </w:rPr>
        <w:lastRenderedPageBreak/>
        <w:t>借：银行存款；贷：长期借款。解释：借入长期借款，银行存款增加记借方，长期借款增加记贷方。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10</w:t>
      </w:r>
      <w:r>
        <w:rPr>
          <w:rFonts w:hint="eastAsia"/>
        </w:rPr>
        <w:t>支付在建工程款</w:t>
      </w:r>
    </w:p>
    <w:p w:rsidR="00F05222" w:rsidRDefault="00F05222" w:rsidP="00F05222">
      <w:r>
        <w:rPr>
          <w:rFonts w:hint="eastAsia"/>
        </w:rPr>
        <w:t>借：在建工程；贷：银行存款等。解释：支付在建工程款，在建工程成本增加记借方，因支付款项，银行存款等减少记贷方。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11</w:t>
      </w:r>
      <w:r>
        <w:rPr>
          <w:rFonts w:hint="eastAsia"/>
        </w:rPr>
        <w:t>采购原材料（</w:t>
      </w:r>
      <w:proofErr w:type="gramStart"/>
      <w:r>
        <w:rPr>
          <w:rFonts w:hint="eastAsia"/>
        </w:rPr>
        <w:t>暂估入库</w:t>
      </w:r>
      <w:proofErr w:type="gramEnd"/>
      <w:r>
        <w:rPr>
          <w:rFonts w:hint="eastAsia"/>
        </w:rPr>
        <w:t>）</w:t>
      </w:r>
    </w:p>
    <w:p w:rsidR="00F05222" w:rsidRDefault="00F05222" w:rsidP="00F05222">
      <w:r>
        <w:rPr>
          <w:rFonts w:hint="eastAsia"/>
        </w:rPr>
        <w:t>借：原材料；贷：应付账款</w:t>
      </w:r>
      <w:r>
        <w:rPr>
          <w:rFonts w:hint="eastAsia"/>
        </w:rPr>
        <w:t>-</w:t>
      </w:r>
      <w:proofErr w:type="gramStart"/>
      <w:r>
        <w:rPr>
          <w:rFonts w:hint="eastAsia"/>
        </w:rPr>
        <w:t>暂估应付</w:t>
      </w:r>
      <w:proofErr w:type="gramEnd"/>
      <w:r>
        <w:rPr>
          <w:rFonts w:hint="eastAsia"/>
        </w:rPr>
        <w:t>款。解释：采购</w:t>
      </w:r>
      <w:proofErr w:type="gramStart"/>
      <w:r>
        <w:rPr>
          <w:rFonts w:hint="eastAsia"/>
        </w:rPr>
        <w:t>原材料暂估入库</w:t>
      </w:r>
      <w:proofErr w:type="gramEnd"/>
      <w:r>
        <w:rPr>
          <w:rFonts w:hint="eastAsia"/>
        </w:rPr>
        <w:t>时，原材料增加记借方，因未实际支付款项，</w:t>
      </w:r>
      <w:proofErr w:type="gramStart"/>
      <w:r>
        <w:rPr>
          <w:rFonts w:hint="eastAsia"/>
        </w:rPr>
        <w:t>暂估应付</w:t>
      </w:r>
      <w:proofErr w:type="gramEnd"/>
      <w:r>
        <w:rPr>
          <w:rFonts w:hint="eastAsia"/>
        </w:rPr>
        <w:t>款增加记贷方。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12</w:t>
      </w:r>
      <w:r>
        <w:rPr>
          <w:rFonts w:hint="eastAsia"/>
        </w:rPr>
        <w:t>发出商品</w:t>
      </w:r>
    </w:p>
    <w:p w:rsidR="00F05222" w:rsidRDefault="00F05222" w:rsidP="00F05222">
      <w:r>
        <w:rPr>
          <w:rFonts w:hint="eastAsia"/>
        </w:rPr>
        <w:t>借：发出商品；贷：库存商品。解释：发出商品时，发出商品增加记借方，库存商品减少记贷方。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13</w:t>
      </w:r>
      <w:r>
        <w:rPr>
          <w:rFonts w:hint="eastAsia"/>
        </w:rPr>
        <w:t>生产领用原材料</w:t>
      </w:r>
    </w:p>
    <w:p w:rsidR="00F05222" w:rsidRDefault="00F05222" w:rsidP="00F05222">
      <w:r>
        <w:rPr>
          <w:rFonts w:hint="eastAsia"/>
        </w:rPr>
        <w:t>借：生产成本；贷：原材料。解释：生产领用原材料，生产成本增加记借方，原材料减少记贷方。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14</w:t>
      </w:r>
      <w:r>
        <w:rPr>
          <w:rFonts w:hint="eastAsia"/>
        </w:rPr>
        <w:t>车间和管理部门一般消耗领用原材料</w:t>
      </w:r>
    </w:p>
    <w:p w:rsidR="00F05222" w:rsidRDefault="00F05222" w:rsidP="00F05222">
      <w:r>
        <w:rPr>
          <w:rFonts w:hint="eastAsia"/>
        </w:rPr>
        <w:t>借：制造费用</w:t>
      </w:r>
      <w:r>
        <w:rPr>
          <w:rFonts w:hint="eastAsia"/>
        </w:rPr>
        <w:t>-</w:t>
      </w:r>
      <w:r>
        <w:rPr>
          <w:rFonts w:hint="eastAsia"/>
        </w:rPr>
        <w:t>物料消耗、管理费用</w:t>
      </w:r>
      <w:r>
        <w:rPr>
          <w:rFonts w:hint="eastAsia"/>
        </w:rPr>
        <w:t>-</w:t>
      </w:r>
      <w:r>
        <w:rPr>
          <w:rFonts w:hint="eastAsia"/>
        </w:rPr>
        <w:t>物料消耗；贷：原材料。解释：车间一般消耗领用原材料计入制造费用</w:t>
      </w:r>
      <w:r>
        <w:rPr>
          <w:rFonts w:hint="eastAsia"/>
        </w:rPr>
        <w:t>-</w:t>
      </w:r>
      <w:r>
        <w:rPr>
          <w:rFonts w:hint="eastAsia"/>
        </w:rPr>
        <w:t>物料消耗借方，管理部门一般消耗领用原材料计入管理费用</w:t>
      </w:r>
      <w:r>
        <w:rPr>
          <w:rFonts w:hint="eastAsia"/>
        </w:rPr>
        <w:t>-</w:t>
      </w:r>
      <w:r>
        <w:rPr>
          <w:rFonts w:hint="eastAsia"/>
        </w:rPr>
        <w:t>物料消耗借方，原材料减少记贷方。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15</w:t>
      </w:r>
      <w:r>
        <w:rPr>
          <w:rFonts w:hint="eastAsia"/>
        </w:rPr>
        <w:t>销售库存商品（货款未收）</w:t>
      </w:r>
    </w:p>
    <w:p w:rsidR="00F05222" w:rsidRDefault="00F05222" w:rsidP="00F05222">
      <w:r>
        <w:rPr>
          <w:rFonts w:hint="eastAsia"/>
        </w:rPr>
        <w:t>借：应收账款；贷：主营业务收入、应交税费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销项税额</w:t>
      </w:r>
      <w:r w:rsidR="00A05ABE">
        <w:rPr>
          <w:rFonts w:hint="eastAsia"/>
        </w:rPr>
        <w:t>、银行存款</w:t>
      </w:r>
      <w:r>
        <w:rPr>
          <w:rFonts w:hint="eastAsia"/>
        </w:rPr>
        <w:t>。解释：销售库存商品货款未收时，应收账款增加记借方，确认主营业务收入记贷方，同时确认应</w:t>
      </w:r>
      <w:proofErr w:type="gramStart"/>
      <w:r>
        <w:rPr>
          <w:rFonts w:hint="eastAsia"/>
        </w:rPr>
        <w:t>交税费记贷方</w:t>
      </w:r>
      <w:proofErr w:type="gramEnd"/>
      <w:r>
        <w:rPr>
          <w:rFonts w:hint="eastAsia"/>
        </w:rPr>
        <w:t>。</w:t>
      </w:r>
      <w:r w:rsidR="00A05ABE">
        <w:rPr>
          <w:rFonts w:hint="eastAsia"/>
        </w:rPr>
        <w:t>若发生运费，则贷记银行存款。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16</w:t>
      </w:r>
      <w:r>
        <w:rPr>
          <w:rFonts w:hint="eastAsia"/>
        </w:rPr>
        <w:t>确认主营业务成本</w:t>
      </w:r>
    </w:p>
    <w:p w:rsidR="00F05222" w:rsidRDefault="00F05222" w:rsidP="00F05222">
      <w:r>
        <w:rPr>
          <w:rFonts w:hint="eastAsia"/>
        </w:rPr>
        <w:t>借：主营业务成本；贷：库存商品。解释：确认主营业务成本时，主营业务成本增加记借方，库存商品减少记贷方。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17</w:t>
      </w:r>
      <w:r>
        <w:rPr>
          <w:rFonts w:hint="eastAsia"/>
        </w:rPr>
        <w:t>银行承兑汇票贴现</w:t>
      </w:r>
    </w:p>
    <w:p w:rsidR="00F05222" w:rsidRDefault="00F05222" w:rsidP="00F16D30">
      <w:r>
        <w:rPr>
          <w:rFonts w:hint="eastAsia"/>
        </w:rPr>
        <w:t>借：银行存款、财务费用</w:t>
      </w:r>
      <w:r>
        <w:rPr>
          <w:rFonts w:hint="eastAsia"/>
        </w:rPr>
        <w:t>-</w:t>
      </w:r>
      <w:r>
        <w:rPr>
          <w:rFonts w:hint="eastAsia"/>
        </w:rPr>
        <w:t>利息支出；贷：应收票据。解释：银行承兑汇票贴现时，银行存款增加记借方，发生的利息支出计入财务费用</w:t>
      </w:r>
      <w:r>
        <w:rPr>
          <w:rFonts w:hint="eastAsia"/>
        </w:rPr>
        <w:t>-</w:t>
      </w:r>
      <w:r>
        <w:rPr>
          <w:rFonts w:hint="eastAsia"/>
        </w:rPr>
        <w:t>利息支出借方，应收票据减少记贷方。</w:t>
      </w:r>
      <w:r w:rsidR="00F16D30">
        <w:rPr>
          <w:rFonts w:hint="eastAsia"/>
        </w:rPr>
        <w:t>票据</w:t>
      </w:r>
      <w:r w:rsidR="00F16D30">
        <w:rPr>
          <w:rFonts w:hint="eastAsia"/>
        </w:rPr>
        <w:lastRenderedPageBreak/>
        <w:t>面值</w:t>
      </w:r>
      <w:r w:rsidR="00F16D30">
        <w:rPr>
          <w:rFonts w:hint="eastAsia"/>
        </w:rPr>
        <w:t>=140000</w:t>
      </w:r>
      <w:r w:rsidR="00F16D30">
        <w:rPr>
          <w:rFonts w:hint="eastAsia"/>
        </w:rPr>
        <w:t>元，贴现率</w:t>
      </w:r>
      <w:r w:rsidR="00F16D30">
        <w:rPr>
          <w:rFonts w:hint="eastAsia"/>
        </w:rPr>
        <w:t>=7.2%</w:t>
      </w:r>
      <w:r w:rsidR="00F16D30">
        <w:rPr>
          <w:rFonts w:hint="eastAsia"/>
        </w:rPr>
        <w:t>，贴现天数为</w:t>
      </w:r>
      <w:r w:rsidR="00F16D30">
        <w:rPr>
          <w:rFonts w:hint="eastAsia"/>
        </w:rPr>
        <w:t>31-10+28+16=65</w:t>
      </w:r>
      <w:r w:rsidR="00F16D30">
        <w:rPr>
          <w:rFonts w:hint="eastAsia"/>
        </w:rPr>
        <w:t>天，贴现利息</w:t>
      </w:r>
      <w:r w:rsidR="00F16D30">
        <w:rPr>
          <w:rFonts w:hint="eastAsia"/>
        </w:rPr>
        <w:t>=</w:t>
      </w:r>
      <w:r w:rsidR="00F16D30">
        <w:rPr>
          <w:rFonts w:hint="eastAsia"/>
        </w:rPr>
        <w:t>票据</w:t>
      </w:r>
      <w:proofErr w:type="gramStart"/>
      <w:r w:rsidR="00F16D30">
        <w:rPr>
          <w:rFonts w:hint="eastAsia"/>
        </w:rPr>
        <w:t>到期值</w:t>
      </w:r>
      <w:proofErr w:type="gramEnd"/>
      <w:r w:rsidR="00F16D30">
        <w:rPr>
          <w:rFonts w:hint="eastAsia"/>
        </w:rPr>
        <w:t>×贴现率×贴现天数</w:t>
      </w:r>
      <w:r w:rsidR="00F16D30">
        <w:rPr>
          <w:rFonts w:hint="eastAsia"/>
        </w:rPr>
        <w:t>/360=1820</w:t>
      </w:r>
      <w:r w:rsidR="00F16D30">
        <w:rPr>
          <w:rFonts w:hint="eastAsia"/>
        </w:rPr>
        <w:t>元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18</w:t>
      </w:r>
      <w:r>
        <w:rPr>
          <w:rFonts w:hint="eastAsia"/>
        </w:rPr>
        <w:t>预借差旅费归还剩余金额</w:t>
      </w:r>
    </w:p>
    <w:p w:rsidR="00F05222" w:rsidRDefault="00F05222" w:rsidP="00F05222">
      <w:r>
        <w:rPr>
          <w:rFonts w:hint="eastAsia"/>
        </w:rPr>
        <w:t>借：管理费用</w:t>
      </w:r>
      <w:r>
        <w:rPr>
          <w:rFonts w:hint="eastAsia"/>
        </w:rPr>
        <w:t>-</w:t>
      </w:r>
      <w:r>
        <w:rPr>
          <w:rFonts w:hint="eastAsia"/>
        </w:rPr>
        <w:t>差旅费、库存现金；贷：其他应收款</w:t>
      </w:r>
      <w:r>
        <w:rPr>
          <w:rFonts w:hint="eastAsia"/>
        </w:rPr>
        <w:t>-</w:t>
      </w:r>
      <w:r>
        <w:rPr>
          <w:rFonts w:hint="eastAsia"/>
        </w:rPr>
        <w:t>员工往来。解释：预借差旅费归还剩余金额时，管理费用</w:t>
      </w:r>
      <w:r>
        <w:rPr>
          <w:rFonts w:hint="eastAsia"/>
        </w:rPr>
        <w:t>-</w:t>
      </w:r>
      <w:r>
        <w:rPr>
          <w:rFonts w:hint="eastAsia"/>
        </w:rPr>
        <w:t>差旅费增加记借方，库存现金增加记借方，冲减其他应收款</w:t>
      </w:r>
      <w:r>
        <w:rPr>
          <w:rFonts w:hint="eastAsia"/>
        </w:rPr>
        <w:t>-</w:t>
      </w:r>
      <w:r>
        <w:rPr>
          <w:rFonts w:hint="eastAsia"/>
        </w:rPr>
        <w:t>员工往来记贷方。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19</w:t>
      </w:r>
      <w:r>
        <w:rPr>
          <w:rFonts w:hint="eastAsia"/>
        </w:rPr>
        <w:t>收到委托代销清单并结清代销手续费</w:t>
      </w:r>
    </w:p>
    <w:p w:rsidR="00F05222" w:rsidRDefault="00F05222" w:rsidP="00F05222">
      <w:r>
        <w:rPr>
          <w:rFonts w:hint="eastAsia"/>
        </w:rPr>
        <w:t>借：应收账款、销售费用</w:t>
      </w:r>
      <w:r>
        <w:rPr>
          <w:rFonts w:hint="eastAsia"/>
        </w:rPr>
        <w:t>-</w:t>
      </w:r>
      <w:r>
        <w:rPr>
          <w:rFonts w:hint="eastAsia"/>
        </w:rPr>
        <w:t>手续费；贷：应交税费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销项税额、主营业务收入。解释：收到委托代销清单并结清代销手续费时，应收账款增加记借方，销售费用</w:t>
      </w:r>
      <w:r>
        <w:rPr>
          <w:rFonts w:hint="eastAsia"/>
        </w:rPr>
        <w:t>-</w:t>
      </w:r>
      <w:r>
        <w:rPr>
          <w:rFonts w:hint="eastAsia"/>
        </w:rPr>
        <w:t>手续费增加记借方；同时，应交税费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销项税额增加记贷方，主营业务收入增加记贷方。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20</w:t>
      </w:r>
      <w:r>
        <w:rPr>
          <w:rFonts w:hint="eastAsia"/>
        </w:rPr>
        <w:t>补发委托代销商品</w:t>
      </w:r>
    </w:p>
    <w:p w:rsidR="00F05222" w:rsidRDefault="00F05222" w:rsidP="00F05222">
      <w:r>
        <w:rPr>
          <w:rFonts w:hint="eastAsia"/>
        </w:rPr>
        <w:t>借：发出商品；贷：库存商品。解释：补发委托代销商品时，发出商品增加记借方，库存商品减少记贷方。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21</w:t>
      </w:r>
      <w:r>
        <w:rPr>
          <w:rFonts w:hint="eastAsia"/>
        </w:rPr>
        <w:t>收到委托代销商品款</w:t>
      </w:r>
    </w:p>
    <w:p w:rsidR="00F05222" w:rsidRDefault="00F05222" w:rsidP="00F05222">
      <w:r>
        <w:rPr>
          <w:rFonts w:hint="eastAsia"/>
        </w:rPr>
        <w:t>借：银行存款；贷：应收账款。解释：收到委托代销商品款时，银行存款增加记借方，冲减应收账款记贷方。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22</w:t>
      </w:r>
      <w:r>
        <w:rPr>
          <w:rFonts w:hint="eastAsia"/>
        </w:rPr>
        <w:t>将预收款商品送达</w:t>
      </w:r>
    </w:p>
    <w:p w:rsidR="00F05222" w:rsidRDefault="00F05222" w:rsidP="00F05222">
      <w:r>
        <w:rPr>
          <w:rFonts w:hint="eastAsia"/>
        </w:rPr>
        <w:t>借：应收账款、预收账款；贷：应交税费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销项税额、主营业务收入。解释：将预收款商品送达时，应收账款增加记借方，同时冲减预收账款也记借方；应交税费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销项税额增加记贷方，主营业务收入增加记贷方。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23</w:t>
      </w:r>
      <w:r>
        <w:rPr>
          <w:rFonts w:hint="eastAsia"/>
        </w:rPr>
        <w:t>确认主营业务成本</w:t>
      </w:r>
    </w:p>
    <w:p w:rsidR="00F05222" w:rsidRDefault="00F05222" w:rsidP="00F05222">
      <w:r>
        <w:rPr>
          <w:rFonts w:hint="eastAsia"/>
        </w:rPr>
        <w:t>借：主营业务成本；贷：库存商品。解释：确认主营业务成本时，主营业务成本增加记借方，库存商品减少记贷方。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24</w:t>
      </w:r>
      <w:r>
        <w:rPr>
          <w:rFonts w:hint="eastAsia"/>
        </w:rPr>
        <w:t>收到债券利息通知单</w:t>
      </w:r>
    </w:p>
    <w:p w:rsidR="00F05222" w:rsidRDefault="00F05222" w:rsidP="00F05222">
      <w:r>
        <w:rPr>
          <w:rFonts w:hint="eastAsia"/>
        </w:rPr>
        <w:t>借：应收利息；贷：投资收益。解释：收到债券利息通知单时，应收利息增加记借方，确认投资收益记贷方。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25</w:t>
      </w:r>
      <w:r>
        <w:rPr>
          <w:rFonts w:hint="eastAsia"/>
        </w:rPr>
        <w:t>收到采购发票冲销</w:t>
      </w:r>
      <w:proofErr w:type="gramStart"/>
      <w:r>
        <w:rPr>
          <w:rFonts w:hint="eastAsia"/>
        </w:rPr>
        <w:t>暂估款</w:t>
      </w:r>
      <w:proofErr w:type="gramEnd"/>
    </w:p>
    <w:p w:rsidR="00F05222" w:rsidRDefault="00F05222" w:rsidP="00F05222">
      <w:r>
        <w:rPr>
          <w:rFonts w:hint="eastAsia"/>
        </w:rPr>
        <w:t>借：应付账款</w:t>
      </w:r>
      <w:r>
        <w:rPr>
          <w:rFonts w:hint="eastAsia"/>
        </w:rPr>
        <w:t>-</w:t>
      </w:r>
      <w:proofErr w:type="gramStart"/>
      <w:r>
        <w:rPr>
          <w:rFonts w:hint="eastAsia"/>
        </w:rPr>
        <w:t>暂估应付</w:t>
      </w:r>
      <w:proofErr w:type="gramEnd"/>
      <w:r>
        <w:rPr>
          <w:rFonts w:hint="eastAsia"/>
        </w:rPr>
        <w:t>款；贷：原材料。解释：收到采购发票冲销</w:t>
      </w:r>
      <w:proofErr w:type="gramStart"/>
      <w:r>
        <w:rPr>
          <w:rFonts w:hint="eastAsia"/>
        </w:rPr>
        <w:t>暂估款</w:t>
      </w:r>
      <w:proofErr w:type="gramEnd"/>
      <w:r>
        <w:rPr>
          <w:rFonts w:hint="eastAsia"/>
        </w:rPr>
        <w:t>时，应付账款</w:t>
      </w:r>
      <w:r>
        <w:rPr>
          <w:rFonts w:hint="eastAsia"/>
        </w:rPr>
        <w:t>-</w:t>
      </w:r>
      <w:proofErr w:type="gramStart"/>
      <w:r>
        <w:rPr>
          <w:rFonts w:hint="eastAsia"/>
        </w:rPr>
        <w:t>暂</w:t>
      </w:r>
      <w:r>
        <w:rPr>
          <w:rFonts w:hint="eastAsia"/>
        </w:rPr>
        <w:lastRenderedPageBreak/>
        <w:t>估应付</w:t>
      </w:r>
      <w:proofErr w:type="gramEnd"/>
      <w:r>
        <w:rPr>
          <w:rFonts w:hint="eastAsia"/>
        </w:rPr>
        <w:t>款减少记借方，冲减原材料记贷方。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26</w:t>
      </w:r>
      <w:r>
        <w:rPr>
          <w:rFonts w:hint="eastAsia"/>
        </w:rPr>
        <w:t>支付</w:t>
      </w:r>
      <w:proofErr w:type="gramStart"/>
      <w:r>
        <w:rPr>
          <w:rFonts w:hint="eastAsia"/>
        </w:rPr>
        <w:t>已暂估入库</w:t>
      </w:r>
      <w:proofErr w:type="gramEnd"/>
      <w:r>
        <w:rPr>
          <w:rFonts w:hint="eastAsia"/>
        </w:rPr>
        <w:t>的原材料采购款</w:t>
      </w:r>
    </w:p>
    <w:p w:rsidR="00F05222" w:rsidRDefault="00F05222" w:rsidP="00F05222">
      <w:r>
        <w:rPr>
          <w:rFonts w:hint="eastAsia"/>
        </w:rPr>
        <w:t>借：原材料、应交税费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进项税额；贷：银行存款。解释：支付</w:t>
      </w:r>
      <w:proofErr w:type="gramStart"/>
      <w:r>
        <w:rPr>
          <w:rFonts w:hint="eastAsia"/>
        </w:rPr>
        <w:t>采购款</w:t>
      </w:r>
      <w:proofErr w:type="gramEnd"/>
      <w:r>
        <w:rPr>
          <w:rFonts w:hint="eastAsia"/>
        </w:rPr>
        <w:t>同时确认进项税额，应交税费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进项税额增加记借方，银行存款减少记贷方。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27</w:t>
      </w:r>
      <w:r>
        <w:rPr>
          <w:rFonts w:hint="eastAsia"/>
        </w:rPr>
        <w:t>收回应收货款</w:t>
      </w:r>
    </w:p>
    <w:p w:rsidR="00F05222" w:rsidRDefault="00F05222" w:rsidP="00F05222">
      <w:r>
        <w:rPr>
          <w:rFonts w:hint="eastAsia"/>
        </w:rPr>
        <w:t>借：银行存款；贷：应收账款。解释：收回应收货款时，银行存款增加记借方，应收账款减少记贷方。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28</w:t>
      </w:r>
      <w:r>
        <w:rPr>
          <w:rFonts w:hint="eastAsia"/>
        </w:rPr>
        <w:t>处置固定资产</w:t>
      </w:r>
    </w:p>
    <w:p w:rsidR="00F05222" w:rsidRDefault="00F05222" w:rsidP="00F05222">
      <w:r>
        <w:rPr>
          <w:rFonts w:hint="eastAsia"/>
        </w:rPr>
        <w:t>借：固定资产清理、累计折旧；贷：固定资产。解释：处置固定资产时，将固定资产的账面价值转入固定资产清理科目，固定资产减少记贷方，累计折旧减少记借方，同时固定资产清理增加记借方。</w:t>
      </w:r>
    </w:p>
    <w:p w:rsidR="00F05222" w:rsidRDefault="00F05222" w:rsidP="00F05222"/>
    <w:p w:rsidR="00F05222" w:rsidRDefault="00F05222" w:rsidP="00F05222">
      <w:r>
        <w:rPr>
          <w:rFonts w:hint="eastAsia"/>
        </w:rPr>
        <w:t>29</w:t>
      </w:r>
      <w:r>
        <w:rPr>
          <w:rFonts w:hint="eastAsia"/>
        </w:rPr>
        <w:t>支付固定资产清理费用</w:t>
      </w:r>
    </w:p>
    <w:p w:rsidR="00F05222" w:rsidRDefault="00F05222" w:rsidP="00F05222">
      <w:r>
        <w:rPr>
          <w:rFonts w:hint="eastAsia"/>
        </w:rPr>
        <w:t>借：固定资产清理；贷：银行存款。解释：支付固定资产清理费用时，固定资产清理增加记借方，银行存款减少记贷方。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30</w:t>
      </w:r>
      <w:r>
        <w:rPr>
          <w:rFonts w:hint="eastAsia"/>
        </w:rPr>
        <w:t>收到固定资产清理收入款</w:t>
      </w:r>
    </w:p>
    <w:p w:rsidR="00F05222" w:rsidRDefault="00F05222" w:rsidP="00F05222">
      <w:r>
        <w:rPr>
          <w:rFonts w:hint="eastAsia"/>
        </w:rPr>
        <w:t>借：银行存款；贷：固定资产清理、应交税费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销项税额。解释：收到固定资产清理收入款时，银行存款增加记借方，固定资产清理增加记贷方。确认清理收入的销项税额时，应交税费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销项税额增加记贷方。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31</w:t>
      </w:r>
      <w:r>
        <w:rPr>
          <w:rFonts w:hint="eastAsia"/>
        </w:rPr>
        <w:t>结转固定资产清理收入</w:t>
      </w:r>
    </w:p>
    <w:p w:rsidR="00F05222" w:rsidRDefault="00F05222" w:rsidP="00F05222">
      <w:r>
        <w:rPr>
          <w:rFonts w:hint="eastAsia"/>
        </w:rPr>
        <w:t>借：固定资产清理；贷：营业外收入。解释：结转固定资产清理收入时，固定资产清理减少记贷方，营业外收入增加记贷方。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32</w:t>
      </w:r>
      <w:r>
        <w:rPr>
          <w:rFonts w:hint="eastAsia"/>
        </w:rPr>
        <w:t>收到债券利息</w:t>
      </w:r>
    </w:p>
    <w:p w:rsidR="00F05222" w:rsidRDefault="00F05222" w:rsidP="00F05222">
      <w:r>
        <w:rPr>
          <w:rFonts w:hint="eastAsia"/>
        </w:rPr>
        <w:t>借：银行存款；贷：应收利息。解释：收到债券利息时，银行存款增加记借方，应收利息减少记贷方。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33</w:t>
      </w:r>
      <w:r>
        <w:rPr>
          <w:rFonts w:hint="eastAsia"/>
        </w:rPr>
        <w:t>原材料盘亏</w:t>
      </w:r>
    </w:p>
    <w:p w:rsidR="00F05222" w:rsidRDefault="00F05222" w:rsidP="00F05222">
      <w:r>
        <w:rPr>
          <w:rFonts w:hint="eastAsia"/>
        </w:rPr>
        <w:t>借：待处理财产损溢；贷：原材料。解释：原材料盘亏时，先将盘亏的原材料从原材料科目转出，记贷方，同时将待处理财产损溢增加，记借方。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lastRenderedPageBreak/>
        <w:t>34</w:t>
      </w:r>
      <w:r>
        <w:rPr>
          <w:rFonts w:hint="eastAsia"/>
        </w:rPr>
        <w:t>处理盘亏</w:t>
      </w:r>
    </w:p>
    <w:p w:rsidR="00F05222" w:rsidRDefault="00F05222" w:rsidP="00F05222">
      <w:r>
        <w:rPr>
          <w:rFonts w:hint="eastAsia"/>
        </w:rPr>
        <w:t>借：其他应收款</w:t>
      </w:r>
      <w:r>
        <w:rPr>
          <w:rFonts w:hint="eastAsia"/>
        </w:rPr>
        <w:t>-</w:t>
      </w:r>
      <w:r>
        <w:rPr>
          <w:rFonts w:hint="eastAsia"/>
        </w:rPr>
        <w:t>员工往来、管理费用</w:t>
      </w:r>
      <w:r>
        <w:rPr>
          <w:rFonts w:hint="eastAsia"/>
        </w:rPr>
        <w:t>-</w:t>
      </w:r>
      <w:r>
        <w:rPr>
          <w:rFonts w:hint="eastAsia"/>
        </w:rPr>
        <w:t>物料消耗；贷：待处理财产损溢。解释：确定由员工赔偿部分，其他应收款增加记借方，待处理财产损</w:t>
      </w:r>
      <w:proofErr w:type="gramStart"/>
      <w:r>
        <w:rPr>
          <w:rFonts w:hint="eastAsia"/>
        </w:rPr>
        <w:t>溢减少记</w:t>
      </w:r>
      <w:proofErr w:type="gramEnd"/>
      <w:r>
        <w:rPr>
          <w:rFonts w:hint="eastAsia"/>
        </w:rPr>
        <w:t>贷方。将剩余盘亏部分计入管理费用，管理费用增加记借方，待处理财产损</w:t>
      </w:r>
      <w:proofErr w:type="gramStart"/>
      <w:r>
        <w:rPr>
          <w:rFonts w:hint="eastAsia"/>
        </w:rPr>
        <w:t>溢减少记</w:t>
      </w:r>
      <w:proofErr w:type="gramEnd"/>
      <w:r>
        <w:rPr>
          <w:rFonts w:hint="eastAsia"/>
        </w:rPr>
        <w:t>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35</w:t>
      </w:r>
      <w:r>
        <w:rPr>
          <w:rFonts w:hint="eastAsia"/>
        </w:rPr>
        <w:t>确认当月应付职工工资</w:t>
      </w:r>
    </w:p>
    <w:p w:rsidR="00F05222" w:rsidRDefault="00F05222" w:rsidP="00F05222">
      <w:r>
        <w:rPr>
          <w:rFonts w:hint="eastAsia"/>
        </w:rPr>
        <w:t>借：管理费用</w:t>
      </w:r>
      <w:r>
        <w:rPr>
          <w:rFonts w:hint="eastAsia"/>
        </w:rPr>
        <w:t>-</w:t>
      </w:r>
      <w:r>
        <w:rPr>
          <w:rFonts w:hint="eastAsia"/>
        </w:rPr>
        <w:t>工资；贷：应付职工薪酬</w:t>
      </w:r>
      <w:r>
        <w:rPr>
          <w:rFonts w:hint="eastAsia"/>
        </w:rPr>
        <w:t>-</w:t>
      </w:r>
      <w:r>
        <w:rPr>
          <w:rFonts w:hint="eastAsia"/>
        </w:rPr>
        <w:t>工资。解释：确认当月应付职工工资时，管理费用增加记借方，应付职工薪</w:t>
      </w:r>
      <w:proofErr w:type="gramStart"/>
      <w:r>
        <w:rPr>
          <w:rFonts w:hint="eastAsia"/>
        </w:rPr>
        <w:t>酬</w:t>
      </w:r>
      <w:proofErr w:type="gramEnd"/>
      <w:r>
        <w:rPr>
          <w:rFonts w:hint="eastAsia"/>
        </w:rPr>
        <w:t>增加记贷方。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36</w:t>
      </w:r>
      <w:r>
        <w:rPr>
          <w:rFonts w:hint="eastAsia"/>
        </w:rPr>
        <w:t>发放职工工资</w:t>
      </w:r>
    </w:p>
    <w:p w:rsidR="00F05222" w:rsidRDefault="00F05222" w:rsidP="00F05222">
      <w:r>
        <w:rPr>
          <w:rFonts w:hint="eastAsia"/>
        </w:rPr>
        <w:t>借：应付职工薪酬</w:t>
      </w:r>
      <w:r>
        <w:rPr>
          <w:rFonts w:hint="eastAsia"/>
        </w:rPr>
        <w:t>-</w:t>
      </w:r>
      <w:r>
        <w:rPr>
          <w:rFonts w:hint="eastAsia"/>
        </w:rPr>
        <w:t>工资；贷：库存现金。解释：发放职工工资时，应付职工薪</w:t>
      </w:r>
      <w:proofErr w:type="gramStart"/>
      <w:r>
        <w:rPr>
          <w:rFonts w:hint="eastAsia"/>
        </w:rPr>
        <w:t>酬</w:t>
      </w:r>
      <w:proofErr w:type="gramEnd"/>
      <w:r>
        <w:rPr>
          <w:rFonts w:hint="eastAsia"/>
        </w:rPr>
        <w:t>减少记借方，库存现金或银行存款减少记贷方。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37</w:t>
      </w:r>
      <w:r>
        <w:rPr>
          <w:rFonts w:hint="eastAsia"/>
        </w:rPr>
        <w:t>结转制造费用</w:t>
      </w:r>
    </w:p>
    <w:p w:rsidR="00F05222" w:rsidRDefault="00F05222" w:rsidP="00F05222">
      <w:r>
        <w:rPr>
          <w:rFonts w:hint="eastAsia"/>
        </w:rPr>
        <w:t>借：生产成本</w:t>
      </w:r>
      <w:r>
        <w:rPr>
          <w:rFonts w:hint="eastAsia"/>
        </w:rPr>
        <w:t>-</w:t>
      </w:r>
      <w:r>
        <w:rPr>
          <w:rFonts w:hint="eastAsia"/>
        </w:rPr>
        <w:t>物料消耗；贷：制造费用</w:t>
      </w:r>
      <w:r>
        <w:rPr>
          <w:rFonts w:hint="eastAsia"/>
        </w:rPr>
        <w:t>-</w:t>
      </w:r>
      <w:r>
        <w:rPr>
          <w:rFonts w:hint="eastAsia"/>
        </w:rPr>
        <w:t>物料消耗。解释：结转制造费用时，生产成本增加记借方，制造费用减少记贷方。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38</w:t>
      </w:r>
      <w:r>
        <w:rPr>
          <w:rFonts w:hint="eastAsia"/>
        </w:rPr>
        <w:t>完工产品入库</w:t>
      </w:r>
    </w:p>
    <w:p w:rsidR="00F05222" w:rsidRDefault="00F05222" w:rsidP="00F05222">
      <w:r>
        <w:rPr>
          <w:rFonts w:hint="eastAsia"/>
        </w:rPr>
        <w:t>借：库存商品；贷：生产成本。解释：完工产品入库时，库存商品增加记借方，生产成本减少记贷方。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39</w:t>
      </w:r>
      <w:r>
        <w:rPr>
          <w:rFonts w:hint="eastAsia"/>
        </w:rPr>
        <w:t>结转进项税额</w:t>
      </w:r>
    </w:p>
    <w:p w:rsidR="00F05222" w:rsidRDefault="00F05222" w:rsidP="00F05222">
      <w:r>
        <w:rPr>
          <w:rFonts w:hint="eastAsia"/>
        </w:rPr>
        <w:t>借：应交税费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未交税金；贷：应交税费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进项税额。解释：结转进项税额时，应交税费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未交税</w:t>
      </w:r>
      <w:proofErr w:type="gramStart"/>
      <w:r>
        <w:rPr>
          <w:rFonts w:hint="eastAsia"/>
        </w:rPr>
        <w:t>金减少记</w:t>
      </w:r>
      <w:proofErr w:type="gramEnd"/>
      <w:r>
        <w:rPr>
          <w:rFonts w:hint="eastAsia"/>
        </w:rPr>
        <w:t>借方，应交税费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进项税额为应交增值税可抵扣的部分。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40</w:t>
      </w:r>
      <w:r>
        <w:rPr>
          <w:rFonts w:hint="eastAsia"/>
        </w:rPr>
        <w:t>结转销项税额</w:t>
      </w:r>
    </w:p>
    <w:p w:rsidR="00F05222" w:rsidRDefault="00F05222" w:rsidP="00F05222">
      <w:r>
        <w:rPr>
          <w:rFonts w:hint="eastAsia"/>
        </w:rPr>
        <w:t>借：应交税费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销项税额；贷：应交税费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未交税金。解释：结转销项税额时，应交税费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未交税金增加记贷方，应交税费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销项税额为使应交增值税增加的部分。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41</w:t>
      </w:r>
      <w:r>
        <w:rPr>
          <w:rFonts w:hint="eastAsia"/>
        </w:rPr>
        <w:t>计提本期地税</w:t>
      </w:r>
    </w:p>
    <w:p w:rsidR="00F05222" w:rsidRDefault="00F05222" w:rsidP="00F05222">
      <w:r>
        <w:rPr>
          <w:rFonts w:hint="eastAsia"/>
        </w:rPr>
        <w:t>借：营业税金及附加；贷：应交税费</w:t>
      </w:r>
      <w:r>
        <w:rPr>
          <w:rFonts w:hint="eastAsia"/>
        </w:rPr>
        <w:t>-</w:t>
      </w:r>
      <w:r>
        <w:rPr>
          <w:rFonts w:hint="eastAsia"/>
        </w:rPr>
        <w:t>应交城市维护建设费、应交税费</w:t>
      </w:r>
      <w:r>
        <w:rPr>
          <w:rFonts w:hint="eastAsia"/>
        </w:rPr>
        <w:t>-</w:t>
      </w:r>
      <w:r>
        <w:rPr>
          <w:rFonts w:hint="eastAsia"/>
        </w:rPr>
        <w:t>应交教育费附加、应交税费</w:t>
      </w:r>
      <w:r>
        <w:rPr>
          <w:rFonts w:hint="eastAsia"/>
        </w:rPr>
        <w:t>-</w:t>
      </w:r>
      <w:r>
        <w:rPr>
          <w:rFonts w:hint="eastAsia"/>
        </w:rPr>
        <w:t>应交地方教育费附加。解释：计提本期地税时，营业税金及附加增加记借方（新准则施行后已改成税金及附加科目），应交税费增加记贷方。</w:t>
      </w:r>
      <w:r w:rsidR="00F16D30">
        <w:rPr>
          <w:rFonts w:hint="eastAsia"/>
        </w:rPr>
        <w:t>（现已改称</w:t>
      </w:r>
      <w:bookmarkStart w:id="0" w:name="_GoBack"/>
      <w:bookmarkEnd w:id="0"/>
      <w:r w:rsidR="00F16D30">
        <w:rPr>
          <w:rFonts w:hint="eastAsia"/>
        </w:rPr>
        <w:t>税金及附加，但</w:t>
      </w:r>
      <w:proofErr w:type="spellStart"/>
      <w:r w:rsidR="00F16D30">
        <w:rPr>
          <w:rFonts w:hint="eastAsia"/>
        </w:rPr>
        <w:t>erp</w:t>
      </w:r>
      <w:proofErr w:type="spellEnd"/>
      <w:r w:rsidR="00F16D30">
        <w:rPr>
          <w:rFonts w:hint="eastAsia"/>
        </w:rPr>
        <w:t>系统中未改，请录入营业税金及附加）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42</w:t>
      </w:r>
      <w:r>
        <w:rPr>
          <w:rFonts w:hint="eastAsia"/>
        </w:rPr>
        <w:t>计提所得税</w:t>
      </w:r>
    </w:p>
    <w:p w:rsidR="00F05222" w:rsidRDefault="00F05222" w:rsidP="00F05222">
      <w:r>
        <w:rPr>
          <w:rFonts w:hint="eastAsia"/>
        </w:rPr>
        <w:t>借：所得税费用；贷：应交税费</w:t>
      </w:r>
      <w:r>
        <w:rPr>
          <w:rFonts w:hint="eastAsia"/>
        </w:rPr>
        <w:t>-</w:t>
      </w:r>
      <w:r>
        <w:rPr>
          <w:rFonts w:hint="eastAsia"/>
        </w:rPr>
        <w:t>应交所得税。解释：计提所得税时，所得税费用增加记借方，应交税费</w:t>
      </w:r>
      <w:r>
        <w:rPr>
          <w:rFonts w:hint="eastAsia"/>
        </w:rPr>
        <w:t>-</w:t>
      </w:r>
      <w:r>
        <w:rPr>
          <w:rFonts w:hint="eastAsia"/>
        </w:rPr>
        <w:t>应交所得税增加记贷方。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43</w:t>
      </w:r>
      <w:r>
        <w:rPr>
          <w:rFonts w:hint="eastAsia"/>
        </w:rPr>
        <w:t>缴纳税费</w:t>
      </w:r>
    </w:p>
    <w:p w:rsidR="00F05222" w:rsidRDefault="00F05222" w:rsidP="00F05222">
      <w:r>
        <w:rPr>
          <w:rFonts w:hint="eastAsia"/>
        </w:rPr>
        <w:t>借：应交税费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未交税金、应交税费</w:t>
      </w:r>
      <w:r>
        <w:rPr>
          <w:rFonts w:hint="eastAsia"/>
        </w:rPr>
        <w:t>-</w:t>
      </w:r>
      <w:r>
        <w:rPr>
          <w:rFonts w:hint="eastAsia"/>
        </w:rPr>
        <w:t>应交城市维护建设税、应交税费</w:t>
      </w:r>
      <w:r>
        <w:rPr>
          <w:rFonts w:hint="eastAsia"/>
        </w:rPr>
        <w:t>-</w:t>
      </w:r>
      <w:r>
        <w:rPr>
          <w:rFonts w:hint="eastAsia"/>
        </w:rPr>
        <w:t>应交教育费附加、应交税费</w:t>
      </w:r>
      <w:r>
        <w:rPr>
          <w:rFonts w:hint="eastAsia"/>
        </w:rPr>
        <w:t>-</w:t>
      </w:r>
      <w:r>
        <w:rPr>
          <w:rFonts w:hint="eastAsia"/>
        </w:rPr>
        <w:t>应交地方教育费附加、应交税费</w:t>
      </w:r>
      <w:r>
        <w:rPr>
          <w:rFonts w:hint="eastAsia"/>
        </w:rPr>
        <w:t>-</w:t>
      </w:r>
      <w:r>
        <w:rPr>
          <w:rFonts w:hint="eastAsia"/>
        </w:rPr>
        <w:t>应交所得税；贷：银行存款等。解释：缴纳税费时，应交税费减少记借方，银行存款等减少记贷方。</w:t>
      </w:r>
    </w:p>
    <w:p w:rsidR="00F05222" w:rsidRDefault="00F05222" w:rsidP="00F05222"/>
    <w:p w:rsidR="00F05222" w:rsidRDefault="00F05222" w:rsidP="00F05222"/>
    <w:p w:rsidR="00F05222" w:rsidRDefault="00F05222" w:rsidP="00F05222">
      <w:r>
        <w:rPr>
          <w:rFonts w:hint="eastAsia"/>
        </w:rPr>
        <w:t>44</w:t>
      </w:r>
      <w:r>
        <w:rPr>
          <w:rFonts w:hint="eastAsia"/>
        </w:rPr>
        <w:t>结转本年利润</w:t>
      </w:r>
    </w:p>
    <w:p w:rsidR="00C105BF" w:rsidRDefault="00F05222" w:rsidP="00F05222">
      <w:r>
        <w:rPr>
          <w:rFonts w:hint="eastAsia"/>
        </w:rPr>
        <w:t>借：本年利润；贷：利润分配</w:t>
      </w:r>
      <w:r>
        <w:rPr>
          <w:rFonts w:hint="eastAsia"/>
        </w:rPr>
        <w:t>-</w:t>
      </w:r>
      <w:r>
        <w:rPr>
          <w:rFonts w:hint="eastAsia"/>
        </w:rPr>
        <w:t>未分配利润。解释：结转本年利润时，将本年利润科目余额转入利润分配</w:t>
      </w:r>
      <w:r>
        <w:rPr>
          <w:rFonts w:hint="eastAsia"/>
        </w:rPr>
        <w:t>-</w:t>
      </w:r>
      <w:r>
        <w:rPr>
          <w:rFonts w:hint="eastAsia"/>
        </w:rPr>
        <w:t>未分配利润科目，本年利润减少记借方，利润分配</w:t>
      </w:r>
      <w:r>
        <w:rPr>
          <w:rFonts w:hint="eastAsia"/>
        </w:rPr>
        <w:t>-</w:t>
      </w:r>
      <w:r>
        <w:rPr>
          <w:rFonts w:hint="eastAsia"/>
        </w:rPr>
        <w:t>未分配利润增加记贷方。</w:t>
      </w:r>
    </w:p>
    <w:sectPr w:rsidR="00C10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5BF"/>
    <w:rsid w:val="00A05ABE"/>
    <w:rsid w:val="00C105BF"/>
    <w:rsid w:val="00F05222"/>
    <w:rsid w:val="00F1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2024-09-18T01:29:00Z</dcterms:created>
  <dcterms:modified xsi:type="dcterms:W3CDTF">2024-10-17T00:40:00Z</dcterms:modified>
</cp:coreProperties>
</file>