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4D69A" w14:textId="7C5F330D" w:rsidR="003F0D5B" w:rsidRDefault="007869FD">
      <w:r>
        <w:t>Cybersecurity Governance</w:t>
      </w:r>
    </w:p>
    <w:p w14:paraId="0F20E06A" w14:textId="7B4DEC77" w:rsidR="002A3DCC" w:rsidRDefault="002A3DCC"/>
    <w:p w14:paraId="777586A4" w14:textId="6901B4EA" w:rsidR="002A3DCC" w:rsidRDefault="002A3DCC">
      <w:r>
        <w:t>QUICK REVIEW</w:t>
      </w:r>
    </w:p>
    <w:p w14:paraId="0186628F" w14:textId="1B7FAA7E" w:rsidR="002A3DCC" w:rsidRDefault="002A3DCC"/>
    <w:p w14:paraId="0BBC7380" w14:textId="05DA2889" w:rsidR="002A3DCC" w:rsidRDefault="002A3DCC">
      <w:r>
        <w:t xml:space="preserve">Objective of security is to provide </w:t>
      </w:r>
      <w:r w:rsidRPr="006D1CA6">
        <w:rPr>
          <w:b/>
          <w:bCs/>
        </w:rPr>
        <w:t>confidentiality, integrity, availability (CIA</w:t>
      </w:r>
      <w:r w:rsidR="006D1CA6" w:rsidRPr="006D1CA6">
        <w:rPr>
          <w:b/>
          <w:bCs/>
        </w:rPr>
        <w:t>),</w:t>
      </w:r>
      <w:r w:rsidR="006D1CA6">
        <w:t xml:space="preserve"> authenticity</w:t>
      </w:r>
      <w:r>
        <w:t>, and nonrepudiation.</w:t>
      </w:r>
    </w:p>
    <w:p w14:paraId="3D038E75" w14:textId="4C7CF366" w:rsidR="002A3DCC" w:rsidRDefault="002A3DCC"/>
    <w:p w14:paraId="7092622C" w14:textId="1C64A8F7" w:rsidR="002A3DCC" w:rsidRDefault="002A3DCC">
      <w:r w:rsidRPr="006D1CA6">
        <w:rPr>
          <w:b/>
          <w:bCs/>
        </w:rPr>
        <w:t>Confidentiality</w:t>
      </w:r>
      <w:r>
        <w:t xml:space="preserve"> - keeping unauthorized entities from (be they people or processes) from gaining access to information assets.</w:t>
      </w:r>
    </w:p>
    <w:p w14:paraId="53989229" w14:textId="1F2C0643" w:rsidR="002A3DCC" w:rsidRDefault="002A3DCC"/>
    <w:p w14:paraId="76F90A3C" w14:textId="2ACC1C7C" w:rsidR="002A3DCC" w:rsidRDefault="002A3DCC">
      <w:r w:rsidRPr="006D1CA6">
        <w:rPr>
          <w:b/>
          <w:bCs/>
        </w:rPr>
        <w:t>Integrity</w:t>
      </w:r>
      <w:r w:rsidR="006D1CA6">
        <w:rPr>
          <w:b/>
          <w:bCs/>
        </w:rPr>
        <w:t xml:space="preserve"> </w:t>
      </w:r>
      <w:r w:rsidR="006D1CA6">
        <w:t xml:space="preserve">- </w:t>
      </w:r>
      <w:r>
        <w:t>an asset is free from unauthorized alterations.</w:t>
      </w:r>
    </w:p>
    <w:p w14:paraId="6CCE640B" w14:textId="44E0E777" w:rsidR="002A3DCC" w:rsidRDefault="002A3DCC"/>
    <w:p w14:paraId="031CA89C" w14:textId="527A22BA" w:rsidR="002A3DCC" w:rsidRDefault="002A3DCC">
      <w:r w:rsidRPr="006D1CA6">
        <w:rPr>
          <w:b/>
          <w:bCs/>
        </w:rPr>
        <w:t>Availability</w:t>
      </w:r>
      <w:r>
        <w:t xml:space="preserve"> - ensures reliability and timely access to data and resources to authorized individuals. </w:t>
      </w:r>
    </w:p>
    <w:p w14:paraId="10A8EB93" w14:textId="3B6230E2" w:rsidR="002A3DCC" w:rsidRDefault="002A3DCC"/>
    <w:p w14:paraId="40FA16B5" w14:textId="0188B679" w:rsidR="002A3DCC" w:rsidRDefault="002A3DCC">
      <w:r w:rsidRPr="006D1CA6">
        <w:rPr>
          <w:b/>
          <w:bCs/>
        </w:rPr>
        <w:t>Authenticity</w:t>
      </w:r>
      <w:r>
        <w:t xml:space="preserve"> </w:t>
      </w:r>
      <w:r w:rsidR="006D1CA6">
        <w:t xml:space="preserve">- </w:t>
      </w:r>
      <w:r>
        <w:t>ensures we can trust that something comes from its claimed source.</w:t>
      </w:r>
    </w:p>
    <w:p w14:paraId="5BE42AED" w14:textId="467CFCA8" w:rsidR="002A3DCC" w:rsidRDefault="002A3DCC"/>
    <w:p w14:paraId="43F595CB" w14:textId="18530A57" w:rsidR="002A3DCC" w:rsidRDefault="002A3DCC">
      <w:r w:rsidRPr="006D1CA6">
        <w:rPr>
          <w:b/>
          <w:bCs/>
        </w:rPr>
        <w:t xml:space="preserve">Nonrepudiation </w:t>
      </w:r>
      <w:r w:rsidR="007869FD">
        <w:t>–</w:t>
      </w:r>
      <w:r>
        <w:t xml:space="preserve"> </w:t>
      </w:r>
      <w:r w:rsidR="007869FD">
        <w:t>someone cannot disavow being the source of a given action.</w:t>
      </w:r>
    </w:p>
    <w:p w14:paraId="019AA459" w14:textId="249F9006" w:rsidR="007869FD" w:rsidRDefault="007869FD"/>
    <w:p w14:paraId="1864F7AC" w14:textId="63198DB3" w:rsidR="007869FD" w:rsidRDefault="007869FD">
      <w:r w:rsidRPr="006D1CA6">
        <w:rPr>
          <w:b/>
          <w:bCs/>
        </w:rPr>
        <w:t>Vulnerability</w:t>
      </w:r>
      <w:r>
        <w:t xml:space="preserve"> – a weakness in a system that allows a threat source to compromise its security.</w:t>
      </w:r>
    </w:p>
    <w:p w14:paraId="665DF6B9" w14:textId="3DCF0A39" w:rsidR="00933480" w:rsidRDefault="00933480"/>
    <w:p w14:paraId="4AC7FF94" w14:textId="6752BCEF" w:rsidR="00933480" w:rsidRDefault="00933480">
      <w:r w:rsidRPr="006D1CA6">
        <w:rPr>
          <w:b/>
          <w:bCs/>
        </w:rPr>
        <w:t xml:space="preserve">Threat </w:t>
      </w:r>
      <w:r>
        <w:t>- any potential danger that is associated with the exploitation of a vulnerability.</w:t>
      </w:r>
    </w:p>
    <w:p w14:paraId="6C270ECA" w14:textId="316F3FCA" w:rsidR="00933480" w:rsidRDefault="00933480"/>
    <w:p w14:paraId="13EEEB26" w14:textId="34DF0607" w:rsidR="00933480" w:rsidRDefault="00933480">
      <w:r w:rsidRPr="006D1CA6">
        <w:rPr>
          <w:b/>
          <w:bCs/>
        </w:rPr>
        <w:t xml:space="preserve">Threat source </w:t>
      </w:r>
      <w:r w:rsidR="004A1EE8" w:rsidRPr="006D1CA6">
        <w:rPr>
          <w:b/>
          <w:bCs/>
        </w:rPr>
        <w:t>–</w:t>
      </w:r>
      <w:r w:rsidRPr="006D1CA6">
        <w:rPr>
          <w:b/>
          <w:bCs/>
        </w:rPr>
        <w:t xml:space="preserve"> </w:t>
      </w:r>
      <w:r w:rsidR="004A1EE8">
        <w:t>any entity that can exploit a vulnerability.</w:t>
      </w:r>
    </w:p>
    <w:p w14:paraId="6AF708D7" w14:textId="221B1931" w:rsidR="004A1EE8" w:rsidRDefault="004A1EE8"/>
    <w:p w14:paraId="04A234A9" w14:textId="46CAB4A1" w:rsidR="004A1EE8" w:rsidRDefault="004A1EE8">
      <w:r w:rsidRPr="006D1CA6">
        <w:rPr>
          <w:b/>
          <w:bCs/>
        </w:rPr>
        <w:t xml:space="preserve">Risk – </w:t>
      </w:r>
      <w:r>
        <w:t>the likelihood of a threat source exploiting a vulnerability and the corresponding business impact</w:t>
      </w:r>
      <w:r w:rsidR="001C3A5F">
        <w:t>.</w:t>
      </w:r>
    </w:p>
    <w:p w14:paraId="3AF2DAB3" w14:textId="11BCD5CE" w:rsidR="004A1EE8" w:rsidRDefault="004A1EE8"/>
    <w:p w14:paraId="1462EBF9" w14:textId="45B18867" w:rsidR="004A1EE8" w:rsidRDefault="004A1EE8">
      <w:r w:rsidRPr="006D1CA6">
        <w:rPr>
          <w:b/>
          <w:bCs/>
        </w:rPr>
        <w:t xml:space="preserve">Control – </w:t>
      </w:r>
      <w:r>
        <w:t xml:space="preserve">a countermeasure put in place to mitigate the </w:t>
      </w:r>
      <w:r w:rsidR="00F64425">
        <w:t>potential</w:t>
      </w:r>
      <w:r>
        <w:t xml:space="preserve"> risk</w:t>
      </w:r>
      <w:r w:rsidR="001C3A5F">
        <w:t>.</w:t>
      </w:r>
    </w:p>
    <w:p w14:paraId="539F5866" w14:textId="230F2097" w:rsidR="004A1EE8" w:rsidRDefault="004A1EE8"/>
    <w:p w14:paraId="16620B0A" w14:textId="2F162724" w:rsidR="004A1EE8" w:rsidRDefault="004A1EE8">
      <w:r w:rsidRPr="006D1CA6">
        <w:rPr>
          <w:b/>
          <w:bCs/>
        </w:rPr>
        <w:t xml:space="preserve">Security </w:t>
      </w:r>
      <w:r w:rsidR="00F64425" w:rsidRPr="006D1CA6">
        <w:rPr>
          <w:b/>
          <w:bCs/>
        </w:rPr>
        <w:t>governance</w:t>
      </w:r>
      <w:r w:rsidRPr="006D1CA6">
        <w:rPr>
          <w:b/>
          <w:bCs/>
        </w:rPr>
        <w:t xml:space="preserve"> </w:t>
      </w:r>
      <w:r>
        <w:t>– a framework that provides oversight, accountability, and compliance.</w:t>
      </w:r>
    </w:p>
    <w:p w14:paraId="760DA299" w14:textId="0423C65D" w:rsidR="004A1EE8" w:rsidRDefault="004A1EE8"/>
    <w:p w14:paraId="6B7D9E25" w14:textId="15BB5F74" w:rsidR="004A1EE8" w:rsidRDefault="005F4B33">
      <w:r>
        <w:rPr>
          <w:b/>
          <w:bCs/>
        </w:rPr>
        <w:t>Information Security Management System (</w:t>
      </w:r>
      <w:proofErr w:type="gramStart"/>
      <w:r w:rsidR="004A1EE8" w:rsidRPr="006D1CA6">
        <w:rPr>
          <w:b/>
          <w:bCs/>
        </w:rPr>
        <w:t>ISMS</w:t>
      </w:r>
      <w:r>
        <w:rPr>
          <w:b/>
          <w:bCs/>
        </w:rPr>
        <w:t>)</w:t>
      </w:r>
      <w:r w:rsidR="00EE4A1A">
        <w:rPr>
          <w:b/>
          <w:bCs/>
        </w:rPr>
        <w:t xml:space="preserve"> </w:t>
      </w:r>
      <w:r w:rsidR="004A1EE8" w:rsidRPr="006D1CA6">
        <w:rPr>
          <w:b/>
          <w:bCs/>
        </w:rPr>
        <w:t xml:space="preserve"> </w:t>
      </w:r>
      <w:r w:rsidR="004A1EE8">
        <w:t>–</w:t>
      </w:r>
      <w:proofErr w:type="gramEnd"/>
      <w:r w:rsidR="004A1EE8">
        <w:t xml:space="preserve"> collection of </w:t>
      </w:r>
      <w:r w:rsidR="00F64425">
        <w:t>policies</w:t>
      </w:r>
      <w:r w:rsidR="004A1EE8">
        <w:t xml:space="preserve">, procedures, baseline, and standards that an organization puts into </w:t>
      </w:r>
      <w:r w:rsidR="00F64425">
        <w:t>place</w:t>
      </w:r>
      <w:r w:rsidR="004A1EE8">
        <w:t xml:space="preserve"> to make sure that its security efforts are aligned with business needs, streamlined, and effective and that no security controls are missing.</w:t>
      </w:r>
    </w:p>
    <w:p w14:paraId="62E6B149" w14:textId="472C2898" w:rsidR="004A1EE8" w:rsidRDefault="004A1EE8"/>
    <w:p w14:paraId="041E185A" w14:textId="5CA4C83E" w:rsidR="004A1EE8" w:rsidRDefault="00F64425">
      <w:r w:rsidRPr="006D1CA6">
        <w:rPr>
          <w:b/>
          <w:bCs/>
        </w:rPr>
        <w:t>Enterprise</w:t>
      </w:r>
      <w:r w:rsidR="004A1EE8" w:rsidRPr="006D1CA6">
        <w:rPr>
          <w:b/>
          <w:bCs/>
        </w:rPr>
        <w:t xml:space="preserve"> security architecture </w:t>
      </w:r>
      <w:r w:rsidR="004A1EE8">
        <w:t xml:space="preserve">– implements an information security </w:t>
      </w:r>
      <w:r>
        <w:t>strategy</w:t>
      </w:r>
      <w:r w:rsidR="004A1EE8">
        <w:t xml:space="preserve"> a</w:t>
      </w:r>
      <w:r>
        <w:t>n</w:t>
      </w:r>
      <w:r w:rsidR="004A1EE8">
        <w:t xml:space="preserve">d consists of layers of </w:t>
      </w:r>
      <w:r>
        <w:t>solutions, processes</w:t>
      </w:r>
      <w:r w:rsidR="004A1EE8">
        <w:t xml:space="preserve">, </w:t>
      </w:r>
      <w:r>
        <w:t xml:space="preserve">and procedures and the way they are linked across an enterprise strategically, tactically, and operationally. Tie in strategic alignment, business enablement, process enhancement, and security effectiveness. </w:t>
      </w:r>
    </w:p>
    <w:p w14:paraId="38A2E04B" w14:textId="5B837B0E" w:rsidR="00F64425" w:rsidRDefault="00F64425"/>
    <w:p w14:paraId="5E14B1CF" w14:textId="1AA51DE9" w:rsidR="00F64425" w:rsidRDefault="00F64425">
      <w:r w:rsidRPr="006D1CA6">
        <w:rPr>
          <w:b/>
          <w:bCs/>
        </w:rPr>
        <w:t xml:space="preserve">Security policy </w:t>
      </w:r>
      <w:r>
        <w:t>– statement by management dictating the roles security plays in the organization.</w:t>
      </w:r>
    </w:p>
    <w:p w14:paraId="4B7936A1" w14:textId="0431A72B" w:rsidR="00F64425" w:rsidRDefault="00F64425"/>
    <w:p w14:paraId="7FE6C694" w14:textId="3422C202" w:rsidR="00F64425" w:rsidRDefault="00F64425">
      <w:r w:rsidRPr="006D1CA6">
        <w:rPr>
          <w:b/>
          <w:bCs/>
        </w:rPr>
        <w:t xml:space="preserve">Standards – </w:t>
      </w:r>
      <w:r>
        <w:t>documents that describe specific requirements that are compulsory in nature and support the organization’s security polic</w:t>
      </w:r>
      <w:r w:rsidR="001C3A5F">
        <w:t>ies.</w:t>
      </w:r>
    </w:p>
    <w:p w14:paraId="34798F7C" w14:textId="368249D6" w:rsidR="001C3A5F" w:rsidRDefault="001C3A5F"/>
    <w:p w14:paraId="3F575CA7" w14:textId="46CEAF89" w:rsidR="001C3A5F" w:rsidRDefault="001C3A5F">
      <w:r w:rsidRPr="006D1CA6">
        <w:rPr>
          <w:b/>
          <w:bCs/>
        </w:rPr>
        <w:t xml:space="preserve">Baseline – </w:t>
      </w:r>
      <w:r>
        <w:t>minimum level of security.</w:t>
      </w:r>
    </w:p>
    <w:p w14:paraId="0230F1D7" w14:textId="2ABA7B21" w:rsidR="001C3A5F" w:rsidRDefault="001C3A5F"/>
    <w:p w14:paraId="4F127968" w14:textId="4165A52D" w:rsidR="001C3A5F" w:rsidRDefault="001C3A5F">
      <w:r w:rsidRPr="006D1CA6">
        <w:rPr>
          <w:b/>
          <w:bCs/>
        </w:rPr>
        <w:t xml:space="preserve">Guidelines </w:t>
      </w:r>
      <w:r>
        <w:t>– recommendations and general approaches that provide advice and flexibility.</w:t>
      </w:r>
    </w:p>
    <w:p w14:paraId="737E8C08" w14:textId="58CF0332" w:rsidR="001C3A5F" w:rsidRDefault="001C3A5F"/>
    <w:p w14:paraId="18BA6B69" w14:textId="7E9AE858" w:rsidR="001C3A5F" w:rsidRDefault="001C3A5F">
      <w:r w:rsidRPr="006D1CA6">
        <w:rPr>
          <w:b/>
          <w:bCs/>
        </w:rPr>
        <w:t xml:space="preserve">Procedures </w:t>
      </w:r>
      <w:r>
        <w:t>– detailed step-by-step tasks that should be performed to achieve a certain goal.</w:t>
      </w:r>
    </w:p>
    <w:p w14:paraId="17D06105" w14:textId="3026C9C5" w:rsidR="001C3A5F" w:rsidRDefault="001C3A5F"/>
    <w:p w14:paraId="5B1752F2" w14:textId="582FB72C" w:rsidR="001C3A5F" w:rsidRDefault="001C3A5F">
      <w:r w:rsidRPr="006D1CA6">
        <w:rPr>
          <w:b/>
          <w:bCs/>
        </w:rPr>
        <w:t xml:space="preserve">Job rotation and mandatory vacations </w:t>
      </w:r>
      <w:r>
        <w:t>– administrative security controls that can help detect fraud.</w:t>
      </w:r>
    </w:p>
    <w:p w14:paraId="3992F72A" w14:textId="5620DA7A" w:rsidR="001C3A5F" w:rsidRDefault="001C3A5F"/>
    <w:p w14:paraId="456A5A74" w14:textId="50B91F55" w:rsidR="001C3A5F" w:rsidRDefault="001C3A5F">
      <w:r w:rsidRPr="006D1CA6">
        <w:rPr>
          <w:b/>
          <w:bCs/>
        </w:rPr>
        <w:t xml:space="preserve">Separation of duties </w:t>
      </w:r>
      <w:r>
        <w:t>– no single person has total control over a critical activity or task.</w:t>
      </w:r>
    </w:p>
    <w:p w14:paraId="68F3D55F" w14:textId="6D4D8104" w:rsidR="001C3A5F" w:rsidRDefault="001C3A5F"/>
    <w:p w14:paraId="515B58AF" w14:textId="3E184F93" w:rsidR="001C3A5F" w:rsidRDefault="001C3A5F">
      <w:r w:rsidRPr="006D1CA6">
        <w:rPr>
          <w:b/>
          <w:bCs/>
        </w:rPr>
        <w:t xml:space="preserve">Split Knowledge and dual control </w:t>
      </w:r>
      <w:r>
        <w:t>– 2 variations of separation of duties.</w:t>
      </w:r>
    </w:p>
    <w:p w14:paraId="610BBD4D" w14:textId="1A6A1069" w:rsidR="001C3A5F" w:rsidRDefault="001C3A5F"/>
    <w:p w14:paraId="72045306" w14:textId="6FFCE328" w:rsidR="001C3A5F" w:rsidRDefault="006D1CA6">
      <w:r w:rsidRPr="009A0306">
        <w:rPr>
          <w:b/>
          <w:bCs/>
        </w:rPr>
        <w:t xml:space="preserve">Social Engineering – </w:t>
      </w:r>
      <w:r>
        <w:t>an attack carried out to manipulate a person into providing sensitive data to an unauthorized individual.</w:t>
      </w:r>
    </w:p>
    <w:p w14:paraId="53A36912" w14:textId="3F02B4FA" w:rsidR="006D1CA6" w:rsidRDefault="006D1CA6"/>
    <w:p w14:paraId="65E5A1B3" w14:textId="2EB54F1E" w:rsidR="006D1CA6" w:rsidRDefault="006D1CA6">
      <w:r w:rsidRPr="009A0306">
        <w:rPr>
          <w:b/>
          <w:bCs/>
        </w:rPr>
        <w:t xml:space="preserve">Security </w:t>
      </w:r>
      <w:r w:rsidR="009A0306" w:rsidRPr="009A0306">
        <w:rPr>
          <w:b/>
          <w:bCs/>
        </w:rPr>
        <w:t xml:space="preserve">champion – </w:t>
      </w:r>
      <w:r w:rsidR="009A0306">
        <w:t>members of an organization (non-security) who inform and encourage the adoption of security practices within their own teams.</w:t>
      </w:r>
    </w:p>
    <w:p w14:paraId="7CA909A3" w14:textId="7BE3A6F3" w:rsidR="009A0306" w:rsidRDefault="009A0306"/>
    <w:p w14:paraId="6788B87A" w14:textId="11CAC1F0" w:rsidR="009A0306" w:rsidRDefault="009A0306">
      <w:r w:rsidRPr="009A0306">
        <w:rPr>
          <w:b/>
          <w:bCs/>
        </w:rPr>
        <w:t xml:space="preserve">Professional ethics – </w:t>
      </w:r>
      <w:r>
        <w:t>codify the right ways for a group of people to behave.</w:t>
      </w:r>
    </w:p>
    <w:p w14:paraId="2A7ECC29" w14:textId="5D6B0EAB" w:rsidR="009A0306" w:rsidRDefault="009A0306"/>
    <w:p w14:paraId="6F1EA4CA" w14:textId="77777777" w:rsidR="009A0306" w:rsidRDefault="009A0306"/>
    <w:p w14:paraId="15F65165" w14:textId="259D3ADA" w:rsidR="00F64425" w:rsidRDefault="00F64425"/>
    <w:p w14:paraId="1BE788A7" w14:textId="77777777" w:rsidR="00F64425" w:rsidRDefault="00F64425"/>
    <w:p w14:paraId="08C86038" w14:textId="77777777" w:rsidR="007869FD" w:rsidRDefault="007869FD"/>
    <w:p w14:paraId="1C24446B" w14:textId="77777777" w:rsidR="002A3DCC" w:rsidRDefault="002A3DCC"/>
    <w:sectPr w:rsidR="002A3D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DCC"/>
    <w:rsid w:val="001C3A5F"/>
    <w:rsid w:val="002A3DCC"/>
    <w:rsid w:val="003F0D5B"/>
    <w:rsid w:val="004A1EE8"/>
    <w:rsid w:val="004C7E32"/>
    <w:rsid w:val="005F4B33"/>
    <w:rsid w:val="006D1CA6"/>
    <w:rsid w:val="007869FD"/>
    <w:rsid w:val="00933480"/>
    <w:rsid w:val="009A0306"/>
    <w:rsid w:val="00EE4A1A"/>
    <w:rsid w:val="00F13995"/>
    <w:rsid w:val="00F64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BFCE6"/>
  <w15:chartTrackingRefBased/>
  <w15:docId w15:val="{A3175477-D9D6-1346-B557-5FF53858A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Ninh Nguyen</dc:creator>
  <cp:keywords/>
  <dc:description/>
  <cp:lastModifiedBy>Ninh Nguyen</cp:lastModifiedBy>
  <cp:revision>6</cp:revision>
  <dcterms:created xsi:type="dcterms:W3CDTF">2022-02-05T17:33:00Z</dcterms:created>
  <dcterms:modified xsi:type="dcterms:W3CDTF">2025-10-08T22:39:00Z</dcterms:modified>
</cp:coreProperties>
</file>