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Conversation 91</w:t>
      </w:r>
    </w:p>
    <w:p>
      <w:r>
        <w:rPr>
          <w:b/>
        </w:rPr>
        <w:t xml:space="preserve">Tóm tắt ngắn gọn về hố đen: </w:t>
      </w:r>
      <w:r/>
    </w:p>
    <w:p>
      <w:r>
        <w:rPr>
          <w:b/>
        </w:rPr>
        <w:t xml:space="preserve">Hố đen là vùng không-thời gian có lực hấp dẫn cực mạnh, không gì thoát ra được, kể cả ánh sáng. Chúng hình thành từ sự sụp đổ của các ngôi sao lớn và gồm ba phần chính: </w:t>
      </w:r>
      <w:r>
        <w:t>kỳ dị hấp dẫn (điểm trung tâm mật độ vô hạn), chân trời sự kiện (ranh giới không thể thoát), và đĩa bồi tụ (vòng khí bụi phát sáng). Có ba loại hố đen: hố đen sao, hố đen siêu lớn, và hố đen trung gian. Khi rơi vào hố đen, bạn sẽ bị "spaghettification" (kéo dài như sợi mì). Hố đen không hút mọi thứ không kiểm soát và có thể bốc hơi nhờ bức xạ Hawking. Chúng giúp ta hiểu sâu hơn về lực hấp dẫn, thuyết tương đối, và vũ trụ.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