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A7E6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03" w:hRule="atLeast"/>
        </w:trPr>
        <w:tc>
          <w:tcPr>
            <w:tcW w:w="2840" w:type="dxa"/>
            <w:vAlign w:val="center"/>
          </w:tcPr>
          <w:p w14:paraId="55F71FD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Tính năng yêu cầu</w:t>
            </w:r>
          </w:p>
        </w:tc>
        <w:tc>
          <w:tcPr>
            <w:tcW w:w="2841" w:type="dxa"/>
            <w:vAlign w:val="center"/>
          </w:tcPr>
          <w:p w14:paraId="5408C31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Loại hệ thống thông tin phù hợp</w:t>
            </w:r>
          </w:p>
        </w:tc>
        <w:tc>
          <w:tcPr>
            <w:tcW w:w="2841" w:type="dxa"/>
            <w:vAlign w:val="center"/>
          </w:tcPr>
          <w:p w14:paraId="2AC65AD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Giải thích</w:t>
            </w:r>
          </w:p>
        </w:tc>
      </w:tr>
      <w:tr w14:paraId="4DB35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464" w:hRule="atLeast"/>
        </w:trPr>
        <w:tc>
          <w:tcPr>
            <w:tcW w:w="2840" w:type="dxa"/>
            <w:vAlign w:val="center"/>
          </w:tcPr>
          <w:p w14:paraId="6A4A35C2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Cập nhật đơn hàng</w:t>
            </w:r>
          </w:p>
        </w:tc>
        <w:tc>
          <w:tcPr>
            <w:tcW w:w="2841" w:type="dxa"/>
            <w:vAlign w:val="center"/>
          </w:tcPr>
          <w:p w14:paraId="6D83DD5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TPS (Transaction Processing System)</w:t>
            </w:r>
          </w:p>
        </w:tc>
        <w:tc>
          <w:tcPr>
            <w:tcW w:w="2841" w:type="dxa"/>
            <w:vAlign w:val="center"/>
          </w:tcPr>
          <w:p w14:paraId="300FDCE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Xử lý các giao dịch như tạo đơn, cập nhật trạng thái đơn hàng.</w:t>
            </w:r>
          </w:p>
        </w:tc>
      </w:tr>
      <w:tr w14:paraId="4A984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10" w:hRule="atLeast"/>
        </w:trPr>
        <w:tc>
          <w:tcPr>
            <w:tcW w:w="2840" w:type="dxa"/>
            <w:vAlign w:val="center"/>
          </w:tcPr>
          <w:p w14:paraId="714E448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Theo dõi trạng thái đơn hàng</w:t>
            </w:r>
          </w:p>
        </w:tc>
        <w:tc>
          <w:tcPr>
            <w:tcW w:w="2841" w:type="dxa"/>
            <w:vAlign w:val="center"/>
          </w:tcPr>
          <w:p w14:paraId="081D4963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MIS (Management Information System)</w:t>
            </w:r>
          </w:p>
        </w:tc>
        <w:tc>
          <w:tcPr>
            <w:tcW w:w="2841" w:type="dxa"/>
            <w:vAlign w:val="center"/>
          </w:tcPr>
          <w:p w14:paraId="7C0BF4A5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Cung cấp báo cáo tổng hợp cho quản lý về tiến độ giao hàng.</w:t>
            </w:r>
          </w:p>
        </w:tc>
      </w:tr>
      <w:tr w14:paraId="281D7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339" w:hRule="atLeast"/>
        </w:trPr>
        <w:tc>
          <w:tcPr>
            <w:tcW w:w="2840" w:type="dxa"/>
            <w:vAlign w:val="center"/>
          </w:tcPr>
          <w:p w14:paraId="1CAC5FBC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Phân tích tuyến đường giao hàng</w:t>
            </w:r>
          </w:p>
        </w:tc>
        <w:tc>
          <w:tcPr>
            <w:tcW w:w="2841" w:type="dxa"/>
            <w:vAlign w:val="center"/>
          </w:tcPr>
          <w:p w14:paraId="52523788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DSS (Decision Support System)</w:t>
            </w:r>
          </w:p>
        </w:tc>
        <w:tc>
          <w:tcPr>
            <w:tcW w:w="2841" w:type="dxa"/>
            <w:vAlign w:val="center"/>
          </w:tcPr>
          <w:p w14:paraId="05F4A2DA">
            <w:pPr>
              <w:jc w:val="left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Hỗ trợ ra quyết định tối ưu hóa lộ trình vận chuyển.</w:t>
            </w:r>
          </w:p>
        </w:tc>
      </w:tr>
    </w:tbl>
    <w:p w14:paraId="09D646F9"/>
    <w:p w14:paraId="2AD5CD79">
      <w:pPr>
        <w:pStyle w:val="4"/>
        <w:keepNext w:val="0"/>
        <w:keepLines w:val="0"/>
        <w:widowControl/>
        <w:suppressLineNumbers w:val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=&gt; </w:t>
      </w:r>
      <w:r>
        <w:t xml:space="preserve">Với hệ thống giao hàng online – thường xuyên thay đổi theo nhu cầu thị trường và người dùng – </w:t>
      </w:r>
      <w:r>
        <w:rPr>
          <w:rFonts w:hint="default"/>
          <w:lang w:val="vi-VN"/>
        </w:rPr>
        <w:t xml:space="preserve">sử dụng </w:t>
      </w:r>
      <w:r>
        <w:rPr>
          <w:rStyle w:val="5"/>
        </w:rPr>
        <w:t>Agile</w:t>
      </w:r>
      <w:bookmarkStart w:id="0" w:name="_GoBack"/>
      <w:bookmarkEnd w:id="0"/>
    </w:p>
    <w:p w14:paraId="2DEEE0FC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44ADF"/>
    <w:rsid w:val="5F44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2025-11-02T10:33:00Z</dcterms:created>
  <dc:creator>NINH POH</dc:creator>
  <cp:lastModifiedBy>NINH POH</cp:lastModifiedBy>
  <dcterms:modified xsi:type="dcterms:W3CDTF">2025-11-02T10:35:47Z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5A797F6A503D4BD4AA043F4B836F51F4_11</vt:lpwstr>
  </property>
</Properties>
</file>