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5ACA5" w14:textId="1D876D97" w:rsidR="00A93126" w:rsidRDefault="00A93126" w:rsidP="00A93126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 xml:space="preserve">Guía </w:t>
      </w:r>
      <w:r>
        <w:rPr>
          <w:b/>
          <w:sz w:val="28"/>
          <w:szCs w:val="28"/>
          <w:lang w:val="es-ES"/>
        </w:rPr>
        <w:t>4</w:t>
      </w:r>
      <w:r>
        <w:rPr>
          <w:b/>
          <w:sz w:val="28"/>
          <w:szCs w:val="28"/>
          <w:lang w:val="es-ES"/>
        </w:rPr>
        <w:t xml:space="preserve"> Taller de programación </w:t>
      </w:r>
    </w:p>
    <w:p w14:paraId="15FCF6AF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249048A7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4E400788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096DD695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55CDD45D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5458E381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711C9F08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720DE792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1A79BB03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4B081604" w14:textId="77777777" w:rsidR="00A93126" w:rsidRDefault="00A93126" w:rsidP="00A93126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ab/>
      </w:r>
    </w:p>
    <w:p w14:paraId="10416C93" w14:textId="77777777" w:rsidR="00A93126" w:rsidRDefault="00A93126" w:rsidP="00A93126">
      <w:pPr>
        <w:jc w:val="center"/>
        <w:rPr>
          <w:sz w:val="28"/>
          <w:szCs w:val="28"/>
          <w:lang w:val="es-ES"/>
        </w:rPr>
      </w:pPr>
    </w:p>
    <w:p w14:paraId="38EF0411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447BD0A6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5D004D4A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6FA1F9AE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33F47455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441FBEEA" w14:textId="77777777" w:rsidR="00A93126" w:rsidRDefault="00A93126" w:rsidP="00A93126">
      <w:pPr>
        <w:rPr>
          <w:sz w:val="36"/>
          <w:szCs w:val="36"/>
          <w:lang w:val="es-ES"/>
        </w:rPr>
      </w:pPr>
    </w:p>
    <w:p w14:paraId="10EBEF47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46472938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33052C8D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688AE394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3349941C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28C3CCDE" w14:textId="77777777" w:rsidR="00A93126" w:rsidRDefault="00A93126" w:rsidP="00A93126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Daniel Alberto Franco Cabrera</w:t>
      </w:r>
    </w:p>
    <w:p w14:paraId="7A971A31" w14:textId="77777777" w:rsidR="00A93126" w:rsidRPr="00CC1859" w:rsidRDefault="00A93126" w:rsidP="00A93126">
      <w:pPr>
        <w:jc w:val="center"/>
        <w:rPr>
          <w:lang w:val="es-CO"/>
        </w:rPr>
      </w:pPr>
      <w:r>
        <w:rPr>
          <w:sz w:val="28"/>
          <w:szCs w:val="28"/>
          <w:lang w:val="es-ES"/>
        </w:rPr>
        <w:t>Nini Alexandra Garzón Burbano</w:t>
      </w:r>
    </w:p>
    <w:p w14:paraId="11D4B6D3" w14:textId="77777777" w:rsidR="00A93126" w:rsidRPr="00CC1859" w:rsidRDefault="00A93126" w:rsidP="00A93126">
      <w:pPr>
        <w:jc w:val="center"/>
        <w:rPr>
          <w:lang w:val="es-CO"/>
        </w:rPr>
      </w:pPr>
      <w:r>
        <w:rPr>
          <w:sz w:val="28"/>
          <w:szCs w:val="28"/>
          <w:lang w:val="es-ES"/>
        </w:rPr>
        <w:t>Septiembre 2021.</w:t>
      </w:r>
    </w:p>
    <w:p w14:paraId="28767B38" w14:textId="77777777" w:rsidR="00A93126" w:rsidRDefault="00A93126" w:rsidP="00A93126">
      <w:pPr>
        <w:jc w:val="center"/>
        <w:rPr>
          <w:sz w:val="36"/>
          <w:szCs w:val="36"/>
          <w:lang w:val="es-ES"/>
        </w:rPr>
      </w:pPr>
    </w:p>
    <w:p w14:paraId="6461E085" w14:textId="77777777" w:rsidR="00A93126" w:rsidRDefault="00A93126" w:rsidP="00A93126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Universidad Manuela Beltrán.</w:t>
      </w:r>
    </w:p>
    <w:p w14:paraId="19EF2B9B" w14:textId="77777777" w:rsidR="00A93126" w:rsidRDefault="00A93126" w:rsidP="00A93126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Taller de programación</w:t>
      </w:r>
    </w:p>
    <w:p w14:paraId="07689242" w14:textId="77777777" w:rsidR="00A93126" w:rsidRDefault="00A93126" w:rsidP="00A93126">
      <w:pPr>
        <w:rPr>
          <w:lang w:val="es-CO"/>
        </w:rPr>
      </w:pPr>
      <w:r w:rsidRPr="00CC1859">
        <w:rPr>
          <w:lang w:val="es-CO"/>
        </w:rPr>
        <w:br w:type="page"/>
      </w:r>
    </w:p>
    <w:p w14:paraId="3FE6ADB5" w14:textId="4016F964" w:rsidR="00A93126" w:rsidRPr="00A93126" w:rsidRDefault="00A93126" w:rsidP="00A93126">
      <w:pPr>
        <w:pStyle w:val="Prrafodelista"/>
        <w:numPr>
          <w:ilvl w:val="0"/>
          <w:numId w:val="1"/>
        </w:numPr>
        <w:rPr>
          <w:lang w:val="es-CO"/>
        </w:rPr>
      </w:pPr>
      <w:r w:rsidRPr="00A93126">
        <w:rPr>
          <w:lang w:val="es-CO"/>
        </w:rPr>
        <w:lastRenderedPageBreak/>
        <w:t xml:space="preserve"> </w:t>
      </w:r>
      <w:r w:rsidRPr="00A93126">
        <w:rPr>
          <w:lang w:val="es-CO"/>
        </w:rPr>
        <w:t>¿Qué es el paralelismo de datos?</w:t>
      </w:r>
    </w:p>
    <w:p w14:paraId="0FA2E255" w14:textId="77777777" w:rsidR="00A93126" w:rsidRDefault="00A93126" w:rsidP="00A93126">
      <w:pPr>
        <w:rPr>
          <w:lang w:val="es-CO"/>
        </w:rPr>
      </w:pPr>
    </w:p>
    <w:p w14:paraId="76D187BB" w14:textId="77777777" w:rsidR="00A93126" w:rsidRDefault="00A93126" w:rsidP="00A93126">
      <w:pPr>
        <w:rPr>
          <w:lang w:val="es-CO"/>
        </w:rPr>
      </w:pPr>
      <w:r w:rsidRPr="00CC1859">
        <w:rPr>
          <w:highlight w:val="yellow"/>
          <w:lang w:val="es-CO"/>
        </w:rPr>
        <w:t>Respuesta:</w:t>
      </w:r>
      <w:r>
        <w:rPr>
          <w:lang w:val="es-CO"/>
        </w:rPr>
        <w:t xml:space="preserve"> </w:t>
      </w:r>
    </w:p>
    <w:p w14:paraId="5F50FB41" w14:textId="77777777" w:rsidR="00A93126" w:rsidRDefault="00A93126" w:rsidP="00A93126">
      <w:pPr>
        <w:rPr>
          <w:lang w:val="es-CO"/>
        </w:rPr>
      </w:pPr>
    </w:p>
    <w:p w14:paraId="7A41E283" w14:textId="7BD90823" w:rsidR="00A93126" w:rsidRDefault="002805C3" w:rsidP="00A93126">
      <w:pPr>
        <w:rPr>
          <w:lang w:val="es-CO"/>
        </w:rPr>
      </w:pPr>
      <w:r>
        <w:rPr>
          <w:lang w:val="es-CO"/>
        </w:rPr>
        <w:t>“</w:t>
      </w:r>
      <w:r w:rsidRPr="002805C3">
        <w:rPr>
          <w:lang w:val="es-CO"/>
        </w:rPr>
        <w:t>El paralelismo de datos hace referencia a los escenarios en los que la misma operación se realiza simultáneamente (es decir, en paralelo) en elementos de una colección o matriz de origen. En las operaciones paralelas de datos, se crean particiones de la colección de origen para que varios subprocesos puedan funcionar simultáneamente en segmentos diferentes.</w:t>
      </w:r>
      <w:r>
        <w:rPr>
          <w:lang w:val="es-CO"/>
        </w:rPr>
        <w:t xml:space="preserve">” (Microsoft </w:t>
      </w:r>
      <w:proofErr w:type="spellStart"/>
      <w:r>
        <w:rPr>
          <w:lang w:val="es-CO"/>
        </w:rPr>
        <w:t>Docs</w:t>
      </w:r>
      <w:proofErr w:type="spellEnd"/>
      <w:r>
        <w:rPr>
          <w:lang w:val="es-CO"/>
        </w:rPr>
        <w:t xml:space="preserve"> biblioteca TPL, 2017, 30 de marzo)</w:t>
      </w:r>
    </w:p>
    <w:p w14:paraId="501A20D9" w14:textId="156B01AC" w:rsidR="002805C3" w:rsidRDefault="002805C3" w:rsidP="00A93126">
      <w:pPr>
        <w:rPr>
          <w:lang w:val="es-CO"/>
        </w:rPr>
      </w:pPr>
    </w:p>
    <w:p w14:paraId="452BD8FC" w14:textId="0C92EEF5" w:rsidR="002805C3" w:rsidRPr="002805C3" w:rsidRDefault="002805C3" w:rsidP="00A93126">
      <w:pPr>
        <w:rPr>
          <w:lang w:val="es-CO"/>
        </w:rPr>
      </w:pPr>
      <w:r w:rsidRPr="002805C3">
        <w:rPr>
          <w:lang w:val="es-CO"/>
        </w:rPr>
        <w:t>El paralelismo de datos es un paradigma de programación concurrente, que implica subdividir conjuntos de datos de entrada en programas para que cada procesador corresponda a un subconjunto de estos datos. Cada procesador ejecutará la misma secuencia de operaciones que los otros procesadores en su subconjunto de datos asignado.</w:t>
      </w:r>
    </w:p>
    <w:p w14:paraId="4C9BB6C6" w14:textId="77777777" w:rsidR="00A93126" w:rsidRDefault="00A93126" w:rsidP="00A93126">
      <w:pPr>
        <w:rPr>
          <w:lang w:val="es-CO"/>
        </w:rPr>
      </w:pPr>
    </w:p>
    <w:p w14:paraId="2CC72796" w14:textId="6CF6DAC6" w:rsidR="00A93126" w:rsidRDefault="00A93126" w:rsidP="00A93126">
      <w:pPr>
        <w:pStyle w:val="Prrafodelista"/>
        <w:numPr>
          <w:ilvl w:val="0"/>
          <w:numId w:val="1"/>
        </w:numPr>
        <w:rPr>
          <w:lang w:val="es-CO"/>
        </w:rPr>
      </w:pPr>
      <w:r w:rsidRPr="00A93126">
        <w:rPr>
          <w:lang w:val="es-CO"/>
        </w:rPr>
        <w:t>¿Qué es el paralelismo de tareas?</w:t>
      </w:r>
    </w:p>
    <w:p w14:paraId="5533CE79" w14:textId="77777777" w:rsidR="00A93126" w:rsidRPr="00A93126" w:rsidRDefault="00A93126" w:rsidP="00A93126">
      <w:pPr>
        <w:rPr>
          <w:lang w:val="es-CO"/>
        </w:rPr>
      </w:pPr>
    </w:p>
    <w:p w14:paraId="6F4680FA" w14:textId="7BE5D696" w:rsidR="00A93126" w:rsidRDefault="00A93126" w:rsidP="00A93126">
      <w:pPr>
        <w:rPr>
          <w:lang w:val="es-CO"/>
        </w:rPr>
      </w:pPr>
      <w:r w:rsidRPr="00557E37">
        <w:rPr>
          <w:highlight w:val="yellow"/>
          <w:lang w:val="es-CO"/>
        </w:rPr>
        <w:t>Respuesta:</w:t>
      </w:r>
      <w:r>
        <w:rPr>
          <w:lang w:val="es-CO"/>
        </w:rPr>
        <w:t xml:space="preserve"> </w:t>
      </w:r>
    </w:p>
    <w:p w14:paraId="3B66316D" w14:textId="5A830307" w:rsidR="002805C3" w:rsidRDefault="002805C3" w:rsidP="00A93126">
      <w:pPr>
        <w:rPr>
          <w:lang w:val="es-CO"/>
        </w:rPr>
      </w:pPr>
    </w:p>
    <w:p w14:paraId="6F181AFA" w14:textId="1DF0E5CB" w:rsidR="002805C3" w:rsidRDefault="002805C3" w:rsidP="00A93126">
      <w:pPr>
        <w:rPr>
          <w:lang w:val="es-CO"/>
        </w:rPr>
      </w:pPr>
      <w:r w:rsidRPr="002805C3">
        <w:rPr>
          <w:lang w:val="es-CO"/>
        </w:rPr>
        <w:t>El paralelismo de tareas es un paradigma de programación concurrente, que incluye la asignación de diferentes tareas a cada procesador del sistema informático. Por tanto, cada procesador ejecutará su propia secuencia de operaciones.</w:t>
      </w:r>
    </w:p>
    <w:p w14:paraId="3DAC626E" w14:textId="1948ECF5" w:rsidR="002805C3" w:rsidRDefault="002805C3" w:rsidP="00A93126">
      <w:pPr>
        <w:rPr>
          <w:lang w:val="es-CO"/>
        </w:rPr>
      </w:pPr>
    </w:p>
    <w:p w14:paraId="1DB72210" w14:textId="02AD6A07" w:rsidR="002805C3" w:rsidRPr="002805C3" w:rsidRDefault="002805C3" w:rsidP="00A93126">
      <w:pPr>
        <w:rPr>
          <w:lang w:val="es-CO"/>
        </w:rPr>
      </w:pPr>
      <w:r>
        <w:rPr>
          <w:lang w:val="es-CO"/>
        </w:rPr>
        <w:t>“</w:t>
      </w:r>
      <w:r w:rsidRPr="002805C3">
        <w:rPr>
          <w:lang w:val="es-CO"/>
        </w:rPr>
        <w:t xml:space="preserve">En el </w:t>
      </w:r>
      <w:proofErr w:type="spellStart"/>
      <w:r w:rsidRPr="002805C3">
        <w:rPr>
          <w:lang w:val="es-CO"/>
        </w:rPr>
        <w:t>Runtime</w:t>
      </w:r>
      <w:proofErr w:type="spellEnd"/>
      <w:r w:rsidRPr="002805C3">
        <w:rPr>
          <w:lang w:val="es-CO"/>
        </w:rPr>
        <w:t xml:space="preserve"> de simultaneidad, una tarea es una unidad de trabajo que realiza un trabajo específico y normalmente se ejecuta en paralelo con otras tareas. Una tarea se puede descomponer en tareas adicionales más específicas que se organizan en un grupo de tareas.</w:t>
      </w:r>
      <w:r>
        <w:rPr>
          <w:lang w:val="es-CO"/>
        </w:rPr>
        <w:t xml:space="preserve">” </w:t>
      </w:r>
      <w:r>
        <w:rPr>
          <w:lang w:val="es-CO"/>
        </w:rPr>
        <w:t xml:space="preserve">(Microsoft </w:t>
      </w:r>
      <w:proofErr w:type="spellStart"/>
      <w:r>
        <w:rPr>
          <w:lang w:val="es-CO"/>
        </w:rPr>
        <w:t>Docs</w:t>
      </w:r>
      <w:proofErr w:type="spellEnd"/>
      <w:r>
        <w:rPr>
          <w:lang w:val="es-CO"/>
        </w:rPr>
        <w:t xml:space="preserve"> biblioteca TPL, 201</w:t>
      </w:r>
      <w:r>
        <w:rPr>
          <w:lang w:val="es-CO"/>
        </w:rPr>
        <w:t>6</w:t>
      </w:r>
      <w:r>
        <w:rPr>
          <w:lang w:val="es-CO"/>
        </w:rPr>
        <w:t xml:space="preserve">, </w:t>
      </w:r>
      <w:r>
        <w:rPr>
          <w:lang w:val="es-CO"/>
        </w:rPr>
        <w:t>4</w:t>
      </w:r>
      <w:r>
        <w:rPr>
          <w:lang w:val="es-CO"/>
        </w:rPr>
        <w:t xml:space="preserve"> de </w:t>
      </w:r>
      <w:r>
        <w:rPr>
          <w:lang w:val="es-CO"/>
        </w:rPr>
        <w:t>noviembre</w:t>
      </w:r>
      <w:r>
        <w:rPr>
          <w:lang w:val="es-CO"/>
        </w:rPr>
        <w:t>)</w:t>
      </w:r>
    </w:p>
    <w:p w14:paraId="7ECEEEB4" w14:textId="02997ACA" w:rsidR="00A93126" w:rsidRDefault="00A93126" w:rsidP="00A93126">
      <w:pPr>
        <w:rPr>
          <w:lang w:val="es-CO"/>
        </w:rPr>
      </w:pPr>
    </w:p>
    <w:p w14:paraId="5508484F" w14:textId="75EF0E9F" w:rsidR="002805C3" w:rsidRDefault="002805C3" w:rsidP="00A93126">
      <w:pPr>
        <w:rPr>
          <w:lang w:val="es-CO"/>
        </w:rPr>
      </w:pPr>
      <w:r w:rsidRPr="002805C3">
        <w:rPr>
          <w:lang w:val="es-CO"/>
        </w:rPr>
        <w:t xml:space="preserve">En el modo más general, el paralelismo de tareas se representa mediante gráficos de tareas, que se subdividen en </w:t>
      </w:r>
      <w:proofErr w:type="spellStart"/>
      <w:r w:rsidRPr="002805C3">
        <w:rPr>
          <w:lang w:val="es-CO"/>
        </w:rPr>
        <w:t>subgráficos</w:t>
      </w:r>
      <w:proofErr w:type="spellEnd"/>
      <w:r w:rsidRPr="002805C3">
        <w:rPr>
          <w:lang w:val="es-CO"/>
        </w:rPr>
        <w:t xml:space="preserve"> y luego se asignan a diferentes procesadores. La eficiencia paralela resultante depende de cómo se corte el gráfico. La división y asignación óptimas de los gráficos de tareas de ejecución concurrente es un problema NP-completo, por lo </w:t>
      </w:r>
      <w:r w:rsidR="006730CD" w:rsidRPr="002805C3">
        <w:rPr>
          <w:lang w:val="es-CO"/>
        </w:rPr>
        <w:t>que,</w:t>
      </w:r>
      <w:r w:rsidRPr="002805C3">
        <w:rPr>
          <w:lang w:val="es-CO"/>
        </w:rPr>
        <w:t xml:space="preserve"> en la práctica, se pueden utilizar métodos heurísticos aproximados para lograr una asignación cercana a la asignación óptima.</w:t>
      </w:r>
    </w:p>
    <w:p w14:paraId="24032F75" w14:textId="77777777" w:rsidR="006730CD" w:rsidRPr="002805C3" w:rsidRDefault="006730CD" w:rsidP="00A93126">
      <w:pPr>
        <w:rPr>
          <w:lang w:val="es-CO"/>
        </w:rPr>
      </w:pPr>
    </w:p>
    <w:p w14:paraId="6EF86C87" w14:textId="77777777" w:rsidR="00A93126" w:rsidRDefault="00A93126" w:rsidP="00A93126">
      <w:pPr>
        <w:rPr>
          <w:lang w:val="es-CO"/>
        </w:rPr>
      </w:pPr>
    </w:p>
    <w:p w14:paraId="7D806DFF" w14:textId="71C7CF3C" w:rsidR="00A93126" w:rsidRDefault="00A93126" w:rsidP="00A93126">
      <w:pPr>
        <w:pStyle w:val="Prrafodelista"/>
        <w:numPr>
          <w:ilvl w:val="0"/>
          <w:numId w:val="1"/>
        </w:numPr>
        <w:rPr>
          <w:lang w:val="es-CO"/>
        </w:rPr>
      </w:pPr>
      <w:r w:rsidRPr="00A93126">
        <w:rPr>
          <w:lang w:val="es-CO"/>
        </w:rPr>
        <w:t>Implemente un ejemplo de paralelismo de datos y otro de paralelismo de tareas.</w:t>
      </w:r>
    </w:p>
    <w:p w14:paraId="19662E14" w14:textId="77777777" w:rsidR="00A93126" w:rsidRPr="00A93126" w:rsidRDefault="00A93126" w:rsidP="00A93126">
      <w:pPr>
        <w:rPr>
          <w:lang w:val="es-CO"/>
        </w:rPr>
      </w:pPr>
    </w:p>
    <w:p w14:paraId="4308DD1A" w14:textId="050CD82B" w:rsidR="00A93126" w:rsidRDefault="00A93126" w:rsidP="00A93126">
      <w:pPr>
        <w:rPr>
          <w:lang w:val="es-CO"/>
        </w:rPr>
      </w:pPr>
      <w:r w:rsidRPr="00DB0BE1">
        <w:rPr>
          <w:highlight w:val="yellow"/>
          <w:lang w:val="es-CO"/>
        </w:rPr>
        <w:t>Respuesta:</w:t>
      </w:r>
    </w:p>
    <w:p w14:paraId="58CDA603" w14:textId="6466AA5D" w:rsidR="002805C3" w:rsidRDefault="002805C3" w:rsidP="00A93126">
      <w:pPr>
        <w:rPr>
          <w:lang w:val="es-CO"/>
        </w:rPr>
      </w:pPr>
    </w:p>
    <w:p w14:paraId="30F08460" w14:textId="77777777" w:rsidR="002805C3" w:rsidRDefault="002805C3" w:rsidP="00A93126">
      <w:pPr>
        <w:rPr>
          <w:lang w:val="es-CO"/>
        </w:rPr>
      </w:pPr>
    </w:p>
    <w:p w14:paraId="51A2937E" w14:textId="1613143F" w:rsidR="002805C3" w:rsidRDefault="002805C3" w:rsidP="00A93126">
      <w:pPr>
        <w:rPr>
          <w:lang w:val="es-CO"/>
        </w:rPr>
      </w:pPr>
      <w:r>
        <w:rPr>
          <w:lang w:val="es-CO"/>
        </w:rPr>
        <w:t>Ejemplo de paralelismo de tareas:</w:t>
      </w:r>
    </w:p>
    <w:p w14:paraId="2A7B8CC6" w14:textId="60D44286" w:rsidR="002805C3" w:rsidRDefault="002805C3" w:rsidP="00A93126">
      <w:pPr>
        <w:rPr>
          <w:lang w:val="es-CO"/>
        </w:rPr>
      </w:pPr>
    </w:p>
    <w:p w14:paraId="072CBEB3" w14:textId="0BE2A696" w:rsidR="002805C3" w:rsidRDefault="002805C3" w:rsidP="00A93126">
      <w:pPr>
        <w:rPr>
          <w:lang w:val="es-CO"/>
        </w:rPr>
      </w:pPr>
      <w:r w:rsidRPr="002805C3">
        <w:rPr>
          <w:lang w:val="es-CO"/>
        </w:rPr>
        <w:lastRenderedPageBreak/>
        <w:drawing>
          <wp:inline distT="0" distB="0" distL="0" distR="0" wp14:anchorId="34681AE0" wp14:editId="001BDA55">
            <wp:extent cx="5486400" cy="4908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05E3" w14:textId="6F016E35" w:rsidR="00A93126" w:rsidRDefault="002805C3" w:rsidP="002805C3">
      <w:pPr>
        <w:jc w:val="right"/>
        <w:rPr>
          <w:sz w:val="20"/>
          <w:szCs w:val="20"/>
          <w:lang w:val="es-CO"/>
        </w:rPr>
      </w:pPr>
      <w:r>
        <w:rPr>
          <w:sz w:val="20"/>
          <w:szCs w:val="20"/>
          <w:lang w:val="es-CO"/>
        </w:rPr>
        <w:t xml:space="preserve">Imagen </w:t>
      </w:r>
      <w:r w:rsidRPr="002805C3">
        <w:rPr>
          <w:sz w:val="20"/>
          <w:szCs w:val="20"/>
          <w:lang w:val="es-CO"/>
        </w:rPr>
        <w:t>(Paralelismo de tareas, 2016)</w:t>
      </w:r>
    </w:p>
    <w:p w14:paraId="24EDCA3C" w14:textId="517437B0" w:rsidR="002805C3" w:rsidRDefault="002805C3" w:rsidP="002805C3">
      <w:pPr>
        <w:jc w:val="right"/>
        <w:rPr>
          <w:sz w:val="20"/>
          <w:szCs w:val="20"/>
          <w:lang w:val="es-CO"/>
        </w:rPr>
      </w:pPr>
    </w:p>
    <w:p w14:paraId="7289373F" w14:textId="77777777" w:rsidR="002805C3" w:rsidRPr="002805C3" w:rsidRDefault="002805C3" w:rsidP="002805C3">
      <w:pPr>
        <w:jc w:val="both"/>
        <w:rPr>
          <w:lang w:val="es-CO"/>
        </w:rPr>
      </w:pPr>
    </w:p>
    <w:p w14:paraId="31D9A146" w14:textId="6BB43CEC" w:rsidR="002805C3" w:rsidRDefault="002805C3" w:rsidP="00A93126">
      <w:pPr>
        <w:rPr>
          <w:lang w:val="es-CO"/>
        </w:rPr>
      </w:pPr>
      <w:r>
        <w:rPr>
          <w:lang w:val="es-CO"/>
        </w:rPr>
        <w:t>Ejemplo paralelismo de datos:</w:t>
      </w:r>
    </w:p>
    <w:p w14:paraId="7C920F69" w14:textId="0A661BB8" w:rsidR="002805C3" w:rsidRDefault="002805C3" w:rsidP="00A93126">
      <w:pPr>
        <w:rPr>
          <w:lang w:val="es-CO"/>
        </w:rPr>
      </w:pPr>
    </w:p>
    <w:p w14:paraId="0A421CF7" w14:textId="2F681C55" w:rsidR="002805C3" w:rsidRDefault="002805C3" w:rsidP="00A93126">
      <w:pPr>
        <w:rPr>
          <w:lang w:val="es-CO"/>
        </w:rPr>
      </w:pPr>
      <w:r>
        <w:rPr>
          <w:lang w:val="es-CO"/>
        </w:rPr>
        <w:t>“</w:t>
      </w:r>
      <w:r w:rsidRPr="002805C3">
        <w:rPr>
          <w:lang w:val="es-CO"/>
        </w:rPr>
        <w:t>La biblioteca TPL (</w:t>
      </w:r>
      <w:proofErr w:type="spellStart"/>
      <w:r w:rsidRPr="002805C3">
        <w:rPr>
          <w:lang w:val="es-CO"/>
        </w:rPr>
        <w:t>Task</w:t>
      </w:r>
      <w:proofErr w:type="spellEnd"/>
      <w:r w:rsidRPr="002805C3">
        <w:rPr>
          <w:lang w:val="es-CO"/>
        </w:rPr>
        <w:t xml:space="preserve"> </w:t>
      </w:r>
      <w:proofErr w:type="spellStart"/>
      <w:r w:rsidRPr="002805C3">
        <w:rPr>
          <w:lang w:val="es-CO"/>
        </w:rPr>
        <w:t>Parallel</w:t>
      </w:r>
      <w:proofErr w:type="spellEnd"/>
      <w:r w:rsidRPr="002805C3">
        <w:rPr>
          <w:lang w:val="es-CO"/>
        </w:rPr>
        <w:t xml:space="preserve"> Library, biblioteca de procesamiento paralelo basado en tareas) admite el paralelismo de datos a través de la clase </w:t>
      </w:r>
      <w:proofErr w:type="spellStart"/>
      <w:proofErr w:type="gramStart"/>
      <w:r w:rsidRPr="002805C3">
        <w:rPr>
          <w:lang w:val="es-CO"/>
        </w:rPr>
        <w:t>System.Threading.Tasks.Parallel</w:t>
      </w:r>
      <w:proofErr w:type="spellEnd"/>
      <w:proofErr w:type="gramEnd"/>
      <w:r w:rsidRPr="002805C3">
        <w:rPr>
          <w:lang w:val="es-CO"/>
        </w:rPr>
        <w:t xml:space="preserve">. Esta clase proporciona las implementaciones paralelas basadas en método de los bucles </w:t>
      </w:r>
      <w:proofErr w:type="spellStart"/>
      <w:r w:rsidRPr="002805C3">
        <w:rPr>
          <w:lang w:val="es-CO"/>
        </w:rPr>
        <w:t>for</w:t>
      </w:r>
      <w:proofErr w:type="spellEnd"/>
      <w:r w:rsidRPr="002805C3">
        <w:rPr>
          <w:lang w:val="es-CO"/>
        </w:rPr>
        <w:t xml:space="preserve"> y </w:t>
      </w:r>
      <w:proofErr w:type="spellStart"/>
      <w:r w:rsidRPr="002805C3">
        <w:rPr>
          <w:lang w:val="es-CO"/>
        </w:rPr>
        <w:t>foreach</w:t>
      </w:r>
      <w:proofErr w:type="spellEnd"/>
      <w:r w:rsidRPr="002805C3">
        <w:rPr>
          <w:lang w:val="es-CO"/>
        </w:rPr>
        <w:t xml:space="preserve"> (</w:t>
      </w:r>
      <w:proofErr w:type="spellStart"/>
      <w:r w:rsidRPr="002805C3">
        <w:rPr>
          <w:lang w:val="es-CO"/>
        </w:rPr>
        <w:t>For</w:t>
      </w:r>
      <w:proofErr w:type="spellEnd"/>
      <w:r w:rsidRPr="002805C3">
        <w:rPr>
          <w:lang w:val="es-CO"/>
        </w:rPr>
        <w:t xml:space="preserve"> y </w:t>
      </w:r>
      <w:proofErr w:type="spellStart"/>
      <w:r w:rsidRPr="002805C3">
        <w:rPr>
          <w:lang w:val="es-CO"/>
        </w:rPr>
        <w:t>For</w:t>
      </w:r>
      <w:proofErr w:type="spellEnd"/>
      <w:r w:rsidRPr="002805C3">
        <w:rPr>
          <w:lang w:val="es-CO"/>
        </w:rPr>
        <w:t xml:space="preserve"> </w:t>
      </w:r>
      <w:proofErr w:type="spellStart"/>
      <w:r w:rsidRPr="002805C3">
        <w:rPr>
          <w:lang w:val="es-CO"/>
        </w:rPr>
        <w:t>Each</w:t>
      </w:r>
      <w:proofErr w:type="spellEnd"/>
      <w:r w:rsidRPr="002805C3">
        <w:rPr>
          <w:lang w:val="es-CO"/>
        </w:rPr>
        <w:t xml:space="preserve"> en Visual Basic).</w:t>
      </w:r>
      <w:r>
        <w:rPr>
          <w:lang w:val="es-CO"/>
        </w:rPr>
        <w:t xml:space="preserve">” </w:t>
      </w:r>
      <w:r w:rsidR="006730CD" w:rsidRPr="006730CD">
        <w:rPr>
          <w:lang w:val="es-CO"/>
        </w:rPr>
        <w:t xml:space="preserve">(Microsoft </w:t>
      </w:r>
      <w:proofErr w:type="spellStart"/>
      <w:r w:rsidR="006730CD" w:rsidRPr="006730CD">
        <w:rPr>
          <w:lang w:val="es-CO"/>
        </w:rPr>
        <w:t>Docs</w:t>
      </w:r>
      <w:proofErr w:type="spellEnd"/>
      <w:r w:rsidR="006730CD" w:rsidRPr="006730CD">
        <w:rPr>
          <w:lang w:val="es-CO"/>
        </w:rPr>
        <w:t xml:space="preserve"> biblioteca TPL, 2017, 30 de marzo)</w:t>
      </w:r>
    </w:p>
    <w:p w14:paraId="4813B561" w14:textId="37223589" w:rsidR="006730CD" w:rsidRDefault="006730CD" w:rsidP="00A93126">
      <w:pPr>
        <w:rPr>
          <w:lang w:val="es-CO"/>
        </w:rPr>
      </w:pPr>
    </w:p>
    <w:p w14:paraId="366CA6CE" w14:textId="49695CB3" w:rsidR="006730CD" w:rsidRDefault="006730CD" w:rsidP="00A93126">
      <w:pPr>
        <w:rPr>
          <w:lang w:val="es-CO"/>
        </w:rPr>
      </w:pPr>
      <w:r w:rsidRPr="006730CD">
        <w:rPr>
          <w:lang w:val="es-CO"/>
        </w:rPr>
        <w:drawing>
          <wp:inline distT="0" distB="0" distL="0" distR="0" wp14:anchorId="11A12E93" wp14:editId="6F848182">
            <wp:extent cx="4791744" cy="1543265"/>
            <wp:effectExtent l="0" t="0" r="8890" b="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3CB6" w14:textId="1EAEAFDE" w:rsidR="006730CD" w:rsidRDefault="006730CD" w:rsidP="006730CD">
      <w:pPr>
        <w:jc w:val="right"/>
        <w:rPr>
          <w:sz w:val="20"/>
          <w:szCs w:val="20"/>
          <w:lang w:val="es-CO"/>
        </w:rPr>
      </w:pPr>
      <w:r>
        <w:rPr>
          <w:sz w:val="20"/>
          <w:szCs w:val="20"/>
          <w:lang w:val="es-CO"/>
        </w:rPr>
        <w:t xml:space="preserve">Imagen </w:t>
      </w:r>
      <w:r w:rsidRPr="002805C3">
        <w:rPr>
          <w:sz w:val="20"/>
          <w:szCs w:val="20"/>
          <w:lang w:val="es-CO"/>
        </w:rPr>
        <w:t xml:space="preserve">(Paralelismo de </w:t>
      </w:r>
      <w:r>
        <w:rPr>
          <w:sz w:val="20"/>
          <w:szCs w:val="20"/>
          <w:lang w:val="es-CO"/>
        </w:rPr>
        <w:t>datos</w:t>
      </w:r>
      <w:r w:rsidRPr="002805C3">
        <w:rPr>
          <w:sz w:val="20"/>
          <w:szCs w:val="20"/>
          <w:lang w:val="es-CO"/>
        </w:rPr>
        <w:t>, 2</w:t>
      </w:r>
      <w:r>
        <w:rPr>
          <w:sz w:val="20"/>
          <w:szCs w:val="20"/>
          <w:lang w:val="es-CO"/>
        </w:rPr>
        <w:t>017</w:t>
      </w:r>
      <w:r w:rsidRPr="002805C3">
        <w:rPr>
          <w:sz w:val="20"/>
          <w:szCs w:val="20"/>
          <w:lang w:val="es-CO"/>
        </w:rPr>
        <w:t>)</w:t>
      </w:r>
    </w:p>
    <w:p w14:paraId="6A161E42" w14:textId="77777777" w:rsidR="006730CD" w:rsidRPr="002805C3" w:rsidRDefault="006730CD" w:rsidP="006730CD">
      <w:pPr>
        <w:jc w:val="right"/>
        <w:rPr>
          <w:lang w:val="es-CO"/>
        </w:rPr>
      </w:pPr>
    </w:p>
    <w:p w14:paraId="31B1B6B1" w14:textId="77777777" w:rsidR="00A93126" w:rsidRDefault="00A93126" w:rsidP="00A93126">
      <w:pPr>
        <w:rPr>
          <w:lang w:val="es-CO"/>
        </w:rPr>
      </w:pPr>
    </w:p>
    <w:p w14:paraId="4EFF655C" w14:textId="7A6062B5" w:rsidR="00A93126" w:rsidRDefault="00A93126" w:rsidP="00A93126">
      <w:pPr>
        <w:pStyle w:val="Prrafodelista"/>
        <w:numPr>
          <w:ilvl w:val="0"/>
          <w:numId w:val="1"/>
        </w:numPr>
        <w:rPr>
          <w:lang w:val="es-CO"/>
        </w:rPr>
      </w:pPr>
      <w:r w:rsidRPr="00A93126">
        <w:rPr>
          <w:lang w:val="es-CO"/>
        </w:rPr>
        <w:t>Consulte acerca de los potenciales problemas en el paralelismo de datos y de tareas.</w:t>
      </w:r>
    </w:p>
    <w:p w14:paraId="5EB7A9C5" w14:textId="77777777" w:rsidR="00A93126" w:rsidRPr="00A93126" w:rsidRDefault="00A93126" w:rsidP="00A93126">
      <w:pPr>
        <w:rPr>
          <w:lang w:val="es-CO"/>
        </w:rPr>
      </w:pPr>
    </w:p>
    <w:p w14:paraId="36E04979" w14:textId="77777777" w:rsidR="00A93126" w:rsidRDefault="00A93126" w:rsidP="00A93126">
      <w:pPr>
        <w:rPr>
          <w:lang w:val="es-CO"/>
        </w:rPr>
      </w:pPr>
      <w:r w:rsidRPr="00192110">
        <w:rPr>
          <w:highlight w:val="yellow"/>
          <w:lang w:val="es-CO"/>
        </w:rPr>
        <w:t>Respuesta:</w:t>
      </w:r>
      <w:r>
        <w:rPr>
          <w:lang w:val="es-CO"/>
        </w:rPr>
        <w:t xml:space="preserve"> </w:t>
      </w:r>
    </w:p>
    <w:p w14:paraId="07B097A7" w14:textId="77777777" w:rsidR="00A93126" w:rsidRDefault="00A93126" w:rsidP="00A93126">
      <w:pPr>
        <w:rPr>
          <w:lang w:val="es-CO"/>
        </w:rPr>
      </w:pPr>
    </w:p>
    <w:p w14:paraId="4B3EE303" w14:textId="47CD9AF9" w:rsidR="00A93126" w:rsidRDefault="006730CD" w:rsidP="006730CD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No suponer que la ejecución en paralelo siempre es más rápida </w:t>
      </w:r>
    </w:p>
    <w:p w14:paraId="35BF1C12" w14:textId="5928DA43" w:rsidR="006730CD" w:rsidRDefault="006730CD" w:rsidP="006730CD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Evitar la escritura en ubicaciones de memoria compartida </w:t>
      </w:r>
    </w:p>
    <w:p w14:paraId="0F4A119D" w14:textId="6776286A" w:rsidR="006730CD" w:rsidRDefault="006730CD" w:rsidP="006730CD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Evitar la paralelización excesiva </w:t>
      </w:r>
    </w:p>
    <w:p w14:paraId="3AF964B7" w14:textId="608570C2" w:rsidR="006730CD" w:rsidRDefault="006730CD" w:rsidP="006730CD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Evitar llamadas a métodos que no son seguros para subprocesos </w:t>
      </w:r>
    </w:p>
    <w:p w14:paraId="7A43BD95" w14:textId="69448752" w:rsidR="006730CD" w:rsidRDefault="006730CD" w:rsidP="006730CD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Limitar las llamadas a métodos seguros para subprocesos </w:t>
      </w:r>
    </w:p>
    <w:p w14:paraId="0508531F" w14:textId="39574FA9" w:rsidR="006730CD" w:rsidRDefault="006730CD" w:rsidP="006730CD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Tener en cuenta los problemas de afinidad de los subprocesos </w:t>
      </w:r>
    </w:p>
    <w:p w14:paraId="6597D0DF" w14:textId="3672E712" w:rsidR="006730CD" w:rsidRDefault="006730CD" w:rsidP="006730CD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Tener precaución cuando se espera en delegados a los que llama </w:t>
      </w:r>
      <w:proofErr w:type="spellStart"/>
      <w:r w:rsidRPr="006730CD">
        <w:rPr>
          <w:lang w:val="es-CO"/>
        </w:rPr>
        <w:t>Parallel.Invoke</w:t>
      </w:r>
      <w:proofErr w:type="spellEnd"/>
    </w:p>
    <w:p w14:paraId="71177786" w14:textId="2A7C7C41" w:rsidR="006730CD" w:rsidRDefault="006730CD" w:rsidP="006730CD">
      <w:pPr>
        <w:pStyle w:val="Prrafodelista"/>
        <w:numPr>
          <w:ilvl w:val="0"/>
          <w:numId w:val="4"/>
        </w:numPr>
        <w:rPr>
          <w:lang w:val="es-CO"/>
        </w:rPr>
      </w:pPr>
      <w:r w:rsidRPr="006730CD">
        <w:rPr>
          <w:lang w:val="es-CO"/>
        </w:rPr>
        <w:t xml:space="preserve">No suponer que las iteraciones de </w:t>
      </w:r>
      <w:proofErr w:type="spellStart"/>
      <w:r w:rsidRPr="006730CD">
        <w:rPr>
          <w:lang w:val="es-CO"/>
        </w:rPr>
        <w:t>ForEach</w:t>
      </w:r>
      <w:proofErr w:type="spellEnd"/>
      <w:r w:rsidRPr="006730CD">
        <w:rPr>
          <w:lang w:val="es-CO"/>
        </w:rPr>
        <w:t xml:space="preserve">, </w:t>
      </w:r>
      <w:proofErr w:type="spellStart"/>
      <w:r w:rsidRPr="006730CD">
        <w:rPr>
          <w:lang w:val="es-CO"/>
        </w:rPr>
        <w:t>For</w:t>
      </w:r>
      <w:proofErr w:type="spellEnd"/>
      <w:r w:rsidRPr="006730CD">
        <w:rPr>
          <w:lang w:val="es-CO"/>
        </w:rPr>
        <w:t xml:space="preserve"> y </w:t>
      </w:r>
      <w:proofErr w:type="spellStart"/>
      <w:r w:rsidRPr="006730CD">
        <w:rPr>
          <w:lang w:val="es-CO"/>
        </w:rPr>
        <w:t>ForAll</w:t>
      </w:r>
      <w:proofErr w:type="spellEnd"/>
      <w:r w:rsidRPr="006730CD">
        <w:rPr>
          <w:lang w:val="es-CO"/>
        </w:rPr>
        <w:t xml:space="preserve"> siempre se ejecutan en paralelo</w:t>
      </w:r>
    </w:p>
    <w:p w14:paraId="04B78230" w14:textId="00973417" w:rsidR="006730CD" w:rsidRPr="006730CD" w:rsidRDefault="006730CD" w:rsidP="006730CD">
      <w:pPr>
        <w:pStyle w:val="Prrafodelista"/>
        <w:numPr>
          <w:ilvl w:val="0"/>
          <w:numId w:val="4"/>
        </w:numPr>
        <w:rPr>
          <w:lang w:val="es-CO"/>
        </w:rPr>
      </w:pPr>
      <w:r w:rsidRPr="006730CD">
        <w:rPr>
          <w:lang w:val="es-CO"/>
        </w:rPr>
        <w:t>Evitar la ejecución de bucles en paralelo en el subproceso de la interfaz de usuario</w:t>
      </w:r>
    </w:p>
    <w:p w14:paraId="372B8F4F" w14:textId="43B6014A" w:rsidR="006730CD" w:rsidRDefault="006730CD" w:rsidP="00A93126">
      <w:pPr>
        <w:rPr>
          <w:lang w:val="es-CO"/>
        </w:rPr>
      </w:pPr>
    </w:p>
    <w:p w14:paraId="385C50CC" w14:textId="0E25B55E" w:rsidR="006730CD" w:rsidRDefault="006730CD" w:rsidP="00A93126">
      <w:pPr>
        <w:rPr>
          <w:lang w:val="es-CO"/>
        </w:rPr>
      </w:pPr>
    </w:p>
    <w:p w14:paraId="510F080B" w14:textId="2B0F67A3" w:rsidR="008813E5" w:rsidRDefault="008813E5" w:rsidP="008813E5">
      <w:pPr>
        <w:pStyle w:val="Prrafodelista"/>
        <w:rPr>
          <w:lang w:val="es-CO"/>
        </w:rPr>
      </w:pPr>
    </w:p>
    <w:p w14:paraId="09079C8E" w14:textId="77777777" w:rsidR="008813E5" w:rsidRPr="008813E5" w:rsidRDefault="008813E5" w:rsidP="008813E5">
      <w:pPr>
        <w:pStyle w:val="Prrafodelista"/>
        <w:rPr>
          <w:lang w:val="es-CO"/>
        </w:rPr>
      </w:pPr>
    </w:p>
    <w:p w14:paraId="7E5845B6" w14:textId="040D99E1" w:rsidR="008813E5" w:rsidRDefault="005B2536" w:rsidP="008813E5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lastRenderedPageBreak/>
        <w:t>Consulta</w:t>
      </w:r>
    </w:p>
    <w:p w14:paraId="18D4F940" w14:textId="62D5EF53" w:rsidR="008813E5" w:rsidRDefault="008813E5" w:rsidP="008813E5">
      <w:pPr>
        <w:rPr>
          <w:lang w:val="es-CO"/>
        </w:rPr>
      </w:pPr>
    </w:p>
    <w:p w14:paraId="444B38F1" w14:textId="7F2B07BD" w:rsidR="008813E5" w:rsidRDefault="008813E5" w:rsidP="008813E5">
      <w:pPr>
        <w:rPr>
          <w:lang w:val="es-CO"/>
        </w:rPr>
      </w:pPr>
      <w:r w:rsidRPr="008813E5">
        <w:rPr>
          <w:highlight w:val="yellow"/>
          <w:lang w:val="es-CO"/>
        </w:rPr>
        <w:t>Respuesta:</w:t>
      </w:r>
      <w:r>
        <w:rPr>
          <w:lang w:val="es-CO"/>
        </w:rPr>
        <w:t xml:space="preserve"> </w:t>
      </w:r>
    </w:p>
    <w:p w14:paraId="30D4D5C5" w14:textId="7019C6FF" w:rsidR="008813E5" w:rsidRDefault="008813E5" w:rsidP="008813E5">
      <w:pPr>
        <w:rPr>
          <w:lang w:val="es-CO"/>
        </w:rPr>
      </w:pPr>
    </w:p>
    <w:p w14:paraId="16B2252E" w14:textId="77777777" w:rsidR="008813E5" w:rsidRDefault="008813E5" w:rsidP="008813E5">
      <w:pPr>
        <w:pStyle w:val="Prrafodelista"/>
        <w:numPr>
          <w:ilvl w:val="0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  <w:sz w:val="22"/>
          <w:szCs w:val="22"/>
          <w:lang w:val="es-CO"/>
        </w:rPr>
      </w:pPr>
      <w:r w:rsidRPr="008813E5">
        <w:rPr>
          <w:rFonts w:ascii="Arial" w:hAnsi="Arial" w:cs="Arial"/>
          <w:bCs/>
          <w:lang w:val="es-CO"/>
        </w:rPr>
        <w:t xml:space="preserve">Se procesan varias tareas al mismo tiempo con varios procesadores: </w:t>
      </w:r>
    </w:p>
    <w:p w14:paraId="4B4922D0" w14:textId="77777777" w:rsidR="008813E5" w:rsidRPr="008813E5" w:rsidRDefault="008813E5" w:rsidP="008813E5">
      <w:pPr>
        <w:pStyle w:val="Prrafodelista"/>
        <w:numPr>
          <w:ilvl w:val="0"/>
          <w:numId w:val="6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  <w:highlight w:val="yellow"/>
        </w:rPr>
      </w:pPr>
      <w:r w:rsidRPr="008813E5">
        <w:rPr>
          <w:rFonts w:ascii="Arial" w:hAnsi="Arial" w:cs="Arial"/>
          <w:bCs/>
          <w:highlight w:val="yellow"/>
        </w:rPr>
        <w:t>Concurrencia</w:t>
      </w:r>
    </w:p>
    <w:p w14:paraId="4FC95BE1" w14:textId="77777777" w:rsidR="008813E5" w:rsidRDefault="008813E5" w:rsidP="008813E5">
      <w:pPr>
        <w:pStyle w:val="Prrafodelista"/>
        <w:numPr>
          <w:ilvl w:val="0"/>
          <w:numId w:val="6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Paralelismo </w:t>
      </w:r>
    </w:p>
    <w:p w14:paraId="7AD6AA2A" w14:textId="77777777" w:rsidR="008813E5" w:rsidRDefault="008813E5" w:rsidP="008813E5">
      <w:pPr>
        <w:pStyle w:val="Prrafodelista"/>
        <w:numPr>
          <w:ilvl w:val="0"/>
          <w:numId w:val="6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Todas las anteriores.  </w:t>
      </w:r>
    </w:p>
    <w:p w14:paraId="184B0EE3" w14:textId="77777777" w:rsidR="008813E5" w:rsidRDefault="008813E5" w:rsidP="008813E5">
      <w:pPr>
        <w:pStyle w:val="Prrafodelista"/>
        <w:ind w:left="2160" w:right="639"/>
        <w:rPr>
          <w:rFonts w:ascii="Arial" w:hAnsi="Arial" w:cs="Arial"/>
          <w:bCs/>
        </w:rPr>
      </w:pPr>
    </w:p>
    <w:p w14:paraId="1286D73C" w14:textId="77777777" w:rsidR="008813E5" w:rsidRPr="008813E5" w:rsidRDefault="008813E5" w:rsidP="008813E5">
      <w:pPr>
        <w:pStyle w:val="Prrafodelista"/>
        <w:numPr>
          <w:ilvl w:val="0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  <w:lang w:val="es-CO"/>
        </w:rPr>
      </w:pPr>
      <w:r w:rsidRPr="008813E5">
        <w:rPr>
          <w:rFonts w:ascii="Arial" w:hAnsi="Arial" w:cs="Arial"/>
          <w:bCs/>
          <w:lang w:val="es-CO"/>
        </w:rPr>
        <w:t xml:space="preserve">El problema de los filósofos comensales, se considera un problema de: </w:t>
      </w:r>
    </w:p>
    <w:p w14:paraId="59FBD82F" w14:textId="77777777" w:rsid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Concurrencia</w:t>
      </w:r>
    </w:p>
    <w:p w14:paraId="2DA1768A" w14:textId="77777777" w:rsid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Paralelismo </w:t>
      </w:r>
    </w:p>
    <w:p w14:paraId="264D6274" w14:textId="77777777" w:rsidR="008813E5" w:rsidRP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  <w:highlight w:val="yellow"/>
        </w:rPr>
      </w:pPr>
      <w:r w:rsidRPr="008813E5">
        <w:rPr>
          <w:rFonts w:ascii="Arial" w:hAnsi="Arial" w:cs="Arial"/>
          <w:bCs/>
          <w:highlight w:val="yellow"/>
        </w:rPr>
        <w:t>Sincronización</w:t>
      </w:r>
    </w:p>
    <w:p w14:paraId="01C6B936" w14:textId="77777777" w:rsidR="008813E5" w:rsidRDefault="008813E5" w:rsidP="008813E5">
      <w:pPr>
        <w:pStyle w:val="Prrafodelista"/>
        <w:ind w:left="2160" w:right="639"/>
        <w:rPr>
          <w:rFonts w:ascii="Arial" w:hAnsi="Arial" w:cs="Arial"/>
          <w:bCs/>
        </w:rPr>
      </w:pPr>
    </w:p>
    <w:p w14:paraId="3FBC0184" w14:textId="77777777" w:rsidR="008813E5" w:rsidRPr="008813E5" w:rsidRDefault="008813E5" w:rsidP="008813E5">
      <w:pPr>
        <w:pStyle w:val="Prrafodelista"/>
        <w:numPr>
          <w:ilvl w:val="0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  <w:lang w:val="es-CO"/>
        </w:rPr>
      </w:pPr>
      <w:r w:rsidRPr="008813E5">
        <w:rPr>
          <w:rFonts w:ascii="Arial" w:hAnsi="Arial" w:cs="Arial"/>
          <w:color w:val="202124"/>
          <w:shd w:val="clear" w:color="auto" w:fill="FFFFFF"/>
          <w:lang w:val="es-CO"/>
        </w:rPr>
        <w:t>Es una forma de computación en la cual varios cálculos pueden realizarse simultáneamente,​ basado en el principio de dividir los problemas grandes para obtener varios problemas pequeños, que son posteriormente solucionados.</w:t>
      </w:r>
      <w:r w:rsidRPr="008813E5">
        <w:rPr>
          <w:rFonts w:ascii="Arial" w:hAnsi="Arial" w:cs="Arial"/>
          <w:bCs/>
          <w:lang w:val="es-CO"/>
        </w:rPr>
        <w:t xml:space="preserve">  </w:t>
      </w:r>
    </w:p>
    <w:p w14:paraId="2A9307F0" w14:textId="77777777" w:rsid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Concurrencia</w:t>
      </w:r>
    </w:p>
    <w:p w14:paraId="65A44AA4" w14:textId="77777777" w:rsidR="008813E5" w:rsidRP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  <w:highlight w:val="yellow"/>
        </w:rPr>
      </w:pPr>
      <w:r w:rsidRPr="008813E5">
        <w:rPr>
          <w:rFonts w:ascii="Arial" w:hAnsi="Arial" w:cs="Arial"/>
          <w:bCs/>
          <w:highlight w:val="yellow"/>
        </w:rPr>
        <w:t xml:space="preserve">Paralelismo </w:t>
      </w:r>
    </w:p>
    <w:p w14:paraId="6AD06837" w14:textId="77777777" w:rsid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Sincronización</w:t>
      </w:r>
    </w:p>
    <w:p w14:paraId="583B02BC" w14:textId="77777777" w:rsidR="008813E5" w:rsidRDefault="008813E5" w:rsidP="008813E5">
      <w:pPr>
        <w:pStyle w:val="Prrafodelista"/>
        <w:ind w:left="2160" w:right="639"/>
        <w:rPr>
          <w:rFonts w:ascii="Arial" w:hAnsi="Arial" w:cs="Arial"/>
          <w:bCs/>
        </w:rPr>
      </w:pPr>
    </w:p>
    <w:p w14:paraId="6AE4D0C5" w14:textId="77777777" w:rsidR="008813E5" w:rsidRPr="008813E5" w:rsidRDefault="008813E5" w:rsidP="008813E5">
      <w:pPr>
        <w:pStyle w:val="Prrafodelista"/>
        <w:numPr>
          <w:ilvl w:val="0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  <w:lang w:val="es-CO"/>
        </w:rPr>
      </w:pPr>
      <w:r w:rsidRPr="008813E5">
        <w:rPr>
          <w:rFonts w:ascii="Arial" w:hAnsi="Arial" w:cs="Arial"/>
          <w:bCs/>
          <w:lang w:val="es-CO"/>
        </w:rPr>
        <w:t xml:space="preserve">La forma correcta de crear un hilo en java es: </w:t>
      </w:r>
    </w:p>
    <w:p w14:paraId="6729F3AD" w14:textId="77777777" w:rsidR="008813E5" w:rsidRP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  <w:highlight w:val="yellow"/>
        </w:rPr>
      </w:pPr>
      <w:r w:rsidRPr="008813E5">
        <w:rPr>
          <w:rFonts w:ascii="Arial" w:hAnsi="Arial" w:cs="Arial"/>
          <w:bCs/>
          <w:highlight w:val="yellow"/>
        </w:rPr>
        <w:t>implementar la Interface Runnable</w:t>
      </w:r>
    </w:p>
    <w:p w14:paraId="4F761315" w14:textId="77777777" w:rsid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extender la Interface Runnable</w:t>
      </w:r>
    </w:p>
    <w:p w14:paraId="7FC6E14B" w14:textId="77777777" w:rsid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implementar la clase Thread</w:t>
      </w:r>
    </w:p>
    <w:p w14:paraId="0BBE0431" w14:textId="77777777" w:rsidR="008813E5" w:rsidRDefault="008813E5" w:rsidP="008813E5">
      <w:pPr>
        <w:pStyle w:val="Prrafodelista"/>
        <w:ind w:left="2160" w:right="639"/>
        <w:rPr>
          <w:rFonts w:ascii="Arial" w:hAnsi="Arial" w:cs="Arial"/>
          <w:bCs/>
        </w:rPr>
      </w:pPr>
    </w:p>
    <w:p w14:paraId="13B38EB7" w14:textId="77777777" w:rsidR="008813E5" w:rsidRPr="008813E5" w:rsidRDefault="008813E5" w:rsidP="008813E5">
      <w:pPr>
        <w:pStyle w:val="Prrafodelista"/>
        <w:numPr>
          <w:ilvl w:val="0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  <w:lang w:val="es-CO"/>
        </w:rPr>
      </w:pPr>
      <w:r w:rsidRPr="008813E5">
        <w:rPr>
          <w:rFonts w:ascii="Arial" w:hAnsi="Arial" w:cs="Arial"/>
          <w:bCs/>
          <w:lang w:val="es-CO"/>
        </w:rPr>
        <w:t xml:space="preserve">Hacer varias cosas a la vez sin que se vea alterado el resultado final es: </w:t>
      </w:r>
    </w:p>
    <w:p w14:paraId="6A76BDD2" w14:textId="77777777" w:rsid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programación orientada </w:t>
      </w:r>
      <w:proofErr w:type="gramStart"/>
      <w:r>
        <w:rPr>
          <w:rFonts w:ascii="Arial" w:hAnsi="Arial" w:cs="Arial"/>
          <w:bCs/>
        </w:rPr>
        <w:t>a</w:t>
      </w:r>
      <w:proofErr w:type="gramEnd"/>
      <w:r>
        <w:rPr>
          <w:rFonts w:ascii="Arial" w:hAnsi="Arial" w:cs="Arial"/>
          <w:bCs/>
        </w:rPr>
        <w:t xml:space="preserve"> objetos </w:t>
      </w:r>
    </w:p>
    <w:p w14:paraId="685D1C18" w14:textId="77777777" w:rsid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implementar la clase Thread</w:t>
      </w:r>
    </w:p>
    <w:p w14:paraId="570BB9C1" w14:textId="77777777" w:rsidR="008813E5" w:rsidRPr="008813E5" w:rsidRDefault="008813E5" w:rsidP="008813E5">
      <w:pPr>
        <w:pStyle w:val="Prrafodelista"/>
        <w:numPr>
          <w:ilvl w:val="1"/>
          <w:numId w:val="5"/>
        </w:numPr>
        <w:suppressAutoHyphens w:val="0"/>
        <w:spacing w:after="160" w:line="256" w:lineRule="auto"/>
        <w:ind w:right="639"/>
        <w:jc w:val="both"/>
        <w:rPr>
          <w:rFonts w:ascii="Arial" w:hAnsi="Arial" w:cs="Arial"/>
          <w:bCs/>
          <w:highlight w:val="yellow"/>
        </w:rPr>
      </w:pPr>
      <w:r w:rsidRPr="008813E5">
        <w:rPr>
          <w:rFonts w:ascii="Arial" w:hAnsi="Arial" w:cs="Arial"/>
          <w:bCs/>
          <w:highlight w:val="yellow"/>
        </w:rPr>
        <w:t>multitarea</w:t>
      </w:r>
    </w:p>
    <w:p w14:paraId="27F41C13" w14:textId="77777777" w:rsidR="008813E5" w:rsidRPr="008813E5" w:rsidRDefault="008813E5" w:rsidP="008813E5">
      <w:pPr>
        <w:rPr>
          <w:lang w:val="es-CO"/>
        </w:rPr>
      </w:pPr>
    </w:p>
    <w:p w14:paraId="49A40BCE" w14:textId="6064EC49" w:rsidR="008813E5" w:rsidRDefault="008813E5" w:rsidP="008813E5">
      <w:pPr>
        <w:rPr>
          <w:lang w:val="es-CO"/>
        </w:rPr>
      </w:pPr>
    </w:p>
    <w:p w14:paraId="1AC989A8" w14:textId="77777777" w:rsidR="008813E5" w:rsidRPr="008813E5" w:rsidRDefault="008813E5" w:rsidP="008813E5">
      <w:pPr>
        <w:rPr>
          <w:lang w:val="es-CO"/>
        </w:rPr>
      </w:pPr>
    </w:p>
    <w:p w14:paraId="454AF5F9" w14:textId="77777777" w:rsidR="006730CD" w:rsidRDefault="006730CD" w:rsidP="00A93126">
      <w:pPr>
        <w:rPr>
          <w:lang w:val="es-CO"/>
        </w:rPr>
      </w:pPr>
    </w:p>
    <w:p w14:paraId="52779853" w14:textId="1C84785E" w:rsidR="00A93126" w:rsidRDefault="00A93126" w:rsidP="00A93126">
      <w:pPr>
        <w:rPr>
          <w:sz w:val="36"/>
          <w:szCs w:val="36"/>
          <w:lang w:val="es-ES"/>
        </w:rPr>
      </w:pPr>
    </w:p>
    <w:p w14:paraId="210A7BB4" w14:textId="2A385BCB" w:rsidR="008A36F9" w:rsidRDefault="008A36F9" w:rsidP="00A93126">
      <w:pPr>
        <w:rPr>
          <w:sz w:val="36"/>
          <w:szCs w:val="36"/>
          <w:lang w:val="es-ES"/>
        </w:rPr>
      </w:pPr>
    </w:p>
    <w:p w14:paraId="4F264573" w14:textId="77777777" w:rsidR="008A36F9" w:rsidRPr="00CC1859" w:rsidRDefault="008A36F9" w:rsidP="00A93126">
      <w:pPr>
        <w:rPr>
          <w:sz w:val="36"/>
          <w:szCs w:val="36"/>
          <w:lang w:val="es-ES"/>
        </w:rPr>
      </w:pPr>
    </w:p>
    <w:p w14:paraId="511B7A7F" w14:textId="77777777" w:rsidR="00A93126" w:rsidRDefault="00A93126" w:rsidP="00A93126">
      <w:pPr>
        <w:pStyle w:val="Ttulo1"/>
        <w:rPr>
          <w:lang w:val="es-ES"/>
        </w:rPr>
      </w:pPr>
      <w:bookmarkStart w:id="0" w:name="_Toc410628930"/>
      <w:bookmarkStart w:id="1" w:name="_Toc410627908"/>
      <w:bookmarkStart w:id="2" w:name="_Toc285535820"/>
      <w:r>
        <w:rPr>
          <w:lang w:val="es-ES"/>
        </w:rPr>
        <w:lastRenderedPageBreak/>
        <w:t>Lista de referenc</w:t>
      </w:r>
      <w:bookmarkEnd w:id="0"/>
      <w:bookmarkEnd w:id="1"/>
      <w:bookmarkEnd w:id="2"/>
      <w:r>
        <w:rPr>
          <w:lang w:val="es-ES"/>
        </w:rPr>
        <w:t>ias</w:t>
      </w:r>
    </w:p>
    <w:p w14:paraId="26374BE1" w14:textId="77777777" w:rsidR="00A93126" w:rsidRPr="00845A08" w:rsidRDefault="00A93126" w:rsidP="00A93126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lang w:val="es-CO"/>
        </w:rPr>
      </w:pPr>
    </w:p>
    <w:p w14:paraId="3266C63D" w14:textId="5183DDB5" w:rsidR="00A93126" w:rsidRDefault="006730CD" w:rsidP="00A93126">
      <w:pPr>
        <w:pStyle w:val="Prrafodelista"/>
        <w:numPr>
          <w:ilvl w:val="0"/>
          <w:numId w:val="3"/>
        </w:num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 w:rsidRPr="006730CD">
        <w:rPr>
          <w:lang w:val="es-CO"/>
        </w:rPr>
        <w:t xml:space="preserve">I. (2017a, marzo 30). Paralelismo de datos (biblioteca TPL). </w:t>
      </w:r>
      <w:r w:rsidRPr="006730CD">
        <w:t xml:space="preserve">Microsoft Docs. </w:t>
      </w:r>
      <w:hyperlink r:id="rId7" w:history="1">
        <w:r w:rsidRPr="000D13B5">
          <w:rPr>
            <w:rStyle w:val="Hipervnculo"/>
          </w:rPr>
          <w:t>https://docs.microsoft.com/es-es/dotnet/standard/parallel-programming/data-parallelism-task-parallel-library</w:t>
        </w:r>
      </w:hyperlink>
    </w:p>
    <w:p w14:paraId="2AEA4BF9" w14:textId="77777777" w:rsidR="006730CD" w:rsidRPr="00845A08" w:rsidRDefault="006730CD" w:rsidP="006730CD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</w:p>
    <w:p w14:paraId="2BCFE149" w14:textId="12AA3309" w:rsidR="00A93126" w:rsidRDefault="006730CD" w:rsidP="00A93126">
      <w:pPr>
        <w:pStyle w:val="Prrafodelista"/>
        <w:numPr>
          <w:ilvl w:val="0"/>
          <w:numId w:val="3"/>
        </w:num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 w:rsidRPr="006730CD">
        <w:t>I.</w:t>
      </w:r>
      <w:r w:rsidRPr="006730CD">
        <w:rPr>
          <w:lang w:val="es-CO"/>
        </w:rPr>
        <w:t xml:space="preserve"> (2017b, marzo 30). Problemas potenciales en el paralelismo de datos y tareas. </w:t>
      </w:r>
      <w:r w:rsidRPr="006730CD">
        <w:t xml:space="preserve">Microsoft Docs. </w:t>
      </w:r>
      <w:hyperlink r:id="rId8" w:history="1">
        <w:r w:rsidRPr="000D13B5">
          <w:rPr>
            <w:rStyle w:val="Hipervnculo"/>
          </w:rPr>
          <w:t>https://docs.microsoft.com/es-es/dotnet/standard/parallel-programming/potential-pitfalls-in-data-and-task-parallelism</w:t>
        </w:r>
      </w:hyperlink>
      <w:r>
        <w:t xml:space="preserve"> </w:t>
      </w:r>
    </w:p>
    <w:p w14:paraId="26749C4A" w14:textId="77777777" w:rsidR="006730CD" w:rsidRDefault="006730CD" w:rsidP="006730CD">
      <w:pPr>
        <w:pStyle w:val="Prrafodelista"/>
      </w:pPr>
    </w:p>
    <w:p w14:paraId="0D1A6FC7" w14:textId="77777777" w:rsidR="006730CD" w:rsidRDefault="006730CD" w:rsidP="006730CD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</w:p>
    <w:p w14:paraId="37FBB283" w14:textId="580E3B07" w:rsidR="00A93126" w:rsidRDefault="00A93126" w:rsidP="00992E66">
      <w:pPr>
        <w:pStyle w:val="Prrafodelista"/>
        <w:numPr>
          <w:ilvl w:val="0"/>
          <w:numId w:val="3"/>
        </w:num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bookmarkStart w:id="3" w:name="_Toc410628931"/>
      <w:bookmarkEnd w:id="3"/>
      <w:r w:rsidRPr="006730CD">
        <w:rPr>
          <w:lang w:val="es-CO"/>
        </w:rPr>
        <w:t>P</w:t>
      </w:r>
      <w:r w:rsidR="006730CD" w:rsidRPr="006730CD">
        <w:rPr>
          <w:lang w:val="es-CO"/>
        </w:rPr>
        <w:t xml:space="preserve"> </w:t>
      </w:r>
      <w:r w:rsidR="006730CD" w:rsidRPr="006730CD">
        <w:rPr>
          <w:lang w:val="es-CO"/>
        </w:rPr>
        <w:t>T. (2016, 4 noviembre). Paralelismo de tareas (</w:t>
      </w:r>
      <w:proofErr w:type="spellStart"/>
      <w:r w:rsidR="006730CD" w:rsidRPr="006730CD">
        <w:rPr>
          <w:lang w:val="es-CO"/>
        </w:rPr>
        <w:t>Runtime</w:t>
      </w:r>
      <w:proofErr w:type="spellEnd"/>
      <w:r w:rsidR="006730CD" w:rsidRPr="006730CD">
        <w:rPr>
          <w:lang w:val="es-CO"/>
        </w:rPr>
        <w:t xml:space="preserve"> de simultaneidad). </w:t>
      </w:r>
      <w:r w:rsidR="006730CD" w:rsidRPr="006730CD">
        <w:t xml:space="preserve">Microsoft Docs. </w:t>
      </w:r>
      <w:hyperlink r:id="rId9" w:history="1">
        <w:r w:rsidR="006730CD" w:rsidRPr="000D13B5">
          <w:rPr>
            <w:rStyle w:val="Hipervnculo"/>
          </w:rPr>
          <w:t>https://docs.microsoft.com/es-es/cpp/parallel/concrt/task-parallelism-concurrency-runtime?view=msvc-160</w:t>
        </w:r>
      </w:hyperlink>
    </w:p>
    <w:p w14:paraId="6E14E3D6" w14:textId="77777777" w:rsidR="006730CD" w:rsidRPr="006730CD" w:rsidRDefault="006730CD" w:rsidP="006730CD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</w:p>
    <w:p w14:paraId="3121C31B" w14:textId="77777777" w:rsidR="00E64CE4" w:rsidRPr="006730CD" w:rsidRDefault="00E64CE4"/>
    <w:sectPr w:rsidR="00E64CE4" w:rsidRPr="006730CD">
      <w:headerReference w:type="default" r:id="rId10"/>
      <w:pgSz w:w="12240" w:h="15840"/>
      <w:pgMar w:top="2016" w:right="1800" w:bottom="1440" w:left="1800" w:header="1440" w:footer="0" w:gutter="0"/>
      <w:pgNumType w:start="1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C0A9B" w14:textId="77777777" w:rsidR="00AD4B0D" w:rsidRDefault="008A36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0E48"/>
    <w:multiLevelType w:val="hybridMultilevel"/>
    <w:tmpl w:val="7FFC687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>
      <w:start w:val="1"/>
      <w:numFmt w:val="decimal"/>
      <w:lvlText w:val="%4."/>
      <w:lvlJc w:val="left"/>
      <w:pPr>
        <w:ind w:left="3600" w:hanging="360"/>
      </w:pPr>
    </w:lvl>
    <w:lvl w:ilvl="4" w:tplc="240A0019">
      <w:start w:val="1"/>
      <w:numFmt w:val="lowerLetter"/>
      <w:lvlText w:val="%5."/>
      <w:lvlJc w:val="left"/>
      <w:pPr>
        <w:ind w:left="4320" w:hanging="360"/>
      </w:pPr>
    </w:lvl>
    <w:lvl w:ilvl="5" w:tplc="240A001B">
      <w:start w:val="1"/>
      <w:numFmt w:val="lowerRoman"/>
      <w:lvlText w:val="%6."/>
      <w:lvlJc w:val="right"/>
      <w:pPr>
        <w:ind w:left="5040" w:hanging="180"/>
      </w:pPr>
    </w:lvl>
    <w:lvl w:ilvl="6" w:tplc="240A000F">
      <w:start w:val="1"/>
      <w:numFmt w:val="decimal"/>
      <w:lvlText w:val="%7."/>
      <w:lvlJc w:val="left"/>
      <w:pPr>
        <w:ind w:left="5760" w:hanging="360"/>
      </w:pPr>
    </w:lvl>
    <w:lvl w:ilvl="7" w:tplc="240A0019">
      <w:start w:val="1"/>
      <w:numFmt w:val="lowerLetter"/>
      <w:lvlText w:val="%8."/>
      <w:lvlJc w:val="left"/>
      <w:pPr>
        <w:ind w:left="6480" w:hanging="360"/>
      </w:pPr>
    </w:lvl>
    <w:lvl w:ilvl="8" w:tplc="240A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63C7BB1"/>
    <w:multiLevelType w:val="hybridMultilevel"/>
    <w:tmpl w:val="DE0E40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934AD"/>
    <w:multiLevelType w:val="hybridMultilevel"/>
    <w:tmpl w:val="BDECAB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B1B17"/>
    <w:multiLevelType w:val="hybridMultilevel"/>
    <w:tmpl w:val="321482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B31EE"/>
    <w:multiLevelType w:val="hybridMultilevel"/>
    <w:tmpl w:val="5ACE12CA"/>
    <w:lvl w:ilvl="0" w:tplc="240A0019">
      <w:start w:val="1"/>
      <w:numFmt w:val="lowerLetter"/>
      <w:lvlText w:val="%1."/>
      <w:lvlJc w:val="left"/>
      <w:pPr>
        <w:ind w:left="1776" w:hanging="360"/>
      </w:pPr>
    </w:lvl>
    <w:lvl w:ilvl="1" w:tplc="240A0019">
      <w:start w:val="1"/>
      <w:numFmt w:val="lowerLetter"/>
      <w:lvlText w:val="%2."/>
      <w:lvlJc w:val="left"/>
      <w:pPr>
        <w:ind w:left="2496" w:hanging="360"/>
      </w:pPr>
    </w:lvl>
    <w:lvl w:ilvl="2" w:tplc="240A001B">
      <w:start w:val="1"/>
      <w:numFmt w:val="lowerRoman"/>
      <w:lvlText w:val="%3."/>
      <w:lvlJc w:val="right"/>
      <w:pPr>
        <w:ind w:left="3216" w:hanging="180"/>
      </w:pPr>
    </w:lvl>
    <w:lvl w:ilvl="3" w:tplc="240A000F">
      <w:start w:val="1"/>
      <w:numFmt w:val="decimal"/>
      <w:lvlText w:val="%4."/>
      <w:lvlJc w:val="left"/>
      <w:pPr>
        <w:ind w:left="3936" w:hanging="360"/>
      </w:pPr>
    </w:lvl>
    <w:lvl w:ilvl="4" w:tplc="240A0019">
      <w:start w:val="1"/>
      <w:numFmt w:val="lowerLetter"/>
      <w:lvlText w:val="%5."/>
      <w:lvlJc w:val="left"/>
      <w:pPr>
        <w:ind w:left="4656" w:hanging="360"/>
      </w:pPr>
    </w:lvl>
    <w:lvl w:ilvl="5" w:tplc="240A001B">
      <w:start w:val="1"/>
      <w:numFmt w:val="lowerRoman"/>
      <w:lvlText w:val="%6."/>
      <w:lvlJc w:val="right"/>
      <w:pPr>
        <w:ind w:left="5376" w:hanging="180"/>
      </w:pPr>
    </w:lvl>
    <w:lvl w:ilvl="6" w:tplc="240A000F">
      <w:start w:val="1"/>
      <w:numFmt w:val="decimal"/>
      <w:lvlText w:val="%7."/>
      <w:lvlJc w:val="left"/>
      <w:pPr>
        <w:ind w:left="6096" w:hanging="360"/>
      </w:pPr>
    </w:lvl>
    <w:lvl w:ilvl="7" w:tplc="240A0019">
      <w:start w:val="1"/>
      <w:numFmt w:val="lowerLetter"/>
      <w:lvlText w:val="%8."/>
      <w:lvlJc w:val="left"/>
      <w:pPr>
        <w:ind w:left="6816" w:hanging="360"/>
      </w:pPr>
    </w:lvl>
    <w:lvl w:ilvl="8" w:tplc="240A001B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75924184"/>
    <w:multiLevelType w:val="hybridMultilevel"/>
    <w:tmpl w:val="49CA1C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26"/>
    <w:rsid w:val="002805C3"/>
    <w:rsid w:val="005B2536"/>
    <w:rsid w:val="006730CD"/>
    <w:rsid w:val="008813E5"/>
    <w:rsid w:val="008A36F9"/>
    <w:rsid w:val="00A93126"/>
    <w:rsid w:val="00E6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7B562"/>
  <w15:chartTrackingRefBased/>
  <w15:docId w15:val="{23C2744F-6398-453F-99C9-A7D4EFC3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12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autoRedefine/>
    <w:qFormat/>
    <w:rsid w:val="00A93126"/>
    <w:pPr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0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9312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Encabezado">
    <w:name w:val="header"/>
    <w:basedOn w:val="Normal"/>
    <w:link w:val="EncabezadoCar"/>
    <w:rsid w:val="00A9312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rsid w:val="00A9312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A93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93126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0C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730CD"/>
    <w:rPr>
      <w:color w:val="605E5C"/>
      <w:shd w:val="clear" w:color="auto" w:fill="E1DFDD"/>
    </w:rPr>
  </w:style>
  <w:style w:type="character" w:customStyle="1" w:styleId="textlayer--absolute">
    <w:name w:val="textlayer--absolute"/>
    <w:basedOn w:val="Fuentedeprrafopredeter"/>
    <w:rsid w:val="008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271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739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3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1560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463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5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s-es/dotnet/standard/parallel-programming/potential-pitfalls-in-data-and-task-parallelis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s-es/dotnet/standard/parallel-programming/data-parallelism-task-parallel-librar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s-es/cpp/parallel/concrt/task-parallelism-concurrency-runtime?view=msvc-16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800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Franco</dc:creator>
  <cp:keywords/>
  <dc:description/>
  <cp:lastModifiedBy>Daniel Franco</cp:lastModifiedBy>
  <cp:revision>8</cp:revision>
  <dcterms:created xsi:type="dcterms:W3CDTF">2021-09-19T23:36:00Z</dcterms:created>
  <dcterms:modified xsi:type="dcterms:W3CDTF">2021-09-20T02:17:00Z</dcterms:modified>
</cp:coreProperties>
</file>