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2212B" w14:textId="048059F1" w:rsidR="008A2B20" w:rsidRDefault="00656BAF">
      <w:pPr>
        <w:rPr>
          <w:b/>
          <w:bCs/>
          <w:sz w:val="32"/>
          <w:szCs w:val="32"/>
        </w:rPr>
      </w:pPr>
      <w:r w:rsidRPr="0004638B">
        <w:rPr>
          <w:b/>
          <w:bCs/>
          <w:sz w:val="32"/>
          <w:szCs w:val="32"/>
        </w:rPr>
        <w:t>Problem Statement:</w:t>
      </w:r>
    </w:p>
    <w:p w14:paraId="4B072C8C" w14:textId="7324DDA2" w:rsidR="0004638B" w:rsidRPr="0004638B" w:rsidRDefault="0004638B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t>Apply perceptron for realization of logic gates. (bias = 1)</w:t>
      </w:r>
    </w:p>
    <w:p w14:paraId="03C10F77" w14:textId="72691511" w:rsidR="00656BAF" w:rsidRDefault="00656BAF">
      <w:r w:rsidRPr="0004638B">
        <w:rPr>
          <w:b/>
          <w:bCs/>
          <w:sz w:val="32"/>
          <w:szCs w:val="32"/>
        </w:rPr>
        <w:t>Procedure</w:t>
      </w:r>
      <w:r>
        <w:t>:</w:t>
      </w:r>
    </w:p>
    <w:p w14:paraId="5007D0F4" w14:textId="77777777" w:rsidR="00656BAF" w:rsidRDefault="00656BAF" w:rsidP="00656BAF">
      <w:r>
        <w:t xml:space="preserve">Step 0: Initialize weights and biases to random number between 0 and 1 for all </w:t>
      </w:r>
      <w:r>
        <w:tab/>
      </w:r>
      <w:r>
        <w:tab/>
      </w:r>
      <w:r>
        <w:tab/>
        <w:t>layers.</w:t>
      </w:r>
    </w:p>
    <w:p w14:paraId="56E80365" w14:textId="77777777" w:rsidR="00656BAF" w:rsidRPr="009F203F" w:rsidRDefault="00656BAF" w:rsidP="00656BAF">
      <w:pPr>
        <w:spacing w:before="100" w:beforeAutospacing="1" w:after="100" w:afterAutospacing="1" w:line="240" w:lineRule="auto"/>
        <w:ind w:left="720"/>
        <w:outlineLvl w:val="3"/>
        <w:rPr>
          <w:rFonts w:eastAsia="Times New Roman"/>
          <w:color w:val="auto"/>
        </w:rPr>
      </w:pPr>
      <w:r w:rsidRPr="009F203F">
        <w:rPr>
          <w:rFonts w:eastAsia="Times New Roman"/>
          <w:color w:val="auto"/>
        </w:rPr>
        <w:t>Step 1: Forward Pass (Propagation)</w:t>
      </w:r>
    </w:p>
    <w:p w14:paraId="1DD722F8" w14:textId="77777777" w:rsidR="00656BAF" w:rsidRDefault="00656BAF" w:rsidP="00656BAF">
      <w:pPr>
        <w:spacing w:before="100" w:beforeAutospacing="1" w:after="100" w:afterAutospacing="1" w:line="240" w:lineRule="auto"/>
        <w:ind w:left="1080"/>
        <w:rPr>
          <w:rFonts w:eastAsia="Times New Roman"/>
          <w:color w:val="auto"/>
        </w:rPr>
      </w:pPr>
      <w:r w:rsidRPr="009F203F">
        <w:rPr>
          <w:rFonts w:eastAsia="Times New Roman"/>
          <w:color w:val="auto"/>
        </w:rPr>
        <w:t>For each input neuron</w:t>
      </w:r>
      <w:r>
        <w:rPr>
          <w:rFonts w:eastAsia="Times New Roman"/>
          <w:color w:val="auto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auto"/>
              </w:rPr>
            </m:ctrlPr>
          </m:sSubPr>
          <m:e>
            <m:r>
              <w:rPr>
                <w:rFonts w:ascii="Cambria Math" w:eastAsia="Times New Roman" w:hAnsi="Cambria Math"/>
                <w:color w:val="auto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auto"/>
              </w:rPr>
              <m:t>i</m:t>
            </m:r>
          </m:sub>
        </m:sSub>
      </m:oMath>
      <w:r>
        <w:rPr>
          <w:rFonts w:eastAsia="Times New Roman"/>
          <w:color w:val="auto"/>
        </w:rPr>
        <w:t xml:space="preserve"> </w:t>
      </w:r>
      <w:r w:rsidRPr="009F203F">
        <w:rPr>
          <w:rFonts w:eastAsia="Times New Roman"/>
          <w:color w:val="auto"/>
        </w:rPr>
        <w:t xml:space="preserve"> calculate the weighted sum for the hidden layer neuron </w:t>
      </w:r>
      <m:oMath>
        <m:sSub>
          <m:sSubPr>
            <m:ctrlPr>
              <w:rPr>
                <w:rFonts w:ascii="Cambria Math" w:eastAsia="Times New Roman" w:hAnsi="Cambria Math"/>
                <w:i/>
                <w:color w:val="auto"/>
              </w:rPr>
            </m:ctrlPr>
          </m:sSubPr>
          <m:e>
            <m:r>
              <w:rPr>
                <w:rFonts w:ascii="Cambria Math" w:eastAsia="Times New Roman" w:hAnsi="Cambria Math"/>
                <w:color w:val="auto"/>
              </w:rPr>
              <m:t>z</m:t>
            </m:r>
          </m:e>
          <m:sub>
            <m:r>
              <w:rPr>
                <w:rFonts w:ascii="Cambria Math" w:eastAsia="Times New Roman" w:hAnsi="Cambria Math"/>
                <w:color w:val="auto"/>
              </w:rPr>
              <m:t>i</m:t>
            </m:r>
          </m:sub>
        </m:sSub>
      </m:oMath>
      <w:r>
        <w:rPr>
          <w:rFonts w:eastAsia="Times New Roman"/>
          <w:color w:val="auto"/>
        </w:rPr>
        <w:t xml:space="preserve"> </w:t>
      </w:r>
      <w:r w:rsidRPr="009F203F">
        <w:rPr>
          <w:rFonts w:eastAsia="Times New Roman"/>
          <w:color w:val="auto"/>
        </w:rPr>
        <w:t>:</w:t>
      </w:r>
    </w:p>
    <w:p w14:paraId="61653F6F" w14:textId="77777777" w:rsidR="00656BAF" w:rsidRPr="009F203F" w:rsidRDefault="00656BAF" w:rsidP="00656BAF">
      <w:pPr>
        <w:spacing w:before="100" w:beforeAutospacing="1" w:after="100" w:afterAutospacing="1" w:line="240" w:lineRule="auto"/>
        <w:ind w:left="1080"/>
        <w:rPr>
          <w:rFonts w:eastAsia="Times New Roman"/>
          <w:color w:val="auto"/>
        </w:rPr>
      </w:pPr>
      <w:r>
        <w:rPr>
          <w:rFonts w:eastAsia="Times New Roman"/>
          <w:color w:val="auto"/>
        </w:rPr>
        <w:tab/>
      </w:r>
      <w:r>
        <w:rPr>
          <w:rFonts w:eastAsia="Times New Roman"/>
          <w:color w:val="auto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color w:val="auto"/>
              </w:rPr>
            </m:ctrlPr>
          </m:sSubPr>
          <m:e>
            <m:r>
              <w:rPr>
                <w:rFonts w:ascii="Cambria Math" w:eastAsia="Times New Roman" w:hAnsi="Cambria Math"/>
                <w:color w:val="auto"/>
              </w:rPr>
              <m:t>z</m:t>
            </m:r>
          </m:e>
          <m:sub>
            <m:r>
              <w:rPr>
                <w:rFonts w:ascii="Cambria Math" w:eastAsia="Times New Roman" w:hAnsi="Cambria Math"/>
                <w:color w:val="auto"/>
              </w:rPr>
              <m:t>i</m:t>
            </m:r>
          </m:sub>
        </m:sSub>
        <m:r>
          <w:rPr>
            <w:rFonts w:ascii="Cambria Math" w:eastAsia="Times New Roman" w:hAnsi="Cambria Math"/>
            <w:color w:val="auto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eastAsia="Times New Roman" w:hAnsi="Cambria Math"/>
                <w:color w:val="auto"/>
              </w:rPr>
            </m:ctrlPr>
          </m:naryPr>
          <m:sub>
            <m:ctrlPr>
              <w:rPr>
                <w:rFonts w:ascii="Cambria Math" w:eastAsia="Times New Roman" w:hAnsi="Cambria Math"/>
                <w:i/>
                <w:color w:val="auto"/>
              </w:rPr>
            </m:ctrlPr>
          </m:sub>
          <m:sup>
            <m:ctrlPr>
              <w:rPr>
                <w:rFonts w:ascii="Cambria Math" w:eastAsia="Times New Roman" w:hAnsi="Cambria Math"/>
                <w:i/>
                <w:color w:val="auto"/>
              </w:rPr>
            </m:ctrlPr>
          </m:sup>
          <m:e>
            <m:r>
              <w:rPr>
                <w:rFonts w:ascii="Cambria Math" w:eastAsia="Times New Roman" w:hAnsi="Cambria Math"/>
                <w:color w:val="auto"/>
              </w:rPr>
              <m:t>Xi*Wi</m:t>
            </m:r>
            <m:ctrlPr>
              <w:rPr>
                <w:rFonts w:ascii="Cambria Math" w:eastAsia="Times New Roman" w:hAnsi="Cambria Math"/>
                <w:i/>
                <w:color w:val="auto"/>
              </w:rPr>
            </m:ctrlPr>
          </m:e>
        </m:nary>
        <m:r>
          <w:rPr>
            <w:rFonts w:ascii="Cambria Math" w:eastAsia="Times New Roman" w:hAnsi="Cambria Math"/>
            <w:color w:val="auto"/>
          </w:rPr>
          <m:t>+</m:t>
        </m:r>
        <m:r>
          <w:rPr>
            <w:rFonts w:ascii="Cambria Math" w:eastAsia="Times New Roman" w:hAnsi="Cambria Math"/>
            <w:color w:val="auto"/>
          </w:rPr>
          <m:t>θ</m:t>
        </m:r>
      </m:oMath>
    </w:p>
    <w:p w14:paraId="043F8023" w14:textId="77777777" w:rsidR="00656BAF" w:rsidRPr="009F203F" w:rsidRDefault="00656BAF" w:rsidP="00656BAF">
      <w:pPr>
        <w:spacing w:before="100" w:beforeAutospacing="1" w:after="100" w:afterAutospacing="1" w:line="240" w:lineRule="auto"/>
        <w:ind w:left="1080"/>
        <w:rPr>
          <w:rFonts w:eastAsia="Times New Roman"/>
          <w:color w:val="auto"/>
        </w:rPr>
      </w:pPr>
      <w:r>
        <w:rPr>
          <w:rFonts w:eastAsia="Times New Roman"/>
          <w:color w:val="auto"/>
        </w:rPr>
        <w:tab/>
      </w:r>
      <w:r>
        <w:rPr>
          <w:rFonts w:eastAsia="Times New Roman"/>
          <w:color w:val="auto"/>
        </w:rPr>
        <w:tab/>
        <w:t xml:space="preserve">Where Wi is the corresponding weight and </w:t>
      </w:r>
      <m:oMath>
        <m:r>
          <m:rPr>
            <m:sty m:val="p"/>
          </m:rPr>
          <w:rPr>
            <w:rFonts w:ascii="Cambria Math" w:eastAsia="Times New Roman" w:hAnsi="Cambria Math"/>
            <w:color w:val="auto"/>
          </w:rPr>
          <m:t>θ is the baising factor</m:t>
        </m:r>
      </m:oMath>
    </w:p>
    <w:p w14:paraId="13236708" w14:textId="77777777" w:rsidR="00656BAF" w:rsidRDefault="00656BAF" w:rsidP="00656BAF">
      <w:pPr>
        <w:spacing w:before="100" w:beforeAutospacing="1" w:after="100" w:afterAutospacing="1" w:line="240" w:lineRule="auto"/>
        <w:ind w:left="720"/>
        <w:outlineLvl w:val="3"/>
        <w:rPr>
          <w:rFonts w:eastAsia="Times New Roman"/>
          <w:color w:val="auto"/>
        </w:rPr>
      </w:pPr>
      <w:r>
        <w:rPr>
          <w:rFonts w:eastAsia="Times New Roman"/>
          <w:color w:val="auto"/>
        </w:rPr>
        <w:tab/>
        <w:t xml:space="preserve">For </w:t>
      </w:r>
      <m:oMath>
        <m:sSub>
          <m:sSubPr>
            <m:ctrlPr>
              <w:rPr>
                <w:rFonts w:ascii="Cambria Math" w:eastAsia="Times New Roman" w:hAnsi="Cambria Math"/>
                <w:i/>
                <w:color w:val="auto"/>
              </w:rPr>
            </m:ctrlPr>
          </m:sSubPr>
          <m:e>
            <m:r>
              <w:rPr>
                <w:rFonts w:ascii="Cambria Math" w:eastAsia="Times New Roman" w:hAnsi="Cambria Math"/>
                <w:color w:val="auto"/>
              </w:rPr>
              <m:t>z</m:t>
            </m:r>
          </m:e>
          <m:sub>
            <m:r>
              <w:rPr>
                <w:rFonts w:ascii="Cambria Math" w:eastAsia="Times New Roman" w:hAnsi="Cambria Math"/>
                <w:color w:val="auto"/>
              </w:rPr>
              <m:t>i</m:t>
            </m:r>
          </m:sub>
        </m:sSub>
      </m:oMath>
      <w:r>
        <w:rPr>
          <w:rFonts w:eastAsia="Times New Roman"/>
          <w:color w:val="auto"/>
        </w:rPr>
        <w:t xml:space="preserve"> output </w:t>
      </w:r>
      <m:oMath>
        <m:sSub>
          <m:sSubPr>
            <m:ctrlPr>
              <w:rPr>
                <w:rFonts w:ascii="Cambria Math" w:eastAsia="Times New Roman" w:hAnsi="Cambria Math"/>
                <w:i/>
                <w:color w:val="auto"/>
              </w:rPr>
            </m:ctrlPr>
          </m:sSubPr>
          <m:e>
            <m:r>
              <w:rPr>
                <w:rFonts w:ascii="Cambria Math" w:eastAsia="Times New Roman" w:hAnsi="Cambria Math"/>
                <w:color w:val="auto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auto"/>
              </w:rPr>
              <m:t>i</m:t>
            </m:r>
          </m:sub>
        </m:sSub>
      </m:oMath>
      <w:r>
        <w:rPr>
          <w:rFonts w:eastAsia="Times New Roman"/>
          <w:color w:val="auto"/>
        </w:rPr>
        <w:t xml:space="preserve"> will be:</w:t>
      </w:r>
    </w:p>
    <w:p w14:paraId="503446BE" w14:textId="77777777" w:rsidR="00656BAF" w:rsidRPr="009F203F" w:rsidRDefault="00656BAF" w:rsidP="00656BAF">
      <w:pPr>
        <w:spacing w:before="100" w:beforeAutospacing="1" w:after="100" w:afterAutospacing="1" w:line="240" w:lineRule="auto"/>
        <w:ind w:left="720"/>
        <w:outlineLvl w:val="3"/>
        <w:rPr>
          <w:rFonts w:eastAsia="Times New Roman"/>
          <w:color w:val="auto"/>
        </w:rPr>
      </w:pPr>
      <w:r>
        <w:rPr>
          <w:rFonts w:eastAsia="Times New Roman"/>
          <w:color w:val="auto"/>
        </w:rPr>
        <w:tab/>
      </w:r>
      <w:r>
        <w:rPr>
          <w:rFonts w:eastAsia="Times New Roman"/>
          <w:color w:val="auto"/>
        </w:rPr>
        <w:tab/>
      </w:r>
      <m:oMath>
        <m:r>
          <w:rPr>
            <w:rFonts w:ascii="Cambria Math" w:eastAsia="Times New Roman" w:hAnsi="Cambria Math"/>
            <w:color w:val="auto"/>
          </w:rPr>
          <m:t>σ</m:t>
        </m:r>
        <m:d>
          <m:dPr>
            <m:ctrlPr>
              <w:rPr>
                <w:rFonts w:ascii="Cambria Math" w:eastAsia="Times New Roman" w:hAnsi="Cambria Math"/>
                <w:i/>
                <w:color w:val="auto"/>
              </w:rPr>
            </m:ctrlPr>
          </m:dPr>
          <m:e>
            <m:r>
              <w:rPr>
                <w:rFonts w:ascii="Cambria Math" w:eastAsia="Times New Roman" w:hAnsi="Cambria Math"/>
                <w:color w:val="auto"/>
              </w:rPr>
              <m:t>zi</m:t>
            </m:r>
          </m:e>
        </m:d>
        <m:r>
          <w:rPr>
            <w:rFonts w:ascii="Cambria Math" w:eastAsia="Times New Roman" w:hAnsi="Cambria Math"/>
            <w:color w:val="auto"/>
          </w:rPr>
          <m:t>=</m:t>
        </m:r>
        <m:f>
          <m:fPr>
            <m:ctrlPr>
              <w:rPr>
                <w:rFonts w:ascii="Cambria Math" w:eastAsia="Times New Roman" w:hAnsi="Cambria Math"/>
                <w:color w:val="auto"/>
              </w:rPr>
            </m:ctrlPr>
          </m:fPr>
          <m:num>
            <m:r>
              <w:rPr>
                <w:rFonts w:ascii="Cambria Math" w:eastAsia="Times New Roman" w:hAnsi="Cambria Math"/>
                <w:color w:val="auto"/>
              </w:rPr>
              <m:t>1</m:t>
            </m:r>
            <m:ctrlPr>
              <w:rPr>
                <w:rFonts w:ascii="Cambria Math" w:eastAsia="Times New Roman" w:hAnsi="Cambria Math"/>
                <w:i/>
                <w:color w:val="auto"/>
              </w:rPr>
            </m:ctrlPr>
          </m:num>
          <m:den>
            <m:r>
              <w:rPr>
                <w:rFonts w:ascii="Cambria Math" w:eastAsia="Times New Roman" w:hAnsi="Cambria Math"/>
                <w:color w:val="auto"/>
              </w:rPr>
              <m:t>1+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color w:val="auto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auto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/>
                    <w:color w:val="auto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auto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auto"/>
                      </w:rPr>
                      <m:t>i</m:t>
                    </m:r>
                  </m:sub>
                </m:sSub>
              </m:sup>
            </m:sSup>
            <m:ctrlPr>
              <w:rPr>
                <w:rFonts w:ascii="Cambria Math" w:eastAsia="Times New Roman" w:hAnsi="Cambria Math"/>
                <w:i/>
                <w:color w:val="auto"/>
              </w:rPr>
            </m:ctrlPr>
          </m:den>
        </m:f>
      </m:oMath>
    </w:p>
    <w:p w14:paraId="008AC0A4" w14:textId="77777777" w:rsidR="00656BAF" w:rsidRPr="009F203F" w:rsidRDefault="00656BAF" w:rsidP="00656BAF">
      <w:pPr>
        <w:spacing w:before="100" w:beforeAutospacing="1" w:after="100" w:afterAutospacing="1" w:line="240" w:lineRule="auto"/>
        <w:ind w:left="720"/>
        <w:outlineLvl w:val="3"/>
        <w:rPr>
          <w:rFonts w:eastAsia="Times New Roman"/>
          <w:color w:val="auto"/>
        </w:rPr>
      </w:pPr>
    </w:p>
    <w:p w14:paraId="660D1058" w14:textId="77777777" w:rsidR="00656BAF" w:rsidRPr="009F203F" w:rsidRDefault="00656BAF" w:rsidP="00656BAF">
      <w:pPr>
        <w:spacing w:before="100" w:beforeAutospacing="1" w:after="100" w:afterAutospacing="1" w:line="240" w:lineRule="auto"/>
        <w:ind w:left="720"/>
        <w:outlineLvl w:val="3"/>
        <w:rPr>
          <w:rFonts w:eastAsia="Times New Roman"/>
          <w:color w:val="auto"/>
        </w:rPr>
      </w:pPr>
      <w:r w:rsidRPr="009F203F">
        <w:rPr>
          <w:rFonts w:eastAsia="Times New Roman"/>
          <w:color w:val="auto"/>
        </w:rPr>
        <w:t>Step 2: Calculate the Error (Loss)</w:t>
      </w:r>
    </w:p>
    <w:p w14:paraId="1E38E5BA" w14:textId="77777777" w:rsidR="00656BAF" w:rsidRDefault="00656BAF" w:rsidP="00656BAF">
      <w:pPr>
        <w:spacing w:before="100" w:beforeAutospacing="1" w:after="100" w:afterAutospacing="1" w:line="240" w:lineRule="auto"/>
        <w:ind w:left="720"/>
        <w:rPr>
          <w:rFonts w:eastAsia="Times New Roman"/>
          <w:color w:val="auto"/>
        </w:rPr>
      </w:pPr>
      <w:r w:rsidRPr="009F203F">
        <w:rPr>
          <w:rFonts w:eastAsia="Times New Roman"/>
          <w:color w:val="auto"/>
        </w:rPr>
        <w:t>Compute the error between the predicted output​ and the actual target label​ using the Mean Squared Error (MSE):</w:t>
      </w:r>
    </w:p>
    <w:p w14:paraId="07D1C2C7" w14:textId="77777777" w:rsidR="00656BAF" w:rsidRPr="009F203F" w:rsidRDefault="00656BAF" w:rsidP="00656BAF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>
        <w:rPr>
          <w:rFonts w:eastAsia="Times New Roman"/>
          <w:color w:val="auto"/>
        </w:rPr>
        <w:tab/>
      </w:r>
      <m:oMath>
        <m:r>
          <w:rPr>
            <w:rStyle w:val="mord"/>
            <w:rFonts w:ascii="Cambria Math" w:hAnsi="Cambria Math"/>
          </w:rPr>
          <m:t>L</m:t>
        </m:r>
        <m:r>
          <m:rPr>
            <m:sty m:val="p"/>
          </m:rPr>
          <w:rPr>
            <w:rStyle w:val="mrel"/>
            <w:rFonts w:ascii="Cambria Math" w:hAnsi="Cambria Math"/>
          </w:rPr>
          <m:t>=</m:t>
        </m:r>
        <m:f>
          <m:fPr>
            <m:ctrlPr>
              <w:rPr>
                <w:rStyle w:val="mord"/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</m:t>
            </m:r>
          </m:den>
        </m:f>
        <m:nary>
          <m:naryPr>
            <m:chr m:val="∑"/>
            <m:subHide m:val="1"/>
            <m:supHide m:val="1"/>
            <m:ctrlPr>
              <w:rPr>
                <w:rStyle w:val="mop"/>
                <w:rFonts w:ascii="Cambria Math" w:hAnsi="Cambria Math"/>
              </w:rPr>
            </m:ctrlPr>
          </m:naryPr>
          <m:sub>
            <m:ctrlPr>
              <w:rPr>
                <w:rStyle w:val="vlist-s"/>
                <w:rFonts w:ascii="Cambria Math" w:hAnsi="Cambria Math"/>
              </w:rPr>
            </m:ctrlPr>
          </m:sub>
          <m:sup>
            <m:ctrlPr>
              <w:rPr>
                <w:rStyle w:val="vlist-s"/>
                <w:rFonts w:ascii="Cambria Math" w:hAnsi="Cambria Math"/>
              </w:rPr>
            </m:ctrlPr>
          </m:sup>
          <m:e>
            <m:r>
              <m:rPr>
                <m:sty m:val="p"/>
              </m:rPr>
              <w:rPr>
                <w:rStyle w:val="vlist-s"/>
                <w:rFonts w:ascii="Cambria Math" w:hAnsi="Cambria Math"/>
              </w:rPr>
              <m:t>​</m:t>
            </m:r>
            <m:sSup>
              <m:sSupPr>
                <m:ctrlPr>
                  <w:rPr>
                    <w:rStyle w:val="mclose"/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Style w:val="mopen"/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yi</m:t>
                    </m:r>
                    <m:r>
                      <m:rPr>
                        <m:sty m:val="p"/>
                      </m:rPr>
                      <w:rPr>
                        <w:rStyle w:val="vlist-s"/>
                        <w:rFonts w:ascii="Cambria Math" w:hAnsi="Cambria Math"/>
                      </w:rPr>
                      <m:t>​</m:t>
                    </m:r>
                    <m:r>
                      <m:rPr>
                        <m:sty m:val="p"/>
                      </m:rPr>
                      <w:rPr>
                        <w:rStyle w:val="mbin"/>
                        <w:rFonts w:ascii="Cambria Math" w:hAnsi="Cambria Math"/>
                      </w:rPr>
                      <m:t>-</m:t>
                    </m:r>
                    <m:r>
                      <w:rPr>
                        <w:rStyle w:val="mord"/>
                        <w:rFonts w:ascii="Cambria Math" w:hAnsi="Cambria Math"/>
                      </w:rPr>
                      <m:t>ai</m:t>
                    </m:r>
                    <m:r>
                      <m:rPr>
                        <m:sty m:val="p"/>
                      </m:rPr>
                      <w:rPr>
                        <w:rStyle w:val="vlist-s"/>
                        <w:rFonts w:ascii="Cambria Math" w:hAnsi="Cambria Math"/>
                      </w:rPr>
                      <m:t>​</m:t>
                    </m:r>
                    <m:ctrlPr>
                      <w:rPr>
                        <w:rStyle w:val="mclose"/>
                        <w:rFonts w:ascii="Cambria Math" w:hAnsi="Cambria Math"/>
                      </w:rPr>
                    </m:ctrlPr>
                  </m:e>
                </m:d>
                <m:ctrlPr>
                  <w:rPr>
                    <w:rStyle w:val="mord"/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2</m:t>
                </m:r>
              </m:sup>
            </m:sSup>
            <m:ctrlPr>
              <w:rPr>
                <w:rStyle w:val="vlist-s"/>
                <w:rFonts w:ascii="Cambria Math" w:hAnsi="Cambria Math"/>
              </w:rPr>
            </m:ctrlPr>
          </m:e>
        </m:nary>
      </m:oMath>
    </w:p>
    <w:p w14:paraId="1529F43C" w14:textId="77777777" w:rsidR="00656BAF" w:rsidRPr="009F203F" w:rsidRDefault="00656BAF" w:rsidP="00656BAF">
      <w:pPr>
        <w:spacing w:before="100" w:beforeAutospacing="1" w:after="100" w:afterAutospacing="1" w:line="240" w:lineRule="auto"/>
        <w:ind w:left="720"/>
        <w:outlineLvl w:val="3"/>
        <w:rPr>
          <w:rFonts w:eastAsia="Times New Roman"/>
          <w:color w:val="auto"/>
        </w:rPr>
      </w:pPr>
      <w:r w:rsidRPr="009F203F">
        <w:rPr>
          <w:rFonts w:eastAsia="Times New Roman"/>
          <w:color w:val="auto"/>
        </w:rPr>
        <w:t>Step 4: Update Weights and Biases</w:t>
      </w:r>
    </w:p>
    <w:p w14:paraId="058B4E29" w14:textId="77777777" w:rsidR="00656BAF" w:rsidRDefault="00656BAF" w:rsidP="00656BAF">
      <w:pPr>
        <w:spacing w:before="100" w:beforeAutospacing="1" w:after="100" w:afterAutospacing="1" w:line="240" w:lineRule="auto"/>
        <w:ind w:left="720"/>
        <w:rPr>
          <w:rFonts w:eastAsia="Times New Roman"/>
          <w:color w:val="auto"/>
        </w:rPr>
      </w:pPr>
      <w:r>
        <w:rPr>
          <w:rFonts w:eastAsia="Times New Roman"/>
          <w:color w:val="auto"/>
        </w:rPr>
        <w:tab/>
      </w:r>
      <w:r w:rsidRPr="009F203F">
        <w:rPr>
          <w:rFonts w:eastAsia="Times New Roman"/>
          <w:color w:val="auto"/>
        </w:rPr>
        <w:t>Update the weights and biases using the Gradient Descent rule:</w:t>
      </w:r>
    </w:p>
    <w:p w14:paraId="4C421C63" w14:textId="77777777" w:rsidR="00656BAF" w:rsidRPr="009F203F" w:rsidRDefault="00656BAF" w:rsidP="00656BAF">
      <w:pPr>
        <w:spacing w:before="100" w:beforeAutospacing="1" w:after="100" w:afterAutospacing="1" w:line="240" w:lineRule="auto"/>
        <w:ind w:left="720"/>
        <w:rPr>
          <w:rFonts w:eastAsia="Times New Roman"/>
          <w:color w:val="auto"/>
        </w:rPr>
      </w:pPr>
      <w:r>
        <w:rPr>
          <w:rFonts w:eastAsia="Times New Roman"/>
          <w:color w:val="auto"/>
        </w:rPr>
        <w:tab/>
      </w:r>
      <w:r w:rsidRPr="009F203F">
        <w:rPr>
          <w:rFonts w:eastAsia="Times New Roman"/>
          <w:color w:val="auto"/>
        </w:rPr>
        <w:t>Update weights for each layer:</w:t>
      </w:r>
    </w:p>
    <w:p w14:paraId="1F47E339" w14:textId="77777777" w:rsidR="00656BAF" w:rsidRPr="009F203F" w:rsidRDefault="00656BAF" w:rsidP="00656BAF">
      <w:pPr>
        <w:spacing w:beforeAutospacing="1" w:after="0" w:afterAutospacing="1" w:line="240" w:lineRule="auto"/>
        <w:ind w:left="720"/>
        <w:rPr>
          <w:rFonts w:eastAsia="Times New Roman"/>
          <w:color w:val="auto"/>
        </w:rPr>
      </w:pPr>
      <w:r>
        <w:rPr>
          <w:rFonts w:eastAsia="Times New Roman"/>
          <w:color w:val="auto"/>
        </w:rPr>
        <w:tab/>
      </w:r>
      <w:r>
        <w:rPr>
          <w:rFonts w:eastAsia="Times New Roman"/>
          <w:color w:val="auto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color w:val="auto"/>
              </w:rPr>
            </m:ctrlPr>
          </m:sSubPr>
          <m:e>
            <m:r>
              <w:rPr>
                <w:rFonts w:ascii="Cambria Math" w:eastAsia="Times New Roman" w:hAnsi="Cambria Math"/>
                <w:color w:val="auto"/>
              </w:rPr>
              <m:t>w</m:t>
            </m:r>
          </m:e>
          <m:sub>
            <m:r>
              <w:rPr>
                <w:rFonts w:ascii="Cambria Math" w:eastAsia="Times New Roman" w:hAnsi="Cambria Math"/>
                <w:color w:val="auto"/>
              </w:rPr>
              <m:t>i</m:t>
            </m:r>
          </m:sub>
        </m:sSub>
        <m:r>
          <w:rPr>
            <w:rFonts w:ascii="Cambria Math" w:eastAsia="Times New Roman" w:hAnsi="Cambria Math"/>
            <w:color w:val="auto"/>
          </w:rPr>
          <m:t>=learning_rate*  change of w</m:t>
        </m:r>
      </m:oMath>
    </w:p>
    <w:p w14:paraId="23E4D2B5" w14:textId="77777777" w:rsidR="00656BAF" w:rsidRPr="009F203F" w:rsidRDefault="00656BAF" w:rsidP="00656BAF">
      <w:pPr>
        <w:spacing w:before="100" w:beforeAutospacing="1" w:after="100" w:afterAutospacing="1" w:line="240" w:lineRule="auto"/>
        <w:ind w:left="720"/>
        <w:rPr>
          <w:rFonts w:eastAsia="Times New Roman"/>
          <w:color w:val="auto"/>
        </w:rPr>
      </w:pPr>
      <w:r>
        <w:rPr>
          <w:rFonts w:eastAsia="Times New Roman"/>
          <w:color w:val="auto"/>
        </w:rPr>
        <w:tab/>
      </w:r>
      <w:r w:rsidRPr="009F203F">
        <w:rPr>
          <w:rFonts w:eastAsia="Times New Roman"/>
          <w:color w:val="auto"/>
        </w:rPr>
        <w:t>Update biases for each layer:</w:t>
      </w:r>
    </w:p>
    <w:p w14:paraId="1C742ACB" w14:textId="77777777" w:rsidR="00656BAF" w:rsidRPr="009F203F" w:rsidRDefault="00656BAF" w:rsidP="00656BAF">
      <w:pPr>
        <w:spacing w:beforeAutospacing="1" w:after="0" w:afterAutospacing="1" w:line="240" w:lineRule="auto"/>
        <w:ind w:left="720"/>
        <w:rPr>
          <w:rFonts w:eastAsia="Times New Roman"/>
          <w:color w:val="auto"/>
        </w:rPr>
      </w:pPr>
      <w:r>
        <w:rPr>
          <w:rFonts w:eastAsia="Times New Roman"/>
          <w:color w:val="auto"/>
        </w:rPr>
        <w:tab/>
      </w:r>
      <w:r>
        <w:rPr>
          <w:rFonts w:eastAsia="Times New Roman"/>
          <w:color w:val="auto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color w:val="auto"/>
              </w:rPr>
            </m:ctrlPr>
          </m:sSubPr>
          <m:e>
            <m:r>
              <w:rPr>
                <w:rFonts w:ascii="Cambria Math" w:eastAsia="Times New Roman" w:hAnsi="Cambria Math"/>
                <w:color w:val="auto"/>
              </w:rPr>
              <m:t>b</m:t>
            </m:r>
          </m:e>
          <m:sub>
            <m:r>
              <w:rPr>
                <w:rFonts w:ascii="Cambria Math" w:eastAsia="Times New Roman" w:hAnsi="Cambria Math"/>
                <w:color w:val="auto"/>
              </w:rPr>
              <m:t>i</m:t>
            </m:r>
          </m:sub>
        </m:sSub>
        <m:r>
          <w:rPr>
            <w:rFonts w:ascii="Cambria Math" w:eastAsia="Times New Roman" w:hAnsi="Cambria Math"/>
            <w:color w:val="auto"/>
          </w:rPr>
          <m:t>=leanrin</m:t>
        </m:r>
        <m:sSub>
          <m:sSubPr>
            <m:ctrlPr>
              <w:rPr>
                <w:rFonts w:ascii="Cambria Math" w:eastAsia="Times New Roman" w:hAnsi="Cambria Math"/>
                <w:i/>
                <w:color w:val="auto"/>
              </w:rPr>
            </m:ctrlPr>
          </m:sSubPr>
          <m:e>
            <m:r>
              <w:rPr>
                <w:rFonts w:ascii="Cambria Math" w:eastAsia="Times New Roman" w:hAnsi="Cambria Math"/>
                <w:color w:val="auto"/>
              </w:rPr>
              <m:t>g</m:t>
            </m:r>
          </m:e>
          <m:sub>
            <m:r>
              <w:rPr>
                <w:rFonts w:ascii="Cambria Math" w:eastAsia="Times New Roman" w:hAnsi="Cambria Math"/>
                <w:color w:val="auto"/>
              </w:rPr>
              <m:t>r</m:t>
            </m:r>
          </m:sub>
        </m:sSub>
        <m:r>
          <w:rPr>
            <w:rFonts w:ascii="Cambria Math" w:eastAsia="Times New Roman" w:hAnsi="Cambria Math"/>
            <w:color w:val="auto"/>
          </w:rPr>
          <m:t>ate*Errorofthenode</m:t>
        </m:r>
      </m:oMath>
    </w:p>
    <w:p w14:paraId="2F9A7AB3" w14:textId="77777777" w:rsidR="00656BAF" w:rsidRDefault="00656BAF" w:rsidP="00656BAF">
      <w:pPr>
        <w:spacing w:before="100" w:beforeAutospacing="1" w:after="100" w:afterAutospacing="1" w:line="240" w:lineRule="auto"/>
        <w:ind w:left="720"/>
        <w:outlineLvl w:val="3"/>
        <w:rPr>
          <w:rFonts w:eastAsia="Times New Roman"/>
          <w:color w:val="auto"/>
        </w:rPr>
      </w:pPr>
      <w:r w:rsidRPr="009F203F">
        <w:rPr>
          <w:rFonts w:eastAsia="Times New Roman"/>
          <w:color w:val="auto"/>
        </w:rPr>
        <w:lastRenderedPageBreak/>
        <w:t>Step 5: Repeat the Process</w:t>
      </w:r>
    </w:p>
    <w:p w14:paraId="5461ED68" w14:textId="77777777" w:rsidR="00656BAF" w:rsidRPr="009F203F" w:rsidRDefault="00656BAF" w:rsidP="00656BAF">
      <w:pPr>
        <w:spacing w:before="100" w:beforeAutospacing="1" w:after="100" w:afterAutospacing="1" w:line="240" w:lineRule="auto"/>
        <w:ind w:left="720"/>
        <w:outlineLvl w:val="3"/>
        <w:rPr>
          <w:rFonts w:eastAsia="Times New Roman"/>
          <w:color w:val="auto"/>
        </w:rPr>
      </w:pPr>
      <w:r>
        <w:rPr>
          <w:rFonts w:eastAsia="Times New Roman"/>
          <w:color w:val="auto"/>
        </w:rPr>
        <w:tab/>
      </w:r>
      <w:r w:rsidRPr="009F203F">
        <w:rPr>
          <w:rFonts w:eastAsia="Times New Roman"/>
          <w:color w:val="auto"/>
        </w:rPr>
        <w:t>Repeat the process for several iterations (epochs), updating weights and biases until the error converges to a minimal value, or until a predefined number of epochs is reached.</w:t>
      </w:r>
    </w:p>
    <w:p w14:paraId="445A1C98" w14:textId="2371658D" w:rsidR="00656BAF" w:rsidRPr="0004638B" w:rsidRDefault="00656BAF">
      <w:pPr>
        <w:rPr>
          <w:b/>
          <w:bCs/>
          <w:sz w:val="32"/>
          <w:szCs w:val="32"/>
        </w:rPr>
      </w:pPr>
      <w:r w:rsidRPr="0004638B">
        <w:rPr>
          <w:b/>
          <w:bCs/>
          <w:sz w:val="32"/>
          <w:szCs w:val="32"/>
        </w:rPr>
        <w:t>Source code:</w:t>
      </w:r>
    </w:p>
    <w:p w14:paraId="64443EFB" w14:textId="77777777" w:rsidR="00656BAF" w:rsidRPr="00656BAF" w:rsidRDefault="00656BAF" w:rsidP="00656BAF">
      <w:pPr>
        <w:spacing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656BAF">
        <w:rPr>
          <w:rFonts w:ascii="Courier New" w:hAnsi="Courier New" w:cs="Courier New"/>
          <w:sz w:val="20"/>
          <w:szCs w:val="20"/>
        </w:rPr>
        <w:tab/>
      </w:r>
      <w:r w:rsidRPr="00656BAF">
        <w:rPr>
          <w:rFonts w:ascii="Courier New" w:hAnsi="Courier New" w:cs="Courier New"/>
          <w:sz w:val="20"/>
          <w:szCs w:val="20"/>
        </w:rPr>
        <w:t>import numpy as np</w:t>
      </w:r>
    </w:p>
    <w:p w14:paraId="29310D35" w14:textId="77777777" w:rsidR="00656BAF" w:rsidRPr="00656BAF" w:rsidRDefault="00656BAF" w:rsidP="00656BAF">
      <w:pPr>
        <w:spacing w:line="240" w:lineRule="auto"/>
        <w:ind w:left="630"/>
        <w:rPr>
          <w:rFonts w:ascii="Courier New" w:hAnsi="Courier New" w:cs="Courier New"/>
          <w:sz w:val="20"/>
          <w:szCs w:val="20"/>
        </w:rPr>
      </w:pPr>
    </w:p>
    <w:p w14:paraId="59D484EA" w14:textId="77777777" w:rsidR="00656BAF" w:rsidRPr="00656BAF" w:rsidRDefault="00656BAF" w:rsidP="00656BAF">
      <w:pPr>
        <w:spacing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656BAF">
        <w:rPr>
          <w:rFonts w:ascii="Courier New" w:hAnsi="Courier New" w:cs="Courier New"/>
          <w:sz w:val="20"/>
          <w:szCs w:val="20"/>
        </w:rPr>
        <w:t>w = np.array([0,0,0,0])</w:t>
      </w:r>
    </w:p>
    <w:p w14:paraId="48FBFCF8" w14:textId="77777777" w:rsidR="00656BAF" w:rsidRPr="00656BAF" w:rsidRDefault="00656BAF" w:rsidP="00656BAF">
      <w:pPr>
        <w:spacing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656BAF">
        <w:rPr>
          <w:rFonts w:ascii="Courier New" w:hAnsi="Courier New" w:cs="Courier New"/>
          <w:sz w:val="20"/>
          <w:szCs w:val="20"/>
        </w:rPr>
        <w:t>eta = int(1)</w:t>
      </w:r>
    </w:p>
    <w:p w14:paraId="06248885" w14:textId="77777777" w:rsidR="00656BAF" w:rsidRPr="00656BAF" w:rsidRDefault="00656BAF" w:rsidP="00656BAF">
      <w:pPr>
        <w:spacing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656BAF">
        <w:rPr>
          <w:rFonts w:ascii="Courier New" w:hAnsi="Courier New" w:cs="Courier New"/>
          <w:sz w:val="20"/>
          <w:szCs w:val="20"/>
        </w:rPr>
        <w:t>theta = int(0)</w:t>
      </w:r>
    </w:p>
    <w:p w14:paraId="4296024D" w14:textId="77777777" w:rsidR="00656BAF" w:rsidRPr="00656BAF" w:rsidRDefault="00656BAF" w:rsidP="00656BAF">
      <w:pPr>
        <w:spacing w:line="240" w:lineRule="auto"/>
        <w:ind w:left="630"/>
        <w:rPr>
          <w:rFonts w:ascii="Courier New" w:hAnsi="Courier New" w:cs="Courier New"/>
          <w:sz w:val="20"/>
          <w:szCs w:val="20"/>
        </w:rPr>
      </w:pPr>
    </w:p>
    <w:p w14:paraId="0FE30F5B" w14:textId="77777777" w:rsidR="00656BAF" w:rsidRPr="00656BAF" w:rsidRDefault="00656BAF" w:rsidP="00656BAF">
      <w:pPr>
        <w:spacing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656BAF">
        <w:rPr>
          <w:rFonts w:ascii="Courier New" w:hAnsi="Courier New" w:cs="Courier New"/>
          <w:sz w:val="20"/>
          <w:szCs w:val="20"/>
        </w:rPr>
        <w:t>inputs = np.array([[1,1,1,1],</w:t>
      </w:r>
    </w:p>
    <w:p w14:paraId="14D0BF32" w14:textId="77777777" w:rsidR="00656BAF" w:rsidRPr="00656BAF" w:rsidRDefault="00656BAF" w:rsidP="00656BAF">
      <w:pPr>
        <w:spacing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656BAF">
        <w:rPr>
          <w:rFonts w:ascii="Courier New" w:hAnsi="Courier New" w:cs="Courier New"/>
          <w:sz w:val="20"/>
          <w:szCs w:val="20"/>
        </w:rPr>
        <w:t xml:space="preserve">         [1,-1,1,1],</w:t>
      </w:r>
    </w:p>
    <w:p w14:paraId="2743B04A" w14:textId="77777777" w:rsidR="00656BAF" w:rsidRPr="00656BAF" w:rsidRDefault="00656BAF" w:rsidP="00656BAF">
      <w:pPr>
        <w:spacing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656BAF">
        <w:rPr>
          <w:rFonts w:ascii="Courier New" w:hAnsi="Courier New" w:cs="Courier New"/>
          <w:sz w:val="20"/>
          <w:szCs w:val="20"/>
        </w:rPr>
        <w:t xml:space="preserve">         [1,1,-1,1],</w:t>
      </w:r>
    </w:p>
    <w:p w14:paraId="6ACED987" w14:textId="77777777" w:rsidR="00656BAF" w:rsidRPr="00656BAF" w:rsidRDefault="00656BAF" w:rsidP="00656BAF">
      <w:pPr>
        <w:spacing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656BAF">
        <w:rPr>
          <w:rFonts w:ascii="Courier New" w:hAnsi="Courier New" w:cs="Courier New"/>
          <w:sz w:val="20"/>
          <w:szCs w:val="20"/>
        </w:rPr>
        <w:t xml:space="preserve">         [1,1,1,-1]])</w:t>
      </w:r>
    </w:p>
    <w:p w14:paraId="1C7BF74C" w14:textId="77777777" w:rsidR="00656BAF" w:rsidRPr="00656BAF" w:rsidRDefault="00656BAF" w:rsidP="00656BAF">
      <w:pPr>
        <w:spacing w:line="240" w:lineRule="auto"/>
        <w:ind w:left="630"/>
        <w:rPr>
          <w:rFonts w:ascii="Courier New" w:hAnsi="Courier New" w:cs="Courier New"/>
          <w:sz w:val="20"/>
          <w:szCs w:val="20"/>
        </w:rPr>
      </w:pPr>
    </w:p>
    <w:p w14:paraId="5ACADDC6" w14:textId="77777777" w:rsidR="00656BAF" w:rsidRPr="00656BAF" w:rsidRDefault="00656BAF" w:rsidP="00656BAF">
      <w:pPr>
        <w:spacing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656BAF">
        <w:rPr>
          <w:rFonts w:ascii="Courier New" w:hAnsi="Courier New" w:cs="Courier New"/>
          <w:sz w:val="20"/>
          <w:szCs w:val="20"/>
        </w:rPr>
        <w:t>target = [1,-1,-1,-1]</w:t>
      </w:r>
    </w:p>
    <w:p w14:paraId="33AAD37E" w14:textId="77777777" w:rsidR="00656BAF" w:rsidRPr="00656BAF" w:rsidRDefault="00656BAF" w:rsidP="00656BAF">
      <w:pPr>
        <w:spacing w:line="240" w:lineRule="auto"/>
        <w:ind w:left="630"/>
        <w:rPr>
          <w:rFonts w:ascii="Courier New" w:hAnsi="Courier New" w:cs="Courier New"/>
          <w:sz w:val="20"/>
          <w:szCs w:val="20"/>
        </w:rPr>
      </w:pPr>
    </w:p>
    <w:p w14:paraId="3B804517" w14:textId="77777777" w:rsidR="00656BAF" w:rsidRPr="00656BAF" w:rsidRDefault="00656BAF" w:rsidP="00656BAF">
      <w:pPr>
        <w:spacing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656BAF">
        <w:rPr>
          <w:rFonts w:ascii="Courier New" w:hAnsi="Courier New" w:cs="Courier New"/>
          <w:sz w:val="20"/>
          <w:szCs w:val="20"/>
        </w:rPr>
        <w:t>print("Inputs", inputs)</w:t>
      </w:r>
    </w:p>
    <w:p w14:paraId="42E765A9" w14:textId="77777777" w:rsidR="00656BAF" w:rsidRPr="00656BAF" w:rsidRDefault="00656BAF" w:rsidP="00656BAF">
      <w:pPr>
        <w:spacing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656BAF">
        <w:rPr>
          <w:rFonts w:ascii="Courier New" w:hAnsi="Courier New" w:cs="Courier New"/>
          <w:sz w:val="20"/>
          <w:szCs w:val="20"/>
        </w:rPr>
        <w:t>print("Target", target)</w:t>
      </w:r>
    </w:p>
    <w:p w14:paraId="4233EA39" w14:textId="77777777" w:rsidR="00656BAF" w:rsidRPr="00656BAF" w:rsidRDefault="00656BAF" w:rsidP="00656BAF">
      <w:pPr>
        <w:spacing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656BAF">
        <w:rPr>
          <w:rFonts w:ascii="Courier New" w:hAnsi="Courier New" w:cs="Courier New"/>
          <w:sz w:val="20"/>
          <w:szCs w:val="20"/>
        </w:rPr>
        <w:t>print("Weight", w)</w:t>
      </w:r>
    </w:p>
    <w:p w14:paraId="5CAD60C6" w14:textId="77777777" w:rsidR="00656BAF" w:rsidRPr="00656BAF" w:rsidRDefault="00656BAF" w:rsidP="00656BAF">
      <w:pPr>
        <w:spacing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656BAF">
        <w:rPr>
          <w:rFonts w:ascii="Courier New" w:hAnsi="Courier New" w:cs="Courier New"/>
          <w:sz w:val="20"/>
          <w:szCs w:val="20"/>
        </w:rPr>
        <w:t>flag = True</w:t>
      </w:r>
    </w:p>
    <w:p w14:paraId="0266847E" w14:textId="77777777" w:rsidR="00656BAF" w:rsidRPr="00656BAF" w:rsidRDefault="00656BAF" w:rsidP="00656BAF">
      <w:pPr>
        <w:spacing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656BAF">
        <w:rPr>
          <w:rFonts w:ascii="Courier New" w:hAnsi="Courier New" w:cs="Courier New"/>
          <w:sz w:val="20"/>
          <w:szCs w:val="20"/>
        </w:rPr>
        <w:t>epoch = int(1)</w:t>
      </w:r>
    </w:p>
    <w:p w14:paraId="31F59337" w14:textId="77777777" w:rsidR="00656BAF" w:rsidRPr="00656BAF" w:rsidRDefault="00656BAF" w:rsidP="00656BAF">
      <w:pPr>
        <w:spacing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656BAF">
        <w:rPr>
          <w:rFonts w:ascii="Courier New" w:hAnsi="Courier New" w:cs="Courier New"/>
          <w:sz w:val="20"/>
          <w:szCs w:val="20"/>
        </w:rPr>
        <w:t>while(flag):</w:t>
      </w:r>
    </w:p>
    <w:p w14:paraId="351D7CBA" w14:textId="77777777" w:rsidR="00656BAF" w:rsidRPr="00656BAF" w:rsidRDefault="00656BAF" w:rsidP="00656BAF">
      <w:pPr>
        <w:spacing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656BAF">
        <w:rPr>
          <w:rFonts w:ascii="Courier New" w:hAnsi="Courier New" w:cs="Courier New"/>
          <w:sz w:val="20"/>
          <w:szCs w:val="20"/>
        </w:rPr>
        <w:t xml:space="preserve">    print("Epoch",epoch)</w:t>
      </w:r>
    </w:p>
    <w:p w14:paraId="4746AA96" w14:textId="77777777" w:rsidR="00656BAF" w:rsidRPr="00656BAF" w:rsidRDefault="00656BAF" w:rsidP="00656BAF">
      <w:pPr>
        <w:spacing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656BAF">
        <w:rPr>
          <w:rFonts w:ascii="Courier New" w:hAnsi="Courier New" w:cs="Courier New"/>
          <w:sz w:val="20"/>
          <w:szCs w:val="20"/>
        </w:rPr>
        <w:t xml:space="preserve">    epoch +=1</w:t>
      </w:r>
    </w:p>
    <w:p w14:paraId="7D0B0D1D" w14:textId="77777777" w:rsidR="00656BAF" w:rsidRPr="00656BAF" w:rsidRDefault="00656BAF" w:rsidP="00656BAF">
      <w:pPr>
        <w:spacing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656BAF">
        <w:rPr>
          <w:rFonts w:ascii="Courier New" w:hAnsi="Courier New" w:cs="Courier New"/>
          <w:sz w:val="20"/>
          <w:szCs w:val="20"/>
        </w:rPr>
        <w:t xml:space="preserve">    flag = False</w:t>
      </w:r>
    </w:p>
    <w:p w14:paraId="2C02FC76" w14:textId="77777777" w:rsidR="00656BAF" w:rsidRPr="00656BAF" w:rsidRDefault="00656BAF" w:rsidP="00656BAF">
      <w:pPr>
        <w:spacing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656BAF">
        <w:rPr>
          <w:rFonts w:ascii="Courier New" w:hAnsi="Courier New" w:cs="Courier New"/>
          <w:sz w:val="20"/>
          <w:szCs w:val="20"/>
        </w:rPr>
        <w:t xml:space="preserve">    for i in range(inputs.shape[0]):</w:t>
      </w:r>
    </w:p>
    <w:p w14:paraId="099BF624" w14:textId="77777777" w:rsidR="00656BAF" w:rsidRPr="00656BAF" w:rsidRDefault="00656BAF" w:rsidP="00656BAF">
      <w:pPr>
        <w:spacing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656BAF">
        <w:rPr>
          <w:rFonts w:ascii="Courier New" w:hAnsi="Courier New" w:cs="Courier New"/>
          <w:sz w:val="20"/>
          <w:szCs w:val="20"/>
        </w:rPr>
        <w:t xml:space="preserve">        print("For input ",i)</w:t>
      </w:r>
    </w:p>
    <w:p w14:paraId="3F3E6A31" w14:textId="77777777" w:rsidR="00656BAF" w:rsidRPr="00656BAF" w:rsidRDefault="00656BAF" w:rsidP="00656BAF">
      <w:pPr>
        <w:spacing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656BAF">
        <w:rPr>
          <w:rFonts w:ascii="Courier New" w:hAnsi="Courier New" w:cs="Courier New"/>
          <w:sz w:val="20"/>
          <w:szCs w:val="20"/>
        </w:rPr>
        <w:t xml:space="preserve">        net_input = sum(inputs[i,:]*w)</w:t>
      </w:r>
    </w:p>
    <w:p w14:paraId="587CAC98" w14:textId="77777777" w:rsidR="00656BAF" w:rsidRPr="00656BAF" w:rsidRDefault="00656BAF" w:rsidP="00656BAF">
      <w:pPr>
        <w:spacing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656BAF">
        <w:rPr>
          <w:rFonts w:ascii="Courier New" w:hAnsi="Courier New" w:cs="Courier New"/>
          <w:sz w:val="20"/>
          <w:szCs w:val="20"/>
        </w:rPr>
        <w:t xml:space="preserve">        print("net_input",net_input)</w:t>
      </w:r>
    </w:p>
    <w:p w14:paraId="41F63868" w14:textId="77777777" w:rsidR="00656BAF" w:rsidRPr="00656BAF" w:rsidRDefault="00656BAF" w:rsidP="00656BAF">
      <w:pPr>
        <w:spacing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656BAF">
        <w:rPr>
          <w:rFonts w:ascii="Courier New" w:hAnsi="Courier New" w:cs="Courier New"/>
          <w:sz w:val="20"/>
          <w:szCs w:val="20"/>
        </w:rPr>
        <w:t xml:space="preserve">        if(net_input &gt; theta):</w:t>
      </w:r>
    </w:p>
    <w:p w14:paraId="1DDECAEB" w14:textId="77777777" w:rsidR="00656BAF" w:rsidRPr="00656BAF" w:rsidRDefault="00656BAF" w:rsidP="00656BAF">
      <w:pPr>
        <w:spacing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656BAF">
        <w:rPr>
          <w:rFonts w:ascii="Courier New" w:hAnsi="Courier New" w:cs="Courier New"/>
          <w:sz w:val="20"/>
          <w:szCs w:val="20"/>
        </w:rPr>
        <w:lastRenderedPageBreak/>
        <w:t xml:space="preserve">            y_out = 1</w:t>
      </w:r>
    </w:p>
    <w:p w14:paraId="071B6ABF" w14:textId="77777777" w:rsidR="00656BAF" w:rsidRPr="00656BAF" w:rsidRDefault="00656BAF" w:rsidP="00656BAF">
      <w:pPr>
        <w:spacing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656BAF">
        <w:rPr>
          <w:rFonts w:ascii="Courier New" w:hAnsi="Courier New" w:cs="Courier New"/>
          <w:sz w:val="20"/>
          <w:szCs w:val="20"/>
        </w:rPr>
        <w:t xml:space="preserve">        elif(net_input&gt;= -theta and net_input &lt;= theta):</w:t>
      </w:r>
    </w:p>
    <w:p w14:paraId="41DADEE7" w14:textId="77777777" w:rsidR="00656BAF" w:rsidRPr="00656BAF" w:rsidRDefault="00656BAF" w:rsidP="00656BAF">
      <w:pPr>
        <w:spacing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656BAF">
        <w:rPr>
          <w:rFonts w:ascii="Courier New" w:hAnsi="Courier New" w:cs="Courier New"/>
          <w:sz w:val="20"/>
          <w:szCs w:val="20"/>
        </w:rPr>
        <w:t xml:space="preserve">            y_out = 0</w:t>
      </w:r>
    </w:p>
    <w:p w14:paraId="04A622A2" w14:textId="77777777" w:rsidR="00656BAF" w:rsidRPr="00656BAF" w:rsidRDefault="00656BAF" w:rsidP="00656BAF">
      <w:pPr>
        <w:spacing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656BAF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748B44BD" w14:textId="77777777" w:rsidR="00656BAF" w:rsidRPr="00656BAF" w:rsidRDefault="00656BAF" w:rsidP="00656BAF">
      <w:pPr>
        <w:spacing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656BAF">
        <w:rPr>
          <w:rFonts w:ascii="Courier New" w:hAnsi="Courier New" w:cs="Courier New"/>
          <w:sz w:val="20"/>
          <w:szCs w:val="20"/>
        </w:rPr>
        <w:t xml:space="preserve">            y_out = -1</w:t>
      </w:r>
    </w:p>
    <w:p w14:paraId="1DD90717" w14:textId="77777777" w:rsidR="00656BAF" w:rsidRPr="00656BAF" w:rsidRDefault="00656BAF" w:rsidP="00656BAF">
      <w:pPr>
        <w:spacing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656BAF">
        <w:rPr>
          <w:rFonts w:ascii="Courier New" w:hAnsi="Courier New" w:cs="Courier New"/>
          <w:sz w:val="20"/>
          <w:szCs w:val="20"/>
        </w:rPr>
        <w:t xml:space="preserve">        print("Y_out", y_out)</w:t>
      </w:r>
    </w:p>
    <w:p w14:paraId="29F1BDB8" w14:textId="77777777" w:rsidR="00656BAF" w:rsidRPr="00656BAF" w:rsidRDefault="00656BAF" w:rsidP="00656BAF">
      <w:pPr>
        <w:spacing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656BAF">
        <w:rPr>
          <w:rFonts w:ascii="Courier New" w:hAnsi="Courier New" w:cs="Courier New"/>
          <w:sz w:val="20"/>
          <w:szCs w:val="20"/>
        </w:rPr>
        <w:t xml:space="preserve">        if(y_out != target[i]):</w:t>
      </w:r>
    </w:p>
    <w:p w14:paraId="3A0816CF" w14:textId="77777777" w:rsidR="00656BAF" w:rsidRPr="00656BAF" w:rsidRDefault="00656BAF" w:rsidP="00656BAF">
      <w:pPr>
        <w:spacing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656BAF">
        <w:rPr>
          <w:rFonts w:ascii="Courier New" w:hAnsi="Courier New" w:cs="Courier New"/>
          <w:sz w:val="20"/>
          <w:szCs w:val="20"/>
        </w:rPr>
        <w:t xml:space="preserve">            flag = True</w:t>
      </w:r>
    </w:p>
    <w:p w14:paraId="635FCA4E" w14:textId="77777777" w:rsidR="00656BAF" w:rsidRPr="00656BAF" w:rsidRDefault="00656BAF" w:rsidP="00656BAF">
      <w:pPr>
        <w:spacing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656BAF">
        <w:rPr>
          <w:rFonts w:ascii="Courier New" w:hAnsi="Courier New" w:cs="Courier New"/>
          <w:sz w:val="20"/>
          <w:szCs w:val="20"/>
        </w:rPr>
        <w:t xml:space="preserve">            w[:]+=eta*target[i]*inputs[i,:]</w:t>
      </w:r>
    </w:p>
    <w:p w14:paraId="3DD7A2D4" w14:textId="3A8286ED" w:rsidR="00656BAF" w:rsidRDefault="00656BAF" w:rsidP="00656BAF">
      <w:pPr>
        <w:spacing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656BAF">
        <w:rPr>
          <w:rFonts w:ascii="Courier New" w:hAnsi="Courier New" w:cs="Courier New"/>
          <w:sz w:val="20"/>
          <w:szCs w:val="20"/>
        </w:rPr>
        <w:t xml:space="preserve">            print("Updated w", w)</w:t>
      </w:r>
    </w:p>
    <w:p w14:paraId="3C7F10A8" w14:textId="71AEDFB6" w:rsidR="00656BAF" w:rsidRDefault="00656BAF" w:rsidP="00656BAF">
      <w:pPr>
        <w:rPr>
          <w:rFonts w:ascii="Courier New" w:hAnsi="Courier New" w:cs="Courier New"/>
          <w:sz w:val="20"/>
          <w:szCs w:val="20"/>
        </w:rPr>
      </w:pPr>
    </w:p>
    <w:p w14:paraId="5CC92B6C" w14:textId="6C4CA3D4" w:rsidR="00656BAF" w:rsidRPr="0004638B" w:rsidRDefault="00656BAF" w:rsidP="00656BAF">
      <w:pPr>
        <w:rPr>
          <w:b/>
          <w:bCs/>
          <w:sz w:val="32"/>
          <w:szCs w:val="32"/>
        </w:rPr>
      </w:pPr>
      <w:r w:rsidRPr="0004638B">
        <w:rPr>
          <w:b/>
          <w:bCs/>
          <w:sz w:val="32"/>
          <w:szCs w:val="32"/>
        </w:rPr>
        <w:t>Output:</w:t>
      </w:r>
    </w:p>
    <w:p w14:paraId="54C5FB1F" w14:textId="12AABC29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Inputs [[ 1  1  1  1]</w:t>
      </w:r>
    </w:p>
    <w:p w14:paraId="4A3FC840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 xml:space="preserve"> [ 1 -1  1  1]</w:t>
      </w:r>
    </w:p>
    <w:p w14:paraId="0BF21FFC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 xml:space="preserve"> [ 1  1 -1  1]</w:t>
      </w:r>
    </w:p>
    <w:p w14:paraId="62C1CD21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 xml:space="preserve"> [ 1  1  1 -1]]</w:t>
      </w:r>
    </w:p>
    <w:p w14:paraId="3FE748E0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Target [1, -1, -1, -1]</w:t>
      </w:r>
    </w:p>
    <w:p w14:paraId="26E383B5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Weight [0 0 0 0]</w:t>
      </w:r>
    </w:p>
    <w:p w14:paraId="0140716D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Epoch 1</w:t>
      </w:r>
    </w:p>
    <w:p w14:paraId="204C1EB1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For input  0</w:t>
      </w:r>
    </w:p>
    <w:p w14:paraId="234239B4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net_input 0</w:t>
      </w:r>
    </w:p>
    <w:p w14:paraId="3EAC85B8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Y_out 0</w:t>
      </w:r>
    </w:p>
    <w:p w14:paraId="7B92C56F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Updated w [1 1 1 1]</w:t>
      </w:r>
    </w:p>
    <w:p w14:paraId="48AD36E6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For input  1</w:t>
      </w:r>
    </w:p>
    <w:p w14:paraId="381FEDE5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net_input 2</w:t>
      </w:r>
    </w:p>
    <w:p w14:paraId="3BF649F3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Y_out 1</w:t>
      </w:r>
    </w:p>
    <w:p w14:paraId="727FCE5C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Updated w [0 2 0 0]</w:t>
      </w:r>
    </w:p>
    <w:p w14:paraId="2C1C8C85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For input  2</w:t>
      </w:r>
    </w:p>
    <w:p w14:paraId="5E478FC6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net_input 2</w:t>
      </w:r>
    </w:p>
    <w:p w14:paraId="7A638760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Y_out 1</w:t>
      </w:r>
    </w:p>
    <w:p w14:paraId="574D7605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Updated w [-1  1  1 -1]</w:t>
      </w:r>
    </w:p>
    <w:p w14:paraId="51B5794E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lastRenderedPageBreak/>
        <w:t>For input  3</w:t>
      </w:r>
    </w:p>
    <w:p w14:paraId="39FB76DC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net_input 2</w:t>
      </w:r>
    </w:p>
    <w:p w14:paraId="7F0BA15F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Y_out 1</w:t>
      </w:r>
    </w:p>
    <w:p w14:paraId="7C3AB657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Updated w [-2  0  0  0]</w:t>
      </w:r>
    </w:p>
    <w:p w14:paraId="7372191E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Epoch 2</w:t>
      </w:r>
    </w:p>
    <w:p w14:paraId="7B3A9B4A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For input  0</w:t>
      </w:r>
    </w:p>
    <w:p w14:paraId="12646EC8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net_input -2</w:t>
      </w:r>
    </w:p>
    <w:p w14:paraId="31FA9CBD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Y_out -1</w:t>
      </w:r>
    </w:p>
    <w:p w14:paraId="765BCD55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Updated w [-1  1  1  1]</w:t>
      </w:r>
    </w:p>
    <w:p w14:paraId="3AE12B71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For input  1</w:t>
      </w:r>
    </w:p>
    <w:p w14:paraId="6B4C67BD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net_input 0</w:t>
      </w:r>
    </w:p>
    <w:p w14:paraId="6D34A7C2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Y_out 0</w:t>
      </w:r>
    </w:p>
    <w:p w14:paraId="18149F1C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Updated w [-2  2  0  0]</w:t>
      </w:r>
    </w:p>
    <w:p w14:paraId="6A28C2B8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For input  2</w:t>
      </w:r>
    </w:p>
    <w:p w14:paraId="38C30CF9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net_input 0</w:t>
      </w:r>
    </w:p>
    <w:p w14:paraId="2DD57729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Y_out 0</w:t>
      </w:r>
    </w:p>
    <w:p w14:paraId="71493D67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Updated w [-3  1  1 -1]</w:t>
      </w:r>
    </w:p>
    <w:p w14:paraId="21C58CA2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For input  3</w:t>
      </w:r>
    </w:p>
    <w:p w14:paraId="32B0F234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net_input 0</w:t>
      </w:r>
    </w:p>
    <w:p w14:paraId="49487614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Y_out 0</w:t>
      </w:r>
    </w:p>
    <w:p w14:paraId="7BE6B826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Updated w [-4  0  0  0]</w:t>
      </w:r>
    </w:p>
    <w:p w14:paraId="5D3396AB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Epoch 3</w:t>
      </w:r>
    </w:p>
    <w:p w14:paraId="1F280A8B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For input  0</w:t>
      </w:r>
    </w:p>
    <w:p w14:paraId="5E2949F7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net_input -4</w:t>
      </w:r>
    </w:p>
    <w:p w14:paraId="71076FE7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Y_out -1</w:t>
      </w:r>
    </w:p>
    <w:p w14:paraId="455CF5B1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Updated w [-3  1  1  1]</w:t>
      </w:r>
    </w:p>
    <w:p w14:paraId="1A4A5C0C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For input  1</w:t>
      </w:r>
    </w:p>
    <w:p w14:paraId="31B9FC8C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net_input -2</w:t>
      </w:r>
    </w:p>
    <w:p w14:paraId="471A4593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Y_out -1</w:t>
      </w:r>
    </w:p>
    <w:p w14:paraId="55EBF384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For input  2</w:t>
      </w:r>
    </w:p>
    <w:p w14:paraId="57E9E3FF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net_input -2</w:t>
      </w:r>
    </w:p>
    <w:p w14:paraId="42DC8DB2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Y_out -1</w:t>
      </w:r>
    </w:p>
    <w:p w14:paraId="2234BA43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lastRenderedPageBreak/>
        <w:t>For input  3</w:t>
      </w:r>
    </w:p>
    <w:p w14:paraId="5BDA5296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net_input -2</w:t>
      </w:r>
    </w:p>
    <w:p w14:paraId="619F31D0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Y_out -1</w:t>
      </w:r>
    </w:p>
    <w:p w14:paraId="3346D2ED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Epoch 4</w:t>
      </w:r>
    </w:p>
    <w:p w14:paraId="3F16AA2F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For input  0</w:t>
      </w:r>
    </w:p>
    <w:p w14:paraId="638BAFFA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net_input 0</w:t>
      </w:r>
    </w:p>
    <w:p w14:paraId="00EB0109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Y_out 0</w:t>
      </w:r>
    </w:p>
    <w:p w14:paraId="5293695F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Updated w [-2  2  2  2]</w:t>
      </w:r>
    </w:p>
    <w:p w14:paraId="7C3E36B4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For input  1</w:t>
      </w:r>
    </w:p>
    <w:p w14:paraId="79C590D9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net_input 0</w:t>
      </w:r>
    </w:p>
    <w:p w14:paraId="2B52BF9B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Y_out 0</w:t>
      </w:r>
    </w:p>
    <w:p w14:paraId="208D7101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Updated w [-3  3  1  1]</w:t>
      </w:r>
    </w:p>
    <w:p w14:paraId="6D350914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For input  2</w:t>
      </w:r>
    </w:p>
    <w:p w14:paraId="26AA3CAD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net_input 0</w:t>
      </w:r>
    </w:p>
    <w:p w14:paraId="6BE68ECA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Y_out 0</w:t>
      </w:r>
    </w:p>
    <w:p w14:paraId="0700C257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Updated w [-4  2  2  0]</w:t>
      </w:r>
    </w:p>
    <w:p w14:paraId="432C26E6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For input  3</w:t>
      </w:r>
    </w:p>
    <w:p w14:paraId="0FDD0E3D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net_input 0</w:t>
      </w:r>
    </w:p>
    <w:p w14:paraId="2E77F4FB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Y_out 0</w:t>
      </w:r>
    </w:p>
    <w:p w14:paraId="4AFE0B36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Updated w [-5  1  1  1]</w:t>
      </w:r>
    </w:p>
    <w:p w14:paraId="0F010225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Epoch 5</w:t>
      </w:r>
    </w:p>
    <w:p w14:paraId="34BBEBA8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For input  0</w:t>
      </w:r>
    </w:p>
    <w:p w14:paraId="284C57EF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net_input -2</w:t>
      </w:r>
    </w:p>
    <w:p w14:paraId="13D645BE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Y_out -1</w:t>
      </w:r>
    </w:p>
    <w:p w14:paraId="1E3E3C4D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Updated w [-4  2  2  2]</w:t>
      </w:r>
    </w:p>
    <w:p w14:paraId="549C2B3D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For input  1</w:t>
      </w:r>
    </w:p>
    <w:p w14:paraId="0633B821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net_input -2</w:t>
      </w:r>
    </w:p>
    <w:p w14:paraId="092B6BDC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Y_out -1</w:t>
      </w:r>
    </w:p>
    <w:p w14:paraId="61D58E4B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For input  2</w:t>
      </w:r>
    </w:p>
    <w:p w14:paraId="58C0B600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net_input -2</w:t>
      </w:r>
    </w:p>
    <w:p w14:paraId="74130745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Y_out -1</w:t>
      </w:r>
    </w:p>
    <w:p w14:paraId="190AEA24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For input  3</w:t>
      </w:r>
    </w:p>
    <w:p w14:paraId="52C51529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lastRenderedPageBreak/>
        <w:t>net_input -2</w:t>
      </w:r>
    </w:p>
    <w:p w14:paraId="6DC99491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Y_out -1</w:t>
      </w:r>
    </w:p>
    <w:p w14:paraId="6955743C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Epoch 6</w:t>
      </w:r>
    </w:p>
    <w:p w14:paraId="0E5921DA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For input  0</w:t>
      </w:r>
    </w:p>
    <w:p w14:paraId="0C746BEF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net_input 2</w:t>
      </w:r>
    </w:p>
    <w:p w14:paraId="695D6B17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Y_out 1</w:t>
      </w:r>
    </w:p>
    <w:p w14:paraId="3FE24532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For input  1</w:t>
      </w:r>
    </w:p>
    <w:p w14:paraId="668561F5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net_input -2</w:t>
      </w:r>
    </w:p>
    <w:p w14:paraId="260BE932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Y_out -1</w:t>
      </w:r>
    </w:p>
    <w:p w14:paraId="31FDD9F0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For input  2</w:t>
      </w:r>
    </w:p>
    <w:p w14:paraId="729E9D8F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net_input -2</w:t>
      </w:r>
    </w:p>
    <w:p w14:paraId="4A0F5AD4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Y_out -1</w:t>
      </w:r>
    </w:p>
    <w:p w14:paraId="4A1C55CD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For input  3</w:t>
      </w:r>
    </w:p>
    <w:p w14:paraId="3C146AB2" w14:textId="77777777" w:rsidR="00656BAF" w:rsidRP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net_input -2</w:t>
      </w:r>
    </w:p>
    <w:p w14:paraId="5335DBC6" w14:textId="23FE0EC3" w:rsidR="00656BAF" w:rsidRDefault="00656BAF" w:rsidP="00656BAF">
      <w:pPr>
        <w:spacing w:line="240" w:lineRule="auto"/>
        <w:rPr>
          <w:sz w:val="20"/>
          <w:szCs w:val="20"/>
        </w:rPr>
      </w:pPr>
      <w:r w:rsidRPr="00656BAF">
        <w:rPr>
          <w:sz w:val="20"/>
          <w:szCs w:val="20"/>
        </w:rPr>
        <w:t>Y_out -1</w:t>
      </w:r>
    </w:p>
    <w:p w14:paraId="6489175E" w14:textId="7A526AC1" w:rsidR="00656BAF" w:rsidRDefault="00656BAF" w:rsidP="00656BAF">
      <w:pPr>
        <w:rPr>
          <w:sz w:val="20"/>
          <w:szCs w:val="20"/>
        </w:rPr>
      </w:pPr>
    </w:p>
    <w:p w14:paraId="46D666BF" w14:textId="128A0A63" w:rsidR="00656BAF" w:rsidRPr="0004638B" w:rsidRDefault="00656BAF" w:rsidP="00656BAF">
      <w:pPr>
        <w:rPr>
          <w:b/>
          <w:bCs/>
          <w:sz w:val="32"/>
          <w:szCs w:val="32"/>
        </w:rPr>
      </w:pPr>
      <w:r w:rsidRPr="0004638B">
        <w:rPr>
          <w:b/>
          <w:bCs/>
          <w:sz w:val="32"/>
          <w:szCs w:val="32"/>
        </w:rPr>
        <w:t>Discussion:</w:t>
      </w:r>
    </w:p>
    <w:p w14:paraId="54BD4178" w14:textId="1D323019" w:rsidR="00656BAF" w:rsidRPr="00656BAF" w:rsidRDefault="00656BAF" w:rsidP="00656BAF">
      <w:r w:rsidRPr="00656BAF">
        <w:tab/>
      </w:r>
      <w:r w:rsidRPr="00656BAF">
        <w:t>This code implements a simple Perceptron algorithm for binary classification using a sign activation function. The weights are initially set to zero, and the learning rate is 1. The input vectors, which include a bias term, are processed in a loop for multiple epochs. The training continues until no more weight updates are needed, indicating convergence.</w:t>
      </w:r>
    </w:p>
    <w:sectPr w:rsidR="00656BAF" w:rsidRPr="00656BAF" w:rsidSect="00656BAF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E3E9A"/>
    <w:rsid w:val="0004638B"/>
    <w:rsid w:val="002556D3"/>
    <w:rsid w:val="002C03D2"/>
    <w:rsid w:val="004E63E3"/>
    <w:rsid w:val="00656BAF"/>
    <w:rsid w:val="007E3E9A"/>
    <w:rsid w:val="008A2B20"/>
    <w:rsid w:val="00B9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CEF3"/>
  <w15:chartTrackingRefBased/>
  <w15:docId w15:val="{FBA21CE4-8829-4EAC-BA00-2765D008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656BAF"/>
  </w:style>
  <w:style w:type="character" w:customStyle="1" w:styleId="vlist-s">
    <w:name w:val="vlist-s"/>
    <w:basedOn w:val="DefaultParagraphFont"/>
    <w:rsid w:val="00656BAF"/>
  </w:style>
  <w:style w:type="character" w:customStyle="1" w:styleId="mrel">
    <w:name w:val="mrel"/>
    <w:basedOn w:val="DefaultParagraphFont"/>
    <w:rsid w:val="00656BAF"/>
  </w:style>
  <w:style w:type="character" w:customStyle="1" w:styleId="mopen">
    <w:name w:val="mopen"/>
    <w:basedOn w:val="DefaultParagraphFont"/>
    <w:rsid w:val="00656BAF"/>
  </w:style>
  <w:style w:type="character" w:customStyle="1" w:styleId="mclose">
    <w:name w:val="mclose"/>
    <w:basedOn w:val="DefaultParagraphFont"/>
    <w:rsid w:val="00656BAF"/>
  </w:style>
  <w:style w:type="character" w:customStyle="1" w:styleId="mbin">
    <w:name w:val="mbin"/>
    <w:basedOn w:val="DefaultParagraphFont"/>
    <w:rsid w:val="00656BAF"/>
  </w:style>
  <w:style w:type="character" w:customStyle="1" w:styleId="mop">
    <w:name w:val="mop"/>
    <w:basedOn w:val="DefaultParagraphFont"/>
    <w:rsid w:val="00656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7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rahulbiswas1107@gmail.com</dc:creator>
  <cp:keywords/>
  <dc:description/>
  <cp:lastModifiedBy>rahulbiswas1107@gmail.com</cp:lastModifiedBy>
  <cp:revision>10</cp:revision>
  <dcterms:created xsi:type="dcterms:W3CDTF">2025-01-30T19:09:00Z</dcterms:created>
  <dcterms:modified xsi:type="dcterms:W3CDTF">2025-01-30T19:16:00Z</dcterms:modified>
</cp:coreProperties>
</file>