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3B66" w14:textId="77777777" w:rsidR="00672EAC" w:rsidRDefault="00672EAC" w:rsidP="00672EA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USER README </w:t>
      </w:r>
    </w:p>
    <w:p w14:paraId="0AF62951" w14:textId="3B58DCED" w:rsidR="00672EAC" w:rsidRPr="00672EAC" w:rsidRDefault="00672EAC" w:rsidP="00672EAC">
      <w:pPr>
        <w:spacing w:before="100" w:beforeAutospacing="1" w:after="100" w:afterAutospacing="1" w:line="240" w:lineRule="auto"/>
        <w:rPr>
          <w:rFonts w:ascii="Times New Roman" w:eastAsia="Times New Roman" w:hAnsi="Times New Roman" w:cs="Times New Roman"/>
          <w:kern w:val="0"/>
          <w14:ligatures w14:val="none"/>
        </w:rPr>
      </w:pPr>
      <w:r w:rsidRPr="00672EAC">
        <w:rPr>
          <w:rFonts w:ascii="Times New Roman" w:eastAsia="Times New Roman" w:hAnsi="Times New Roman" w:cs="Times New Roman"/>
          <w:kern w:val="0"/>
          <w14:ligatures w14:val="none"/>
        </w:rPr>
        <w:t>The User class represents a user within the Virtual Library System. It stores and manages user information, such as the username, password, and email. This class provides methods for setting and retrieving user data, which can be used for user authentication and managing interactions with the system.</w:t>
      </w:r>
    </w:p>
    <w:p w14:paraId="209BB9F5" w14:textId="77777777" w:rsidR="00672EAC" w:rsidRPr="00672EAC" w:rsidRDefault="00672EAC" w:rsidP="00672EAC">
      <w:pPr>
        <w:spacing w:before="100" w:beforeAutospacing="1" w:after="100" w:afterAutospacing="1" w:line="240" w:lineRule="auto"/>
        <w:rPr>
          <w:rFonts w:ascii="Times New Roman" w:eastAsia="Times New Roman" w:hAnsi="Times New Roman" w:cs="Times New Roman"/>
          <w:kern w:val="0"/>
          <w14:ligatures w14:val="none"/>
        </w:rPr>
      </w:pPr>
      <w:r w:rsidRPr="00672EAC">
        <w:rPr>
          <w:rFonts w:ascii="Times New Roman" w:eastAsia="Times New Roman" w:hAnsi="Times New Roman" w:cs="Times New Roman"/>
          <w:kern w:val="0"/>
          <w14:ligatures w14:val="none"/>
        </w:rPr>
        <w:t>Key Features:</w:t>
      </w:r>
    </w:p>
    <w:p w14:paraId="1139A1F5" w14:textId="77777777" w:rsidR="00672EAC" w:rsidRPr="00672EAC" w:rsidRDefault="00672EAC" w:rsidP="00672EA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72EAC">
        <w:rPr>
          <w:rFonts w:ascii="Times New Roman" w:eastAsia="Times New Roman" w:hAnsi="Times New Roman" w:cs="Times New Roman"/>
          <w:kern w:val="0"/>
          <w14:ligatures w14:val="none"/>
        </w:rPr>
        <w:t>Stores user credentials such as username and password.</w:t>
      </w:r>
    </w:p>
    <w:p w14:paraId="6B06DF16" w14:textId="77777777" w:rsidR="00672EAC" w:rsidRPr="00672EAC" w:rsidRDefault="00672EAC" w:rsidP="00672EA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72EAC">
        <w:rPr>
          <w:rFonts w:ascii="Times New Roman" w:eastAsia="Times New Roman" w:hAnsi="Times New Roman" w:cs="Times New Roman"/>
          <w:kern w:val="0"/>
          <w14:ligatures w14:val="none"/>
        </w:rPr>
        <w:t>Optionally stores email for user communication.</w:t>
      </w:r>
    </w:p>
    <w:p w14:paraId="01A939D8" w14:textId="77777777" w:rsidR="00672EAC" w:rsidRPr="00672EAC" w:rsidRDefault="00672EAC" w:rsidP="00672EA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72EAC">
        <w:rPr>
          <w:rFonts w:ascii="Times New Roman" w:eastAsia="Times New Roman" w:hAnsi="Times New Roman" w:cs="Times New Roman"/>
          <w:kern w:val="0"/>
          <w14:ligatures w14:val="none"/>
        </w:rPr>
        <w:t>Provides methods for getting and setting user information, such as username, password, and email.</w:t>
      </w:r>
    </w:p>
    <w:p w14:paraId="541CC7B1" w14:textId="77777777" w:rsidR="00672EAC" w:rsidRPr="00672EAC" w:rsidRDefault="00672EAC" w:rsidP="00672EAC">
      <w:pPr>
        <w:spacing w:before="100" w:beforeAutospacing="1" w:after="100" w:afterAutospacing="1" w:line="240" w:lineRule="auto"/>
        <w:rPr>
          <w:rFonts w:ascii="Times New Roman" w:eastAsia="Times New Roman" w:hAnsi="Times New Roman" w:cs="Times New Roman"/>
          <w:kern w:val="0"/>
          <w14:ligatures w14:val="none"/>
        </w:rPr>
      </w:pPr>
      <w:r w:rsidRPr="00672EAC">
        <w:rPr>
          <w:rFonts w:ascii="Times New Roman" w:eastAsia="Times New Roman" w:hAnsi="Times New Roman" w:cs="Times New Roman"/>
          <w:kern w:val="0"/>
          <w14:ligatures w14:val="none"/>
        </w:rPr>
        <w:t>This class was designed and implemented by Tyana Rogers as part of the team project for the Virtual Library System.</w:t>
      </w:r>
    </w:p>
    <w:p w14:paraId="285A1C39" w14:textId="77777777" w:rsidR="00904E4E" w:rsidRDefault="00904E4E"/>
    <w:sectPr w:rsidR="0090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521D44"/>
    <w:multiLevelType w:val="multilevel"/>
    <w:tmpl w:val="C6D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052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AC"/>
    <w:rsid w:val="00316A68"/>
    <w:rsid w:val="00672EAC"/>
    <w:rsid w:val="00766B6D"/>
    <w:rsid w:val="00904E4E"/>
    <w:rsid w:val="00EE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BA5A4"/>
  <w15:chartTrackingRefBased/>
  <w15:docId w15:val="{FE0454C2-F0DA-FD40-9F54-D0C55474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E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E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E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E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E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E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E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E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EAC"/>
    <w:rPr>
      <w:rFonts w:eastAsiaTheme="majorEastAsia" w:cstheme="majorBidi"/>
      <w:color w:val="272727" w:themeColor="text1" w:themeTint="D8"/>
    </w:rPr>
  </w:style>
  <w:style w:type="paragraph" w:styleId="Title">
    <w:name w:val="Title"/>
    <w:basedOn w:val="Normal"/>
    <w:next w:val="Normal"/>
    <w:link w:val="TitleChar"/>
    <w:uiPriority w:val="10"/>
    <w:qFormat/>
    <w:rsid w:val="00672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EAC"/>
    <w:pPr>
      <w:spacing w:before="160"/>
      <w:jc w:val="center"/>
    </w:pPr>
    <w:rPr>
      <w:i/>
      <w:iCs/>
      <w:color w:val="404040" w:themeColor="text1" w:themeTint="BF"/>
    </w:rPr>
  </w:style>
  <w:style w:type="character" w:customStyle="1" w:styleId="QuoteChar">
    <w:name w:val="Quote Char"/>
    <w:basedOn w:val="DefaultParagraphFont"/>
    <w:link w:val="Quote"/>
    <w:uiPriority w:val="29"/>
    <w:rsid w:val="00672EAC"/>
    <w:rPr>
      <w:i/>
      <w:iCs/>
      <w:color w:val="404040" w:themeColor="text1" w:themeTint="BF"/>
    </w:rPr>
  </w:style>
  <w:style w:type="paragraph" w:styleId="ListParagraph">
    <w:name w:val="List Paragraph"/>
    <w:basedOn w:val="Normal"/>
    <w:uiPriority w:val="34"/>
    <w:qFormat/>
    <w:rsid w:val="00672EAC"/>
    <w:pPr>
      <w:ind w:left="720"/>
      <w:contextualSpacing/>
    </w:pPr>
  </w:style>
  <w:style w:type="character" w:styleId="IntenseEmphasis">
    <w:name w:val="Intense Emphasis"/>
    <w:basedOn w:val="DefaultParagraphFont"/>
    <w:uiPriority w:val="21"/>
    <w:qFormat/>
    <w:rsid w:val="00672EAC"/>
    <w:rPr>
      <w:i/>
      <w:iCs/>
      <w:color w:val="0F4761" w:themeColor="accent1" w:themeShade="BF"/>
    </w:rPr>
  </w:style>
  <w:style w:type="paragraph" w:styleId="IntenseQuote">
    <w:name w:val="Intense Quote"/>
    <w:basedOn w:val="Normal"/>
    <w:next w:val="Normal"/>
    <w:link w:val="IntenseQuoteChar"/>
    <w:uiPriority w:val="30"/>
    <w:qFormat/>
    <w:rsid w:val="00672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EAC"/>
    <w:rPr>
      <w:i/>
      <w:iCs/>
      <w:color w:val="0F4761" w:themeColor="accent1" w:themeShade="BF"/>
    </w:rPr>
  </w:style>
  <w:style w:type="character" w:styleId="IntenseReference">
    <w:name w:val="Intense Reference"/>
    <w:basedOn w:val="DefaultParagraphFont"/>
    <w:uiPriority w:val="32"/>
    <w:qFormat/>
    <w:rsid w:val="00672EAC"/>
    <w:rPr>
      <w:b/>
      <w:bCs/>
      <w:smallCaps/>
      <w:color w:val="0F4761" w:themeColor="accent1" w:themeShade="BF"/>
      <w:spacing w:val="5"/>
    </w:rPr>
  </w:style>
  <w:style w:type="character" w:styleId="Strong">
    <w:name w:val="Strong"/>
    <w:basedOn w:val="DefaultParagraphFont"/>
    <w:uiPriority w:val="22"/>
    <w:qFormat/>
    <w:rsid w:val="00672E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1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Tyana</dc:creator>
  <cp:keywords/>
  <dc:description/>
  <cp:lastModifiedBy>Rogers, Tyana</cp:lastModifiedBy>
  <cp:revision>1</cp:revision>
  <dcterms:created xsi:type="dcterms:W3CDTF">2025-04-25T02:51:00Z</dcterms:created>
  <dcterms:modified xsi:type="dcterms:W3CDTF">2025-04-25T02:52:00Z</dcterms:modified>
</cp:coreProperties>
</file>