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18ACC5E0" w14:textId="672575CE" w:rsidR="00BB2AA7" w:rsidRPr="00170E95" w:rsidRDefault="00AF3F6F" w:rsidP="00170E95">
      <w:pPr>
        <w:pStyle w:val="Standard"/>
        <w:jc w:val="center"/>
      </w:pPr>
      <w:r>
        <w:rPr>
          <w:noProof/>
        </w:rPr>
        <mc:AlternateContent>
          <mc:Choice Requires="wps">
            <w:drawing>
              <wp:anchor distT="0" distB="0" distL="114300" distR="114300" simplePos="0" relativeHeight="251659264" behindDoc="0" locked="0" layoutInCell="1" allowOverlap="1" wp14:anchorId="300B3911" wp14:editId="657E743B">
                <wp:simplePos x="0" y="0"/>
                <wp:positionH relativeFrom="column">
                  <wp:posOffset>182302</wp:posOffset>
                </wp:positionH>
                <wp:positionV relativeFrom="paragraph">
                  <wp:posOffset>0</wp:posOffset>
                </wp:positionV>
                <wp:extent cx="6400165" cy="501015"/>
                <wp:effectExtent l="0" t="0" r="13335" b="13335"/>
                <wp:wrapSquare wrapText="bothSides"/>
                <wp:docPr id="1" name="Frame2"/>
                <wp:cNvGraphicFramePr/>
                <a:graphic xmlns:a="http://schemas.openxmlformats.org/drawingml/2006/main">
                  <a:graphicData uri="http://schemas.microsoft.com/office/word/2010/wordprocessingShape">
                    <wps:wsp>
                      <wps:cNvSpPr txBox="1"/>
                      <wps:spPr>
                        <a:xfrm>
                          <a:off x="0" y="0"/>
                          <a:ext cx="6400165" cy="501015"/>
                        </a:xfrm>
                        <a:prstGeom prst="rect">
                          <a:avLst/>
                        </a:prstGeom>
                        <a:ln w="12618">
                          <a:solidFill>
                            <a:srgbClr val="000000"/>
                          </a:solidFill>
                          <a:prstDash val="solid"/>
                        </a:ln>
                      </wps:spPr>
                      <wps:txbx>
                        <w:txbxContent>
                          <w:p w14:paraId="7BC2B99F" w14:textId="77777777" w:rsidR="00BB2AA7" w:rsidRPr="00170E95" w:rsidRDefault="00AF3F6F" w:rsidP="00170E95">
                            <w:pPr>
                              <w:pStyle w:val="Standard"/>
                              <w:jc w:val="center"/>
                              <w:rPr>
                                <w:rFonts w:ascii="Arial" w:hAnsi="Arial" w:cs="Arial"/>
                              </w:rPr>
                            </w:pPr>
                            <w:r w:rsidRPr="00170E95">
                              <w:rPr>
                                <w:rFonts w:ascii="Arial" w:hAnsi="Arial" w:cs="Arial"/>
                                <w:b/>
                                <w:bCs/>
                                <w:sz w:val="28"/>
                                <w:szCs w:val="28"/>
                              </w:rPr>
                              <w:t>SYNOPSYS CHAMPIONSHIP PROJECT ABSTRACT</w:t>
                            </w:r>
                          </w:p>
                          <w:p w14:paraId="7858066A" w14:textId="77777777" w:rsidR="00BB2AA7" w:rsidRPr="00170E95" w:rsidRDefault="00AF3F6F" w:rsidP="00170E95">
                            <w:pPr>
                              <w:pStyle w:val="Standard"/>
                              <w:jc w:val="center"/>
                              <w:rPr>
                                <w:rFonts w:ascii="Arial" w:hAnsi="Arial" w:cs="Arial"/>
                              </w:rPr>
                            </w:pPr>
                            <w:r w:rsidRPr="00170E95">
                              <w:rPr>
                                <w:rFonts w:ascii="Arial" w:hAnsi="Arial" w:cs="Arial"/>
                                <w:sz w:val="20"/>
                                <w:szCs w:val="20"/>
                              </w:rPr>
                              <w:t>The Abstract is a required part of your project. Bring 10 -15 copies to Project Check-In.</w:t>
                            </w:r>
                          </w:p>
                        </w:txbxContent>
                      </wps:txbx>
                      <wps:bodyPr vert="horz" wrap="square" lIns="0" tIns="0" rIns="0" bIns="0" compatLnSpc="0">
                        <a:spAutoFit/>
                      </wps:bodyPr>
                    </wps:wsp>
                  </a:graphicData>
                </a:graphic>
                <wp14:sizeRelH relativeFrom="margin">
                  <wp14:pctWidth>0</wp14:pctWidth>
                </wp14:sizeRelH>
              </wp:anchor>
            </w:drawing>
          </mc:Choice>
          <mc:Fallback>
            <w:pict>
              <v:shapetype w14:anchorId="300B3911" id="_x0000_t202" coordsize="21600,21600" o:spt="202" path="m,l,21600r21600,l21600,xe">
                <v:stroke joinstyle="miter"/>
                <v:path gradientshapeok="t" o:connecttype="rect"/>
              </v:shapetype>
              <v:shape id="Frame2" o:spid="_x0000_s1026" type="#_x0000_t202" style="position:absolute;left:0;text-align:left;margin-left:14.35pt;margin-top:0;width:503.95pt;height:39.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" filled="f" strokeweight=".3505mm">
                <v:textbox style="mso-fit-shape-to-text:t" inset="0,0,0,0">
                  <w:txbxContent>
                    <w:p w14:paraId="7BC2B99F" w14:textId="77777777" w:rsidR="00BB2AA7" w:rsidRPr="00170E95" w:rsidRDefault="00AF3F6F" w:rsidP="00170E95">
                      <w:pPr>
                        <w:pStyle w:val="Standard"/>
                        <w:jc w:val="center"/>
                        <w:rPr>
                          <w:rFonts w:ascii="Arial" w:hAnsi="Arial" w:cs="Arial"/>
                        </w:rPr>
                      </w:pPr>
                      <w:r w:rsidRPr="00170E95">
                        <w:rPr>
                          <w:rFonts w:ascii="Arial" w:hAnsi="Arial" w:cs="Arial"/>
                          <w:b/>
                          <w:bCs/>
                          <w:sz w:val="28"/>
                          <w:szCs w:val="28"/>
                        </w:rPr>
                        <w:t>SYNOPSYS CHAMPIONSHIP PROJECT ABSTRACT</w:t>
                      </w:r>
                    </w:p>
                    <w:p w14:paraId="7858066A" w14:textId="77777777" w:rsidR="00BB2AA7" w:rsidRPr="00170E95" w:rsidRDefault="00AF3F6F" w:rsidP="00170E95">
                      <w:pPr>
                        <w:pStyle w:val="Standard"/>
                        <w:jc w:val="center"/>
                        <w:rPr>
                          <w:rFonts w:ascii="Arial" w:hAnsi="Arial" w:cs="Arial"/>
                        </w:rPr>
                      </w:pPr>
                      <w:r w:rsidRPr="00170E95">
                        <w:rPr>
                          <w:rFonts w:ascii="Arial" w:hAnsi="Arial" w:cs="Arial"/>
                          <w:sz w:val="20"/>
                          <w:szCs w:val="20"/>
                        </w:rPr>
                        <w:t>The Abstract is a required part of your project. Bring 10 -15 copies to Project Check-In.</w:t>
                      </w:r>
                    </w:p>
                  </w:txbxContent>
                </v:textbox>
                <w10:wrap type="square"/>
              </v:shape>
            </w:pict>
          </mc:Fallback>
        </mc:AlternateContent>
      </w:r>
      <w:r w:rsidR="00923AB7" w:rsidRPr="00923AB7">
        <w:rPr>
          <w:rFonts w:ascii="Tahoma" w:hAnsi="Tahoma"/>
          <w:sz w:val="16"/>
          <w:szCs w:val="16"/>
        </w:rPr>
        <w:t xml:space="preserve"> </w:t>
      </w:r>
      <w:r w:rsidR="00923AB7">
        <w:rPr>
          <w:rFonts w:ascii="Tahoma" w:hAnsi="Tahoma"/>
          <w:sz w:val="16"/>
          <w:szCs w:val="16"/>
        </w:rPr>
        <w:t xml:space="preserve">One copy will be </w:t>
      </w:r>
      <w:r>
        <w:rPr>
          <w:rFonts w:ascii="Tahoma" w:hAnsi="Tahoma"/>
          <w:sz w:val="16"/>
          <w:szCs w:val="16"/>
        </w:rPr>
        <w:t>attached to your application. One copy will b</w:t>
      </w:r>
      <w:r w:rsidR="004E3B4E">
        <w:rPr>
          <w:rFonts w:ascii="Tahoma" w:hAnsi="Tahoma"/>
          <w:sz w:val="16"/>
          <w:szCs w:val="16"/>
        </w:rPr>
        <w:t>e displayed with your project. Other copies will be for judges</w:t>
      </w:r>
      <w:r>
        <w:rPr>
          <w:rFonts w:ascii="Tahoma" w:hAnsi="Tahoma"/>
          <w:sz w:val="16"/>
          <w:szCs w:val="16"/>
        </w:rPr>
        <w:t xml:space="preserve"> to take away.</w:t>
      </w:r>
    </w:p>
    <w:p w14:paraId="372FCEA9" w14:textId="77777777" w:rsidR="00BB2AA7" w:rsidRPr="00170E95" w:rsidRDefault="00AF3F6F">
      <w:pPr>
        <w:pStyle w:val="Textbody"/>
        <w:spacing w:after="0"/>
        <w:jc w:val="center"/>
        <w:rPr>
          <w:rFonts w:ascii="Arial" w:hAnsi="Arial" w:cs="Arial"/>
          <w:sz w:val="18"/>
          <w:szCs w:val="18"/>
        </w:rPr>
      </w:pPr>
      <w:r w:rsidRPr="00170E95">
        <w:rPr>
          <w:rFonts w:ascii="Arial" w:hAnsi="Arial" w:cs="Arial"/>
          <w:sz w:val="18"/>
          <w:szCs w:val="18"/>
        </w:rPr>
        <w:t>Your abstract should be written after you finish your research and experimentation and should include:</w:t>
      </w:r>
    </w:p>
    <w:p w14:paraId="4017EA48" w14:textId="77777777" w:rsidR="00923AB7" w:rsidRPr="00170E95" w:rsidRDefault="00923AB7">
      <w:pPr>
        <w:pStyle w:val="Textbody"/>
        <w:spacing w:after="0"/>
        <w:jc w:val="center"/>
        <w:rPr>
          <w:rFonts w:ascii="Arial" w:hAnsi="Arial" w:cs="Arial"/>
          <w:sz w:val="13"/>
          <w:szCs w:val="13"/>
        </w:rPr>
      </w:pPr>
    </w:p>
    <w:p w14:paraId="7083B188" w14:textId="77777777" w:rsidR="0040102B" w:rsidRPr="00170E95" w:rsidRDefault="0040102B">
      <w:pPr>
        <w:rPr>
          <w:rFonts w:ascii="Arial" w:hAnsi="Arial" w:cs="Arial"/>
          <w:sz w:val="18"/>
          <w:szCs w:val="18"/>
        </w:rPr>
        <w:sectPr w:rsidR="0040102B" w:rsidRPr="00170E95" w:rsidSect="00923AB7">
          <w:type w:val="continuous"/>
          <w:pgSz w:w="12240" w:h="15840"/>
          <w:pgMar w:top="720" w:right="720" w:bottom="720" w:left="720" w:header="720" w:footer="720" w:gutter="0"/>
          <w:cols w:space="720"/>
          <w:docGrid w:linePitch="326"/>
        </w:sectPr>
      </w:pPr>
    </w:p>
    <w:p w14:paraId="073EA565" w14:textId="057D6878" w:rsidR="00BB2AA7" w:rsidRPr="00170E95" w:rsidRDefault="00170E95">
      <w:pPr>
        <w:pStyle w:val="Textbody"/>
        <w:numPr>
          <w:ilvl w:val="0"/>
          <w:numId w:val="1"/>
        </w:numPr>
        <w:spacing w:after="0"/>
        <w:rPr>
          <w:rFonts w:ascii="Arial" w:hAnsi="Arial" w:cs="Arial"/>
          <w:sz w:val="18"/>
          <w:szCs w:val="18"/>
        </w:rPr>
      </w:pPr>
      <w:r>
        <w:rPr>
          <w:rFonts w:ascii="Arial" w:hAnsi="Arial" w:cs="Arial"/>
          <w:sz w:val="18"/>
          <w:szCs w:val="18"/>
        </w:rPr>
        <w:t>P</w:t>
      </w:r>
      <w:r w:rsidR="00572069" w:rsidRPr="00170E95">
        <w:rPr>
          <w:rFonts w:ascii="Arial" w:hAnsi="Arial" w:cs="Arial"/>
          <w:sz w:val="18"/>
          <w:szCs w:val="18"/>
        </w:rPr>
        <w:t xml:space="preserve">roject title and </w:t>
      </w:r>
      <w:r w:rsidR="00AF3F6F" w:rsidRPr="00170E95">
        <w:rPr>
          <w:rFonts w:ascii="Arial" w:hAnsi="Arial" w:cs="Arial"/>
          <w:sz w:val="18"/>
          <w:szCs w:val="18"/>
        </w:rPr>
        <w:t xml:space="preserve">the </w:t>
      </w:r>
      <w:r w:rsidR="00572069" w:rsidRPr="00170E95">
        <w:rPr>
          <w:rFonts w:ascii="Arial" w:hAnsi="Arial" w:cs="Arial"/>
          <w:sz w:val="18"/>
          <w:szCs w:val="18"/>
        </w:rPr>
        <w:t xml:space="preserve">full name of every team </w:t>
      </w:r>
      <w:r>
        <w:rPr>
          <w:rFonts w:ascii="Arial" w:hAnsi="Arial" w:cs="Arial"/>
          <w:sz w:val="18"/>
          <w:szCs w:val="18"/>
        </w:rPr>
        <w:t>member</w:t>
      </w:r>
    </w:p>
    <w:p w14:paraId="095BD841" w14:textId="755A7620" w:rsidR="00BB2AA7" w:rsidRPr="00170E95" w:rsidRDefault="00170E95">
      <w:pPr>
        <w:pStyle w:val="Textbody"/>
        <w:numPr>
          <w:ilvl w:val="0"/>
          <w:numId w:val="1"/>
        </w:numPr>
        <w:spacing w:after="0"/>
        <w:rPr>
          <w:rFonts w:ascii="Arial" w:hAnsi="Arial" w:cs="Arial"/>
          <w:sz w:val="18"/>
          <w:szCs w:val="18"/>
        </w:rPr>
      </w:pPr>
      <w:r>
        <w:rPr>
          <w:rFonts w:ascii="Arial" w:hAnsi="Arial" w:cs="Arial"/>
          <w:sz w:val="18"/>
          <w:szCs w:val="18"/>
        </w:rPr>
        <w:t>P</w:t>
      </w:r>
      <w:r w:rsidR="00AF3F6F" w:rsidRPr="00170E95">
        <w:rPr>
          <w:rFonts w:ascii="Arial" w:hAnsi="Arial" w:cs="Arial"/>
          <w:sz w:val="18"/>
          <w:szCs w:val="18"/>
        </w:rPr>
        <w:t>urpose of your project</w:t>
      </w:r>
    </w:p>
    <w:p w14:paraId="11794B92" w14:textId="1064A3D2" w:rsidR="00170E95" w:rsidRPr="00170E95" w:rsidRDefault="00170E95" w:rsidP="00170E95">
      <w:pPr>
        <w:pStyle w:val="Textbody"/>
        <w:numPr>
          <w:ilvl w:val="0"/>
          <w:numId w:val="1"/>
        </w:numPr>
        <w:spacing w:after="0"/>
        <w:rPr>
          <w:rFonts w:ascii="Arial" w:hAnsi="Arial" w:cs="Arial"/>
          <w:sz w:val="16"/>
          <w:szCs w:val="16"/>
        </w:rPr>
      </w:pPr>
      <w:r>
        <w:rPr>
          <w:rFonts w:ascii="Arial" w:hAnsi="Arial" w:cs="Arial"/>
          <w:sz w:val="18"/>
          <w:szCs w:val="18"/>
        </w:rPr>
        <w:t>H</w:t>
      </w:r>
      <w:r w:rsidR="00AF3F6F" w:rsidRPr="00170E95">
        <w:rPr>
          <w:rFonts w:ascii="Arial" w:hAnsi="Arial" w:cs="Arial"/>
          <w:sz w:val="18"/>
          <w:szCs w:val="18"/>
        </w:rPr>
        <w:t>ypothesis or evaluation criteria</w:t>
      </w:r>
    </w:p>
    <w:p w14:paraId="51856447" w14:textId="77777777" w:rsidR="00170E95" w:rsidRDefault="00170E95" w:rsidP="00170E95">
      <w:pPr>
        <w:pStyle w:val="Textbody"/>
        <w:spacing w:after="0"/>
        <w:ind w:left="360"/>
        <w:rPr>
          <w:rFonts w:ascii="Arial" w:hAnsi="Arial" w:cs="Arial"/>
          <w:sz w:val="18"/>
          <w:szCs w:val="18"/>
        </w:rPr>
      </w:pPr>
    </w:p>
    <w:p w14:paraId="17B9FBB6" w14:textId="7FED6695" w:rsidR="00BB2AA7" w:rsidRPr="00170E95" w:rsidRDefault="00170E95">
      <w:pPr>
        <w:pStyle w:val="Textbody"/>
        <w:numPr>
          <w:ilvl w:val="0"/>
          <w:numId w:val="1"/>
        </w:numPr>
        <w:spacing w:after="0"/>
        <w:rPr>
          <w:rFonts w:ascii="Arial" w:hAnsi="Arial" w:cs="Arial"/>
          <w:sz w:val="18"/>
          <w:szCs w:val="18"/>
        </w:rPr>
      </w:pPr>
      <w:r>
        <w:rPr>
          <w:rFonts w:ascii="Arial" w:hAnsi="Arial" w:cs="Arial"/>
          <w:sz w:val="18"/>
          <w:szCs w:val="18"/>
        </w:rPr>
        <w:t>B</w:t>
      </w:r>
      <w:r w:rsidR="00AF3F6F" w:rsidRPr="00170E95">
        <w:rPr>
          <w:rFonts w:ascii="Arial" w:hAnsi="Arial" w:cs="Arial"/>
          <w:sz w:val="18"/>
          <w:szCs w:val="18"/>
        </w:rPr>
        <w:t>rief statement about the procedures and equipment</w:t>
      </w:r>
    </w:p>
    <w:p w14:paraId="54FA25AB" w14:textId="71D061D7" w:rsidR="00BB2AA7" w:rsidRPr="00170E95" w:rsidRDefault="00170E95">
      <w:pPr>
        <w:pStyle w:val="Textbody"/>
        <w:numPr>
          <w:ilvl w:val="0"/>
          <w:numId w:val="1"/>
        </w:numPr>
        <w:spacing w:after="0"/>
        <w:rPr>
          <w:rFonts w:ascii="Arial" w:hAnsi="Arial" w:cs="Arial"/>
          <w:sz w:val="18"/>
          <w:szCs w:val="18"/>
        </w:rPr>
      </w:pPr>
      <w:r>
        <w:rPr>
          <w:rFonts w:ascii="Arial" w:hAnsi="Arial" w:cs="Arial"/>
          <w:sz w:val="18"/>
          <w:szCs w:val="18"/>
        </w:rPr>
        <w:t>Results</w:t>
      </w:r>
      <w:r w:rsidR="00AF3F6F" w:rsidRPr="00170E95">
        <w:rPr>
          <w:rFonts w:ascii="Arial" w:hAnsi="Arial" w:cs="Arial"/>
          <w:sz w:val="18"/>
          <w:szCs w:val="18"/>
        </w:rPr>
        <w:t xml:space="preserve"> (analysis of data)</w:t>
      </w:r>
    </w:p>
    <w:p w14:paraId="32E4827C" w14:textId="28D67836" w:rsidR="0040102B" w:rsidRPr="00170E95" w:rsidRDefault="00170E95" w:rsidP="00170E95">
      <w:pPr>
        <w:pStyle w:val="Standard"/>
        <w:numPr>
          <w:ilvl w:val="0"/>
          <w:numId w:val="1"/>
        </w:numPr>
        <w:rPr>
          <w:rFonts w:ascii="Arial" w:hAnsi="Arial" w:cs="Arial"/>
          <w:sz w:val="18"/>
          <w:szCs w:val="18"/>
        </w:rPr>
        <w:sectPr w:rsidR="0040102B" w:rsidRPr="00170E95" w:rsidSect="001635DE">
          <w:type w:val="continuous"/>
          <w:pgSz w:w="12240" w:h="15840"/>
          <w:pgMar w:top="936" w:right="936" w:bottom="1008" w:left="936" w:header="720" w:footer="720" w:gutter="0"/>
          <w:cols w:num="2" w:space="720" w:equalWidth="0">
            <w:col w:w="5184" w:space="0"/>
            <w:col w:w="5184" w:space="0"/>
          </w:cols>
        </w:sectPr>
      </w:pPr>
      <w:r>
        <w:rPr>
          <w:rFonts w:ascii="Arial" w:hAnsi="Arial" w:cs="Arial"/>
          <w:sz w:val="18"/>
          <w:szCs w:val="18"/>
        </w:rPr>
        <w:t>C</w:t>
      </w:r>
      <w:r w:rsidR="00AF3F6F" w:rsidRPr="00170E95">
        <w:rPr>
          <w:rFonts w:ascii="Arial" w:hAnsi="Arial" w:cs="Arial"/>
          <w:sz w:val="18"/>
          <w:szCs w:val="18"/>
        </w:rPr>
        <w:t>onclusions</w:t>
      </w:r>
    </w:p>
    <w:p w14:paraId="4363CB67" w14:textId="77777777" w:rsidR="00BB2AA7" w:rsidRDefault="00AF3F6F" w:rsidP="00923AB7">
      <w:pPr>
        <w:pStyle w:val="Textbody"/>
        <w:spacing w:after="0"/>
        <w:jc w:val="center"/>
        <w:rPr>
          <w:rFonts w:ascii="Tahoma" w:hAnsi="Tahoma"/>
          <w:sz w:val="16"/>
          <w:szCs w:val="16"/>
        </w:rPr>
      </w:pPr>
      <w:r w:rsidRPr="00170E95">
        <w:rPr>
          <w:rFonts w:ascii="Arial" w:hAnsi="Arial" w:cs="Arial"/>
          <w:sz w:val="16"/>
          <w:szCs w:val="16"/>
        </w:rPr>
        <w:t>Type or print neatly using 10- or 12- point black font, single spaced. Your abstra</w:t>
      </w:r>
      <w:r w:rsidR="00763F53" w:rsidRPr="00170E95">
        <w:rPr>
          <w:rFonts w:ascii="Arial" w:hAnsi="Arial" w:cs="Arial"/>
          <w:sz w:val="16"/>
          <w:szCs w:val="16"/>
        </w:rPr>
        <w:t xml:space="preserve">ct should be 500 words or less </w:t>
      </w:r>
      <w:r w:rsidRPr="00170E95">
        <w:rPr>
          <w:rFonts w:ascii="Arial" w:hAnsi="Arial" w:cs="Arial"/>
          <w:sz w:val="16"/>
          <w:szCs w:val="16"/>
        </w:rPr>
        <w:t>and fit within the frame</w:t>
      </w:r>
      <w:r>
        <w:rPr>
          <w:rFonts w:ascii="Tahoma" w:hAnsi="Tahoma"/>
          <w:sz w:val="16"/>
          <w:szCs w:val="16"/>
        </w:rPr>
        <w:t>.</w:t>
      </w:r>
    </w:p>
    <w:p w14:paraId="667EF85F" w14:textId="77777777" w:rsidR="00540A01" w:rsidRPr="00170E95" w:rsidRDefault="004E3B4E" w:rsidP="00540A01">
      <w:pPr>
        <w:pStyle w:val="Textbody"/>
        <w:rPr>
          <w:rFonts w:ascii="Arial" w:hAnsi="Arial" w:cs="Arial"/>
          <w:sz w:val="16"/>
          <w:szCs w:val="16"/>
        </w:rPr>
      </w:pPr>
      <w:r w:rsidRPr="00170E95">
        <w:rPr>
          <w:rFonts w:ascii="Arial" w:hAnsi="Arial" w:cs="Arial"/>
          <w:noProof/>
          <w:sz w:val="16"/>
          <w:szCs w:val="16"/>
        </w:rPr>
        <mc:AlternateContent>
          <mc:Choice Requires="wps">
            <w:drawing>
              <wp:anchor distT="0" distB="0" distL="114300" distR="114300" simplePos="0" relativeHeight="251660288" behindDoc="0" locked="0" layoutInCell="1" allowOverlap="1" wp14:anchorId="404F89E7" wp14:editId="7FF509CC">
                <wp:simplePos x="0" y="0"/>
                <wp:positionH relativeFrom="column">
                  <wp:posOffset>-27201</wp:posOffset>
                </wp:positionH>
                <wp:positionV relativeFrom="paragraph">
                  <wp:posOffset>63098</wp:posOffset>
                </wp:positionV>
                <wp:extent cx="6631158" cy="7731889"/>
                <wp:effectExtent l="0" t="0" r="0" b="2540"/>
                <wp:wrapNone/>
                <wp:docPr id="2" name="Text Box 2"/>
                <wp:cNvGraphicFramePr/>
                <a:graphic xmlns:a="http://schemas.openxmlformats.org/drawingml/2006/main">
                  <a:graphicData uri="http://schemas.microsoft.com/office/word/2010/wordprocessingShape">
                    <wps:wsp>
                      <wps:cNvSpPr txBox="1"/>
                      <wps:spPr>
                        <a:xfrm>
                          <a:off x="0" y="0"/>
                          <a:ext cx="6631158" cy="7731889"/>
                        </a:xfrm>
                        <a:prstGeom prst="rect">
                          <a:avLst/>
                        </a:prstGeom>
                        <a:solidFill>
                          <a:schemeClr val="lt1"/>
                        </a:solidFill>
                        <a:ln w="9525">
                          <a:noFill/>
                        </a:ln>
                      </wps:spPr>
                      <wps:txbx>
                        <w:txbxContent>
                          <w:p w14:paraId="2FED93EF" w14:textId="77777777" w:rsidR="00777F41" w:rsidRDefault="00777F41" w:rsidP="00777F41">
                            <w:pPr>
                              <w:pBdr>
                                <w:top w:val="single" w:sz="8" w:space="1" w:color="auto"/>
                                <w:left w:val="single" w:sz="8" w:space="4" w:color="auto"/>
                                <w:bottom w:val="single" w:sz="8" w:space="1" w:color="auto"/>
                                <w:right w:val="single" w:sz="8" w:space="4" w:color="auto"/>
                              </w:pBdr>
                              <w:rPr>
                                <w:rFonts w:ascii="Arial" w:hAnsi="Arial" w:cs="Arial"/>
                                <w:sz w:val="22"/>
                                <w:szCs w:val="22"/>
                                <w14:textOutline w14:w="9525" w14:cap="rnd" w14:cmpd="sng" w14:algn="ctr">
                                  <w14:noFill/>
                                  <w14:prstDash w14:val="solid"/>
                                  <w14:bevel/>
                                </w14:textOutline>
                              </w:rPr>
                            </w:pPr>
                            <w:r w:rsidRPr="00170E95">
                              <w:rPr>
                                <w:rFonts w:ascii="Arial" w:hAnsi="Arial" w:cs="Arial"/>
                                <w:sz w:val="22"/>
                                <w:szCs w:val="22"/>
                                <w14:textOutline w14:w="9525" w14:cap="rnd" w14:cmpd="sng" w14:algn="ctr">
                                  <w14:noFill/>
                                  <w14:prstDash w14:val="solid"/>
                                  <w14:bevel/>
                                </w14:textOutline>
                              </w:rPr>
                              <w:t>Project number:</w:t>
                            </w:r>
                            <w:r>
                              <w:rPr>
                                <w:rFonts w:ascii="Arial" w:hAnsi="Arial" w:cs="Arial"/>
                                <w:sz w:val="22"/>
                                <w:szCs w:val="22"/>
                                <w14:textOutline w14:w="9525" w14:cap="rnd" w14:cmpd="sng" w14:algn="ctr">
                                  <w14:noFill/>
                                  <w14:prstDash w14:val="solid"/>
                                  <w14:bevel/>
                                </w14:textOutline>
                              </w:rPr>
                              <w:t xml:space="preserve"> 112-H40-81</w:t>
                            </w:r>
                          </w:p>
                          <w:p w14:paraId="485104A0" w14:textId="77777777" w:rsidR="00777F41" w:rsidRPr="00170E95" w:rsidRDefault="00777F41" w:rsidP="00777F41">
                            <w:pPr>
                              <w:pBdr>
                                <w:top w:val="single" w:sz="8" w:space="1" w:color="auto"/>
                                <w:left w:val="single" w:sz="8" w:space="4" w:color="auto"/>
                                <w:bottom w:val="single" w:sz="8" w:space="1" w:color="auto"/>
                                <w:right w:val="single" w:sz="8" w:space="4" w:color="auto"/>
                              </w:pBdr>
                              <w:rPr>
                                <w:rFonts w:ascii="Arial" w:hAnsi="Arial" w:cs="Arial"/>
                                <w:sz w:val="22"/>
                                <w:szCs w:val="22"/>
                                <w14:textOutline w14:w="9525" w14:cap="rnd" w14:cmpd="sng" w14:algn="ctr">
                                  <w14:noFill/>
                                  <w14:prstDash w14:val="solid"/>
                                  <w14:bevel/>
                                </w14:textOutline>
                              </w:rPr>
                            </w:pPr>
                          </w:p>
                          <w:p w14:paraId="672B4EEE" w14:textId="1D57177D" w:rsidR="00777F41" w:rsidRPr="00FB1809" w:rsidRDefault="00777F41" w:rsidP="00777F41">
                            <w:pPr>
                              <w:pBdr>
                                <w:top w:val="single" w:sz="8" w:space="1" w:color="auto"/>
                                <w:left w:val="single" w:sz="8" w:space="4" w:color="auto"/>
                                <w:bottom w:val="single" w:sz="8" w:space="1" w:color="auto"/>
                                <w:right w:val="single" w:sz="8" w:space="4" w:color="auto"/>
                              </w:pBdr>
                              <w:jc w:val="center"/>
                              <w:rPr>
                                <w:rFonts w:ascii="Arial" w:hAnsi="Arial" w:cs="Arial"/>
                                <w:b/>
                                <w:bCs/>
                                <w:sz w:val="20"/>
                                <w:szCs w:val="20"/>
                                <w14:textOutline w14:w="9525" w14:cap="rnd" w14:cmpd="sng" w14:algn="ctr">
                                  <w14:noFill/>
                                  <w14:prstDash w14:val="solid"/>
                                  <w14:bevel/>
                                </w14:textOutline>
                              </w:rPr>
                            </w:pPr>
                            <w:r w:rsidRPr="000D5E20">
                              <w:rPr>
                                <w:rFonts w:ascii="Arial" w:hAnsi="Arial" w:cs="Arial"/>
                                <w:b/>
                                <w:bCs/>
                                <w:sz w:val="20"/>
                                <w:szCs w:val="20"/>
                                <w14:textOutline w14:w="9525" w14:cap="rnd" w14:cmpd="sng" w14:algn="ctr">
                                  <w14:noFill/>
                                  <w14:prstDash w14:val="solid"/>
                                  <w14:bevel/>
                                </w14:textOutline>
                              </w:rPr>
                              <w:t xml:space="preserve">Detection and </w:t>
                            </w:r>
                            <w:r>
                              <w:rPr>
                                <w:rFonts w:ascii="Arial" w:hAnsi="Arial" w:cs="Arial"/>
                                <w:b/>
                                <w:bCs/>
                                <w:sz w:val="20"/>
                                <w:szCs w:val="20"/>
                                <w14:textOutline w14:w="9525" w14:cap="rnd" w14:cmpd="sng" w14:algn="ctr">
                                  <w14:noFill/>
                                  <w14:prstDash w14:val="solid"/>
                                  <w14:bevel/>
                                </w14:textOutline>
                              </w:rPr>
                              <w:t>C</w:t>
                            </w:r>
                            <w:r w:rsidRPr="000D5E20">
                              <w:rPr>
                                <w:rFonts w:ascii="Arial" w:hAnsi="Arial" w:cs="Arial"/>
                                <w:b/>
                                <w:bCs/>
                                <w:sz w:val="20"/>
                                <w:szCs w:val="20"/>
                                <w14:textOutline w14:w="9525" w14:cap="rnd" w14:cmpd="sng" w14:algn="ctr">
                                  <w14:noFill/>
                                  <w14:prstDash w14:val="solid"/>
                                  <w14:bevel/>
                                </w14:textOutline>
                              </w:rPr>
                              <w:t xml:space="preserve">lassification of </w:t>
                            </w:r>
                            <w:r>
                              <w:rPr>
                                <w:rFonts w:ascii="Arial" w:hAnsi="Arial" w:cs="Arial"/>
                                <w:b/>
                                <w:bCs/>
                                <w:sz w:val="20"/>
                                <w:szCs w:val="20"/>
                                <w14:textOutline w14:w="9525" w14:cap="rnd" w14:cmpd="sng" w14:algn="ctr">
                                  <w14:noFill/>
                                  <w14:prstDash w14:val="solid"/>
                                  <w14:bevel/>
                                </w14:textOutline>
                              </w:rPr>
                              <w:t>R</w:t>
                            </w:r>
                            <w:r w:rsidRPr="000D5E20">
                              <w:rPr>
                                <w:rFonts w:ascii="Arial" w:hAnsi="Arial" w:cs="Arial"/>
                                <w:b/>
                                <w:bCs/>
                                <w:sz w:val="20"/>
                                <w:szCs w:val="20"/>
                                <w14:textOutline w14:w="9525" w14:cap="rnd" w14:cmpd="sng" w14:algn="ctr">
                                  <w14:noFill/>
                                  <w14:prstDash w14:val="solid"/>
                                  <w14:bevel/>
                                </w14:textOutline>
                              </w:rPr>
                              <w:t xml:space="preserve">ecyclable </w:t>
                            </w:r>
                            <w:r>
                              <w:rPr>
                                <w:rFonts w:ascii="Arial" w:hAnsi="Arial" w:cs="Arial"/>
                                <w:b/>
                                <w:bCs/>
                                <w:sz w:val="20"/>
                                <w:szCs w:val="20"/>
                                <w14:textOutline w14:w="9525" w14:cap="rnd" w14:cmpd="sng" w14:algn="ctr">
                                  <w14:noFill/>
                                  <w14:prstDash w14:val="solid"/>
                                  <w14:bevel/>
                                </w14:textOutline>
                              </w:rPr>
                              <w:t>I</w:t>
                            </w:r>
                            <w:r w:rsidRPr="000D5E20">
                              <w:rPr>
                                <w:rFonts w:ascii="Arial" w:hAnsi="Arial" w:cs="Arial"/>
                                <w:b/>
                                <w:bCs/>
                                <w:sz w:val="20"/>
                                <w:szCs w:val="20"/>
                                <w14:textOutline w14:w="9525" w14:cap="rnd" w14:cmpd="sng" w14:algn="ctr">
                                  <w14:noFill/>
                                  <w14:prstDash w14:val="solid"/>
                                  <w14:bevel/>
                                </w14:textOutline>
                              </w:rPr>
                              <w:t xml:space="preserve">tems to </w:t>
                            </w:r>
                            <w:r>
                              <w:rPr>
                                <w:rFonts w:ascii="Arial" w:hAnsi="Arial" w:cs="Arial"/>
                                <w:b/>
                                <w:bCs/>
                                <w:sz w:val="20"/>
                                <w:szCs w:val="20"/>
                                <w14:textOutline w14:w="9525" w14:cap="rnd" w14:cmpd="sng" w14:algn="ctr">
                                  <w14:noFill/>
                                  <w14:prstDash w14:val="solid"/>
                                  <w14:bevel/>
                                </w14:textOutline>
                              </w:rPr>
                              <w:t>H</w:t>
                            </w:r>
                            <w:r w:rsidRPr="000D5E20">
                              <w:rPr>
                                <w:rFonts w:ascii="Arial" w:hAnsi="Arial" w:cs="Arial"/>
                                <w:b/>
                                <w:bCs/>
                                <w:sz w:val="20"/>
                                <w:szCs w:val="20"/>
                                <w14:textOutline w14:w="9525" w14:cap="rnd" w14:cmpd="sng" w14:algn="ctr">
                                  <w14:noFill/>
                                  <w14:prstDash w14:val="solid"/>
                                  <w14:bevel/>
                                </w14:textOutline>
                              </w:rPr>
                              <w:t xml:space="preserve">elp </w:t>
                            </w:r>
                            <w:r>
                              <w:rPr>
                                <w:rFonts w:ascii="Arial" w:hAnsi="Arial" w:cs="Arial"/>
                                <w:b/>
                                <w:bCs/>
                                <w:sz w:val="20"/>
                                <w:szCs w:val="20"/>
                                <w14:textOutline w14:w="9525" w14:cap="rnd" w14:cmpd="sng" w14:algn="ctr">
                                  <w14:noFill/>
                                  <w14:prstDash w14:val="solid"/>
                                  <w14:bevel/>
                                </w14:textOutline>
                              </w:rPr>
                              <w:t>R</w:t>
                            </w:r>
                            <w:r w:rsidRPr="000D5E20">
                              <w:rPr>
                                <w:rFonts w:ascii="Arial" w:hAnsi="Arial" w:cs="Arial"/>
                                <w:b/>
                                <w:bCs/>
                                <w:sz w:val="20"/>
                                <w:szCs w:val="20"/>
                                <w14:textOutline w14:w="9525" w14:cap="rnd" w14:cmpd="sng" w14:algn="ctr">
                                  <w14:noFill/>
                                  <w14:prstDash w14:val="solid"/>
                                  <w14:bevel/>
                                </w14:textOutline>
                              </w:rPr>
                              <w:t xml:space="preserve">ecyclable </w:t>
                            </w:r>
                            <w:r>
                              <w:rPr>
                                <w:rFonts w:ascii="Arial" w:hAnsi="Arial" w:cs="Arial"/>
                                <w:b/>
                                <w:bCs/>
                                <w:sz w:val="20"/>
                                <w:szCs w:val="20"/>
                                <w14:textOutline w14:w="9525" w14:cap="rnd" w14:cmpd="sng" w14:algn="ctr">
                                  <w14:noFill/>
                                  <w14:prstDash w14:val="solid"/>
                                  <w14:bevel/>
                                </w14:textOutline>
                              </w:rPr>
                              <w:t>F</w:t>
                            </w:r>
                            <w:r w:rsidRPr="000D5E20">
                              <w:rPr>
                                <w:rFonts w:ascii="Arial" w:hAnsi="Arial" w:cs="Arial"/>
                                <w:b/>
                                <w:bCs/>
                                <w:sz w:val="20"/>
                                <w:szCs w:val="20"/>
                                <w14:textOutline w14:w="9525" w14:cap="rnd" w14:cmpd="sng" w14:algn="ctr">
                                  <w14:noFill/>
                                  <w14:prstDash w14:val="solid"/>
                                  <w14:bevel/>
                                </w14:textOutline>
                              </w:rPr>
                              <w:t>acility</w:t>
                            </w:r>
                            <w:r>
                              <w:rPr>
                                <w:rFonts w:ascii="Arial" w:hAnsi="Arial" w:cs="Arial"/>
                                <w:b/>
                                <w:bCs/>
                                <w:sz w:val="20"/>
                                <w:szCs w:val="20"/>
                                <w14:textOutline w14:w="9525" w14:cap="rnd" w14:cmpd="sng" w14:algn="ctr">
                                  <w14:noFill/>
                                  <w14:prstDash w14:val="solid"/>
                                  <w14:bevel/>
                                </w14:textOutline>
                              </w:rPr>
                              <w:t xml:space="preserve"> R</w:t>
                            </w:r>
                            <w:r w:rsidRPr="000D5E20">
                              <w:rPr>
                                <w:rFonts w:ascii="Arial" w:hAnsi="Arial" w:cs="Arial"/>
                                <w:b/>
                                <w:bCs/>
                                <w:sz w:val="20"/>
                                <w:szCs w:val="20"/>
                                <w14:textOutline w14:w="9525" w14:cap="rnd" w14:cmpd="sng" w14:algn="ctr">
                                  <w14:noFill/>
                                  <w14:prstDash w14:val="solid"/>
                                  <w14:bevel/>
                                </w14:textOutline>
                              </w:rPr>
                              <w:t xml:space="preserve">obots </w:t>
                            </w:r>
                            <w:r>
                              <w:rPr>
                                <w:rFonts w:ascii="Arial" w:hAnsi="Arial" w:cs="Arial"/>
                                <w:b/>
                                <w:bCs/>
                                <w:sz w:val="20"/>
                                <w:szCs w:val="20"/>
                                <w14:textOutline w14:w="9525" w14:cap="rnd" w14:cmpd="sng" w14:algn="ctr">
                                  <w14:noFill/>
                                  <w14:prstDash w14:val="solid"/>
                                  <w14:bevel/>
                                </w14:textOutline>
                              </w:rPr>
                              <w:t>Id</w:t>
                            </w:r>
                            <w:r w:rsidRPr="000D5E20">
                              <w:rPr>
                                <w:rFonts w:ascii="Arial" w:hAnsi="Arial" w:cs="Arial"/>
                                <w:b/>
                                <w:bCs/>
                                <w:sz w:val="20"/>
                                <w:szCs w:val="20"/>
                                <w14:textOutline w14:w="9525" w14:cap="rnd" w14:cmpd="sng" w14:algn="ctr">
                                  <w14:noFill/>
                                  <w14:prstDash w14:val="solid"/>
                                  <w14:bevel/>
                                </w14:textOutline>
                              </w:rPr>
                              <w:t xml:space="preserve">entify and </w:t>
                            </w:r>
                            <w:r>
                              <w:rPr>
                                <w:rFonts w:ascii="Arial" w:hAnsi="Arial" w:cs="Arial"/>
                                <w:b/>
                                <w:bCs/>
                                <w:sz w:val="20"/>
                                <w:szCs w:val="20"/>
                                <w14:textOutline w14:w="9525" w14:cap="rnd" w14:cmpd="sng" w14:algn="ctr">
                                  <w14:noFill/>
                                  <w14:prstDash w14:val="solid"/>
                                  <w14:bevel/>
                                </w14:textOutline>
                              </w:rPr>
                              <w:t>P</w:t>
                            </w:r>
                            <w:r w:rsidRPr="000D5E20">
                              <w:rPr>
                                <w:rFonts w:ascii="Arial" w:hAnsi="Arial" w:cs="Arial"/>
                                <w:b/>
                                <w:bCs/>
                                <w:sz w:val="20"/>
                                <w:szCs w:val="20"/>
                                <w14:textOutline w14:w="9525" w14:cap="rnd" w14:cmpd="sng" w14:algn="ctr">
                                  <w14:noFill/>
                                  <w14:prstDash w14:val="solid"/>
                                  <w14:bevel/>
                                </w14:textOutline>
                              </w:rPr>
                              <w:t xml:space="preserve">ick </w:t>
                            </w:r>
                            <w:r>
                              <w:rPr>
                                <w:rFonts w:ascii="Arial" w:hAnsi="Arial" w:cs="Arial"/>
                                <w:b/>
                                <w:bCs/>
                                <w:sz w:val="20"/>
                                <w:szCs w:val="20"/>
                                <w14:textOutline w14:w="9525" w14:cap="rnd" w14:cmpd="sng" w14:algn="ctr">
                                  <w14:noFill/>
                                  <w14:prstDash w14:val="solid"/>
                                  <w14:bevel/>
                                </w14:textOutline>
                              </w:rPr>
                              <w:t>T</w:t>
                            </w:r>
                            <w:r w:rsidRPr="000D5E20">
                              <w:rPr>
                                <w:rFonts w:ascii="Arial" w:hAnsi="Arial" w:cs="Arial"/>
                                <w:b/>
                                <w:bCs/>
                                <w:sz w:val="20"/>
                                <w:szCs w:val="20"/>
                                <w14:textOutline w14:w="9525" w14:cap="rnd" w14:cmpd="sng" w14:algn="ctr">
                                  <w14:noFill/>
                                  <w14:prstDash w14:val="solid"/>
                                  <w14:bevel/>
                                </w14:textOutline>
                              </w:rPr>
                              <w:t xml:space="preserve">hem </w:t>
                            </w:r>
                            <w:r>
                              <w:rPr>
                                <w:rFonts w:ascii="Arial" w:hAnsi="Arial" w:cs="Arial"/>
                                <w:b/>
                                <w:bCs/>
                                <w:sz w:val="20"/>
                                <w:szCs w:val="20"/>
                                <w14:textOutline w14:w="9525" w14:cap="rnd" w14:cmpd="sng" w14:algn="ctr">
                                  <w14:noFill/>
                                  <w14:prstDash w14:val="solid"/>
                                  <w14:bevel/>
                                </w14:textOutline>
                              </w:rPr>
                              <w:t>U</w:t>
                            </w:r>
                            <w:r w:rsidRPr="000D5E20">
                              <w:rPr>
                                <w:rFonts w:ascii="Arial" w:hAnsi="Arial" w:cs="Arial"/>
                                <w:b/>
                                <w:bCs/>
                                <w:sz w:val="20"/>
                                <w:szCs w:val="20"/>
                                <w14:textOutline w14:w="9525" w14:cap="rnd" w14:cmpd="sng" w14:algn="ctr">
                                  <w14:noFill/>
                                  <w14:prstDash w14:val="solid"/>
                                  <w14:bevel/>
                                </w14:textOutline>
                              </w:rPr>
                              <w:t xml:space="preserve">p </w:t>
                            </w:r>
                            <w:r>
                              <w:rPr>
                                <w:rFonts w:ascii="Arial" w:hAnsi="Arial" w:cs="Arial"/>
                                <w:b/>
                                <w:bCs/>
                                <w:sz w:val="20"/>
                                <w:szCs w:val="20"/>
                                <w14:textOutline w14:w="9525" w14:cap="rnd" w14:cmpd="sng" w14:algn="ctr">
                                  <w14:noFill/>
                                  <w14:prstDash w14:val="solid"/>
                                  <w14:bevel/>
                                </w14:textOutline>
                              </w:rPr>
                              <w:t>C</w:t>
                            </w:r>
                            <w:r w:rsidRPr="000D5E20">
                              <w:rPr>
                                <w:rFonts w:ascii="Arial" w:hAnsi="Arial" w:cs="Arial"/>
                                <w:b/>
                                <w:bCs/>
                                <w:sz w:val="20"/>
                                <w:szCs w:val="20"/>
                                <w14:textOutline w14:w="9525" w14:cap="rnd" w14:cmpd="sng" w14:algn="ctr">
                                  <w14:noFill/>
                                  <w14:prstDash w14:val="solid"/>
                                  <w14:bevel/>
                                </w14:textOutline>
                              </w:rPr>
                              <w:t>orrectly</w:t>
                            </w:r>
                          </w:p>
                          <w:p w14:paraId="037FF461" w14:textId="77777777" w:rsidR="00777F41" w:rsidRPr="00FB1809" w:rsidRDefault="00777F41" w:rsidP="00777F41">
                            <w:pPr>
                              <w:pBdr>
                                <w:top w:val="single" w:sz="8" w:space="1" w:color="auto"/>
                                <w:left w:val="single" w:sz="8" w:space="4" w:color="auto"/>
                                <w:bottom w:val="single" w:sz="8" w:space="1" w:color="auto"/>
                                <w:right w:val="single" w:sz="8" w:space="4" w:color="auto"/>
                              </w:pBdr>
                              <w:jc w:val="center"/>
                              <w:rPr>
                                <w:rFonts w:ascii="Arial" w:hAnsi="Arial" w:cs="Arial"/>
                                <w:b/>
                                <w:bCs/>
                                <w:sz w:val="20"/>
                                <w:szCs w:val="20"/>
                                <w14:textOutline w14:w="9525" w14:cap="rnd" w14:cmpd="sng" w14:algn="ctr">
                                  <w14:noFill/>
                                  <w14:prstDash w14:val="solid"/>
                                  <w14:bevel/>
                                </w14:textOutline>
                              </w:rPr>
                            </w:pPr>
                            <w:r w:rsidRPr="00FB1809">
                              <w:rPr>
                                <w:rFonts w:ascii="Arial" w:hAnsi="Arial" w:cs="Arial"/>
                                <w:b/>
                                <w:bCs/>
                                <w:sz w:val="20"/>
                                <w:szCs w:val="20"/>
                                <w14:textOutline w14:w="9525" w14:cap="rnd" w14:cmpd="sng" w14:algn="ctr">
                                  <w14:noFill/>
                                  <w14:prstDash w14:val="solid"/>
                                  <w14:bevel/>
                                </w14:textOutline>
                              </w:rPr>
                              <w:t>Niranjan Bhatia</w:t>
                            </w:r>
                          </w:p>
                          <w:p w14:paraId="5ECEE0A3" w14:textId="77777777" w:rsidR="00777F41" w:rsidRPr="00670992" w:rsidRDefault="00777F41" w:rsidP="00777F41">
                            <w:pPr>
                              <w:pBdr>
                                <w:top w:val="single" w:sz="8" w:space="1" w:color="auto"/>
                                <w:left w:val="single" w:sz="8" w:space="4" w:color="auto"/>
                                <w:bottom w:val="single" w:sz="8" w:space="1" w:color="auto"/>
                                <w:right w:val="single" w:sz="8" w:space="4" w:color="auto"/>
                              </w:pBdr>
                              <w:rPr>
                                <w:rFonts w:ascii="Tahoma" w:hAnsi="Tahoma" w:cs="Tahoma"/>
                                <w:sz w:val="20"/>
                                <w:szCs w:val="20"/>
                                <w14:textOutline w14:w="9525" w14:cap="rnd" w14:cmpd="sng" w14:algn="ctr">
                                  <w14:noFill/>
                                  <w14:prstDash w14:val="solid"/>
                                  <w14:bevel/>
                                </w14:textOutline>
                              </w:rPr>
                            </w:pPr>
                          </w:p>
                          <w:p w14:paraId="418CBE48" w14:textId="77777777" w:rsidR="00777F41" w:rsidRPr="000D5E20" w:rsidRDefault="00777F41" w:rsidP="00777F41">
                            <w:pPr>
                              <w:pBdr>
                                <w:top w:val="single" w:sz="8" w:space="1" w:color="auto"/>
                                <w:left w:val="single" w:sz="8" w:space="4" w:color="auto"/>
                                <w:bottom w:val="single" w:sz="8" w:space="1" w:color="auto"/>
                                <w:right w:val="single" w:sz="8" w:space="4" w:color="auto"/>
                              </w:pBdr>
                              <w:ind w:firstLine="720"/>
                              <w:rPr>
                                <w:rFonts w:ascii="Tahoma" w:hAnsi="Tahoma" w:cs="Tahoma"/>
                                <w:sz w:val="20"/>
                                <w:szCs w:val="20"/>
                                <w14:textOutline w14:w="9525" w14:cap="rnd" w14:cmpd="sng" w14:algn="ctr">
                                  <w14:noFill/>
                                  <w14:prstDash w14:val="solid"/>
                                  <w14:bevel/>
                                </w14:textOutline>
                              </w:rPr>
                            </w:pPr>
                            <w:r w:rsidRPr="000D5E20">
                              <w:rPr>
                                <w:rFonts w:ascii="Tahoma" w:hAnsi="Tahoma" w:cs="Tahoma"/>
                                <w:sz w:val="20"/>
                                <w:szCs w:val="20"/>
                                <w14:textOutline w14:w="9525" w14:cap="rnd" w14:cmpd="sng" w14:algn="ctr">
                                  <w14:noFill/>
                                  <w14:prstDash w14:val="solid"/>
                                  <w14:bevel/>
                                </w14:textOutline>
                              </w:rPr>
                              <w:t>The project’s goal is to solve America’s growing recycling problem. Many recyclable objects end up in landfills. Sorting them is a hazardous job. Pick-and-place robots, using computer vision, can recognize the objects and bin them accurately. This reduces the need for manual labor preventing injuries.</w:t>
                            </w:r>
                          </w:p>
                          <w:p w14:paraId="4F6CADAB" w14:textId="77777777" w:rsidR="00777F41" w:rsidRPr="000D5E20" w:rsidRDefault="00777F41" w:rsidP="00777F41">
                            <w:pPr>
                              <w:pBdr>
                                <w:top w:val="single" w:sz="8" w:space="1" w:color="auto"/>
                                <w:left w:val="single" w:sz="8" w:space="4" w:color="auto"/>
                                <w:bottom w:val="single" w:sz="8" w:space="1" w:color="auto"/>
                                <w:right w:val="single" w:sz="8" w:space="4" w:color="auto"/>
                              </w:pBdr>
                              <w:ind w:firstLine="720"/>
                              <w:rPr>
                                <w:rFonts w:ascii="Tahoma" w:hAnsi="Tahoma" w:cs="Tahoma"/>
                                <w:sz w:val="20"/>
                                <w:szCs w:val="20"/>
                                <w14:textOutline w14:w="9525" w14:cap="rnd" w14:cmpd="sng" w14:algn="ctr">
                                  <w14:noFill/>
                                  <w14:prstDash w14:val="solid"/>
                                  <w14:bevel/>
                                </w14:textOutline>
                              </w:rPr>
                            </w:pPr>
                            <w:r w:rsidRPr="000D5E20">
                              <w:rPr>
                                <w:rFonts w:ascii="Tahoma" w:hAnsi="Tahoma" w:cs="Tahoma"/>
                                <w:sz w:val="20"/>
                                <w:szCs w:val="20"/>
                                <w14:textOutline w14:w="9525" w14:cap="rnd" w14:cmpd="sng" w14:algn="ctr">
                                  <w14:noFill/>
                                  <w14:prstDash w14:val="solid"/>
                                  <w14:bevel/>
                                </w14:textOutline>
                              </w:rPr>
                              <w:t xml:space="preserve">Convolutional Neural Networks (or </w:t>
                            </w:r>
                            <w:proofErr w:type="spellStart"/>
                            <w:r w:rsidRPr="000D5E20">
                              <w:rPr>
                                <w:rFonts w:ascii="Tahoma" w:hAnsi="Tahoma" w:cs="Tahoma"/>
                                <w:sz w:val="20"/>
                                <w:szCs w:val="20"/>
                                <w14:textOutline w14:w="9525" w14:cap="rnd" w14:cmpd="sng" w14:algn="ctr">
                                  <w14:noFill/>
                                  <w14:prstDash w14:val="solid"/>
                                  <w14:bevel/>
                                </w14:textOutline>
                              </w:rPr>
                              <w:t>ConvNets</w:t>
                            </w:r>
                            <w:proofErr w:type="spellEnd"/>
                            <w:r w:rsidRPr="000D5E20">
                              <w:rPr>
                                <w:rFonts w:ascii="Tahoma" w:hAnsi="Tahoma" w:cs="Tahoma"/>
                                <w:sz w:val="20"/>
                                <w:szCs w:val="20"/>
                                <w14:textOutline w14:w="9525" w14:cap="rnd" w14:cmpd="sng" w14:algn="ctr">
                                  <w14:noFill/>
                                  <w14:prstDash w14:val="solid"/>
                                  <w14:bevel/>
                                </w14:textOutline>
                              </w:rPr>
                              <w:t xml:space="preserve">) have good performance in recognizing and classifying images. The project’s purpose is to compare the performance of </w:t>
                            </w:r>
                            <w:proofErr w:type="spellStart"/>
                            <w:r w:rsidRPr="000D5E20">
                              <w:rPr>
                                <w:rFonts w:ascii="Tahoma" w:hAnsi="Tahoma" w:cs="Tahoma"/>
                                <w:sz w:val="20"/>
                                <w:szCs w:val="20"/>
                                <w14:textOutline w14:w="9525" w14:cap="rnd" w14:cmpd="sng" w14:algn="ctr">
                                  <w14:noFill/>
                                  <w14:prstDash w14:val="solid"/>
                                  <w14:bevel/>
                                </w14:textOutline>
                              </w:rPr>
                              <w:t>GoogLeNet</w:t>
                            </w:r>
                            <w:proofErr w:type="spellEnd"/>
                            <w:r w:rsidRPr="000D5E20">
                              <w:rPr>
                                <w:rFonts w:ascii="Tahoma" w:hAnsi="Tahoma" w:cs="Tahoma"/>
                                <w:sz w:val="20"/>
                                <w:szCs w:val="20"/>
                                <w14:textOutline w14:w="9525" w14:cap="rnd" w14:cmpd="sng" w14:algn="ctr">
                                  <w14:noFill/>
                                  <w14:prstDash w14:val="solid"/>
                                  <w14:bevel/>
                                </w14:textOutline>
                              </w:rPr>
                              <w:t xml:space="preserve"> Inception-v3, Resnet50, and VGG-16 </w:t>
                            </w:r>
                            <w:proofErr w:type="spellStart"/>
                            <w:r w:rsidRPr="000D5E20">
                              <w:rPr>
                                <w:rFonts w:ascii="Tahoma" w:hAnsi="Tahoma" w:cs="Tahoma"/>
                                <w:sz w:val="20"/>
                                <w:szCs w:val="20"/>
                                <w14:textOutline w14:w="9525" w14:cap="rnd" w14:cmpd="sng" w14:algn="ctr">
                                  <w14:noFill/>
                                  <w14:prstDash w14:val="solid"/>
                                  <w14:bevel/>
                                </w14:textOutline>
                              </w:rPr>
                              <w:t>ConvNet</w:t>
                            </w:r>
                            <w:proofErr w:type="spellEnd"/>
                            <w:r w:rsidRPr="000D5E20">
                              <w:rPr>
                                <w:rFonts w:ascii="Tahoma" w:hAnsi="Tahoma" w:cs="Tahoma"/>
                                <w:sz w:val="20"/>
                                <w:szCs w:val="20"/>
                                <w14:textOutline w14:w="9525" w14:cap="rnd" w14:cmpd="sng" w14:algn="ctr">
                                  <w14:noFill/>
                                  <w14:prstDash w14:val="solid"/>
                                  <w14:bevel/>
                                </w14:textOutline>
                              </w:rPr>
                              <w:t xml:space="preserve"> models in classifying recyclable items. The </w:t>
                            </w:r>
                            <w:proofErr w:type="spellStart"/>
                            <w:r w:rsidRPr="000D5E20">
                              <w:rPr>
                                <w:rFonts w:ascii="Tahoma" w:hAnsi="Tahoma" w:cs="Tahoma"/>
                                <w:sz w:val="20"/>
                                <w:szCs w:val="20"/>
                                <w14:textOutline w14:w="9525" w14:cap="rnd" w14:cmpd="sng" w14:algn="ctr">
                                  <w14:noFill/>
                                  <w14:prstDash w14:val="solid"/>
                                  <w14:bevel/>
                                </w14:textOutline>
                              </w:rPr>
                              <w:t>ConvNet’s</w:t>
                            </w:r>
                            <w:proofErr w:type="spellEnd"/>
                            <w:r w:rsidRPr="000D5E20">
                              <w:rPr>
                                <w:rFonts w:ascii="Tahoma" w:hAnsi="Tahoma" w:cs="Tahoma"/>
                                <w:sz w:val="20"/>
                                <w:szCs w:val="20"/>
                                <w14:textOutline w14:w="9525" w14:cap="rnd" w14:cmpd="sng" w14:algn="ctr">
                                  <w14:noFill/>
                                  <w14:prstDash w14:val="solid"/>
                                  <w14:bevel/>
                                </w14:textOutline>
                              </w:rPr>
                              <w:t xml:space="preserve"> prediction will be used by a pick-and-place robot for classifying and binning the items.</w:t>
                            </w:r>
                          </w:p>
                          <w:p w14:paraId="174F46F9" w14:textId="77777777" w:rsidR="00777F41" w:rsidRPr="000D5E20" w:rsidRDefault="00777F41" w:rsidP="00777F41">
                            <w:pPr>
                              <w:pBdr>
                                <w:top w:val="single" w:sz="8" w:space="1" w:color="auto"/>
                                <w:left w:val="single" w:sz="8" w:space="4" w:color="auto"/>
                                <w:bottom w:val="single" w:sz="8" w:space="1" w:color="auto"/>
                                <w:right w:val="single" w:sz="8" w:space="4" w:color="auto"/>
                              </w:pBdr>
                              <w:ind w:firstLine="720"/>
                              <w:rPr>
                                <w:rFonts w:ascii="Tahoma" w:hAnsi="Tahoma" w:cs="Tahoma"/>
                                <w:sz w:val="20"/>
                                <w:szCs w:val="20"/>
                                <w14:textOutline w14:w="9525" w14:cap="rnd" w14:cmpd="sng" w14:algn="ctr">
                                  <w14:noFill/>
                                  <w14:prstDash w14:val="solid"/>
                                  <w14:bevel/>
                                </w14:textOutline>
                              </w:rPr>
                            </w:pPr>
                            <w:r w:rsidRPr="000D5E20">
                              <w:rPr>
                                <w:rFonts w:ascii="Tahoma" w:hAnsi="Tahoma" w:cs="Tahoma"/>
                                <w:sz w:val="20"/>
                                <w:szCs w:val="20"/>
                                <w14:textOutline w14:w="9525" w14:cap="rnd" w14:cmpd="sng" w14:algn="ctr">
                                  <w14:noFill/>
                                  <w14:prstDash w14:val="solid"/>
                                  <w14:bevel/>
                                </w14:textOutline>
                              </w:rPr>
                              <w:t xml:space="preserve">The project’s hypothesis is that </w:t>
                            </w:r>
                            <w:proofErr w:type="spellStart"/>
                            <w:r w:rsidRPr="000D5E20">
                              <w:rPr>
                                <w:rFonts w:ascii="Tahoma" w:hAnsi="Tahoma" w:cs="Tahoma"/>
                                <w:sz w:val="20"/>
                                <w:szCs w:val="20"/>
                                <w14:textOutline w14:w="9525" w14:cap="rnd" w14:cmpd="sng" w14:algn="ctr">
                                  <w14:noFill/>
                                  <w14:prstDash w14:val="solid"/>
                                  <w14:bevel/>
                                </w14:textOutline>
                              </w:rPr>
                              <w:t>GoogLeNet</w:t>
                            </w:r>
                            <w:proofErr w:type="spellEnd"/>
                            <w:r w:rsidRPr="000D5E20">
                              <w:rPr>
                                <w:rFonts w:ascii="Tahoma" w:hAnsi="Tahoma" w:cs="Tahoma"/>
                                <w:sz w:val="20"/>
                                <w:szCs w:val="20"/>
                                <w14:textOutline w14:w="9525" w14:cap="rnd" w14:cmpd="sng" w14:algn="ctr">
                                  <w14:noFill/>
                                  <w14:prstDash w14:val="solid"/>
                                  <w14:bevel/>
                                </w14:textOutline>
                              </w:rPr>
                              <w:t xml:space="preserve"> Inception</w:t>
                            </w:r>
                            <w:r>
                              <w:rPr>
                                <w:rFonts w:ascii="Tahoma" w:hAnsi="Tahoma" w:cs="Tahoma"/>
                                <w:sz w:val="20"/>
                                <w:szCs w:val="20"/>
                                <w14:textOutline w14:w="9525" w14:cap="rnd" w14:cmpd="sng" w14:algn="ctr">
                                  <w14:noFill/>
                                  <w14:prstDash w14:val="solid"/>
                                  <w14:bevel/>
                                </w14:textOutline>
                              </w:rPr>
                              <w:t>-</w:t>
                            </w:r>
                            <w:r w:rsidRPr="000D5E20">
                              <w:rPr>
                                <w:rFonts w:ascii="Tahoma" w:hAnsi="Tahoma" w:cs="Tahoma"/>
                                <w:sz w:val="20"/>
                                <w:szCs w:val="20"/>
                                <w14:textOutline w14:w="9525" w14:cap="rnd" w14:cmpd="sng" w14:algn="ctr">
                                  <w14:noFill/>
                                  <w14:prstDash w14:val="solid"/>
                                  <w14:bevel/>
                                </w14:textOutline>
                              </w:rPr>
                              <w:t>v3 will have the best training performance due to the many built-in optimizations (batch normalization, global average pooling, loss functions). Resnet50 will have the best prediction accuracy. It will learn better due to its deep layer architecture and optimizations done to improve performance (batch normalization, global average pooling, skip connections). VGG16 will have the lowest prediction accuracy and training performance due to the high number of parameters and the fully connected layers.</w:t>
                            </w:r>
                          </w:p>
                          <w:p w14:paraId="57628DBB" w14:textId="77777777" w:rsidR="00777F41" w:rsidRPr="000D5E20" w:rsidRDefault="00777F41" w:rsidP="00777F41">
                            <w:pPr>
                              <w:pBdr>
                                <w:top w:val="single" w:sz="8" w:space="1" w:color="auto"/>
                                <w:left w:val="single" w:sz="8" w:space="4" w:color="auto"/>
                                <w:bottom w:val="single" w:sz="8" w:space="1" w:color="auto"/>
                                <w:right w:val="single" w:sz="8" w:space="4" w:color="auto"/>
                              </w:pBdr>
                              <w:ind w:firstLine="720"/>
                              <w:rPr>
                                <w:rFonts w:ascii="Tahoma" w:hAnsi="Tahoma" w:cs="Tahoma"/>
                                <w:sz w:val="20"/>
                                <w:szCs w:val="20"/>
                                <w14:textOutline w14:w="9525" w14:cap="rnd" w14:cmpd="sng" w14:algn="ctr">
                                  <w14:noFill/>
                                  <w14:prstDash w14:val="solid"/>
                                  <w14:bevel/>
                                </w14:textOutline>
                              </w:rPr>
                            </w:pPr>
                            <w:r w:rsidRPr="000D5E20">
                              <w:rPr>
                                <w:rFonts w:ascii="Tahoma" w:hAnsi="Tahoma" w:cs="Tahoma"/>
                                <w:sz w:val="20"/>
                                <w:szCs w:val="20"/>
                                <w14:textOutline w14:w="9525" w14:cap="rnd" w14:cmpd="sng" w14:algn="ctr">
                                  <w14:noFill/>
                                  <w14:prstDash w14:val="solid"/>
                                  <w14:bevel/>
                                </w14:textOutline>
                              </w:rPr>
                              <w:t xml:space="preserve">As part of the project methods, the </w:t>
                            </w:r>
                            <w:proofErr w:type="spellStart"/>
                            <w:r w:rsidRPr="000D5E20">
                              <w:rPr>
                                <w:rFonts w:ascii="Tahoma" w:hAnsi="Tahoma" w:cs="Tahoma"/>
                                <w:sz w:val="20"/>
                                <w:szCs w:val="20"/>
                                <w14:textOutline w14:w="9525" w14:cap="rnd" w14:cmpd="sng" w14:algn="ctr">
                                  <w14:noFill/>
                                  <w14:prstDash w14:val="solid"/>
                                  <w14:bevel/>
                                </w14:textOutline>
                              </w:rPr>
                              <w:t>ConvNets</w:t>
                            </w:r>
                            <w:proofErr w:type="spellEnd"/>
                            <w:r w:rsidRPr="000D5E20">
                              <w:rPr>
                                <w:rFonts w:ascii="Tahoma" w:hAnsi="Tahoma" w:cs="Tahoma"/>
                                <w:sz w:val="20"/>
                                <w:szCs w:val="20"/>
                                <w14:textOutline w14:w="9525" w14:cap="rnd" w14:cmpd="sng" w14:algn="ctr">
                                  <w14:noFill/>
                                  <w14:prstDash w14:val="solid"/>
                                  <w14:bevel/>
                                </w14:textOutline>
                              </w:rPr>
                              <w:t xml:space="preserve"> need to be trained to recognize images. Pictures were taken of 7 recyclable and 4 non-recyclable objects. The recyclable objects include milk carton, aluminum foil, coke can, plastic bottle, plastic spoon, cardboard container, and cardboard box. Non-recyclable objects include straws, glass bottle, M&amp;M’s candy tube, and steel spoon.</w:t>
                            </w:r>
                          </w:p>
                          <w:p w14:paraId="7AE41F83" w14:textId="77777777" w:rsidR="00777F41" w:rsidRPr="000D5E20" w:rsidRDefault="00777F41" w:rsidP="00777F41">
                            <w:pPr>
                              <w:pBdr>
                                <w:top w:val="single" w:sz="8" w:space="1" w:color="auto"/>
                                <w:left w:val="single" w:sz="8" w:space="4" w:color="auto"/>
                                <w:bottom w:val="single" w:sz="8" w:space="1" w:color="auto"/>
                                <w:right w:val="single" w:sz="8" w:space="4" w:color="auto"/>
                              </w:pBdr>
                              <w:ind w:firstLine="720"/>
                              <w:rPr>
                                <w:rFonts w:ascii="Tahoma" w:hAnsi="Tahoma" w:cs="Tahoma"/>
                                <w:sz w:val="20"/>
                                <w:szCs w:val="20"/>
                                <w14:textOutline w14:w="9525" w14:cap="rnd" w14:cmpd="sng" w14:algn="ctr">
                                  <w14:noFill/>
                                  <w14:prstDash w14:val="solid"/>
                                  <w14:bevel/>
                                </w14:textOutline>
                              </w:rPr>
                            </w:pPr>
                            <w:r w:rsidRPr="000D5E20">
                              <w:rPr>
                                <w:rFonts w:ascii="Tahoma" w:hAnsi="Tahoma" w:cs="Tahoma"/>
                                <w:sz w:val="20"/>
                                <w:szCs w:val="20"/>
                                <w14:textOutline w14:w="9525" w14:cap="rnd" w14:cmpd="sng" w14:algn="ctr">
                                  <w14:noFill/>
                                  <w14:prstDash w14:val="solid"/>
                                  <w14:bevel/>
                                </w14:textOutline>
                              </w:rPr>
                              <w:t xml:space="preserve">The </w:t>
                            </w:r>
                            <w:proofErr w:type="spellStart"/>
                            <w:r w:rsidRPr="000D5E20">
                              <w:rPr>
                                <w:rFonts w:ascii="Tahoma" w:hAnsi="Tahoma" w:cs="Tahoma"/>
                                <w:sz w:val="20"/>
                                <w:szCs w:val="20"/>
                                <w14:textOutline w14:w="9525" w14:cap="rnd" w14:cmpd="sng" w14:algn="ctr">
                                  <w14:noFill/>
                                  <w14:prstDash w14:val="solid"/>
                                  <w14:bevel/>
                                </w14:textOutline>
                              </w:rPr>
                              <w:t>ConvNet</w:t>
                            </w:r>
                            <w:proofErr w:type="spellEnd"/>
                            <w:r w:rsidRPr="000D5E20">
                              <w:rPr>
                                <w:rFonts w:ascii="Tahoma" w:hAnsi="Tahoma" w:cs="Tahoma"/>
                                <w:sz w:val="20"/>
                                <w:szCs w:val="20"/>
                                <w14:textOutline w14:w="9525" w14:cap="rnd" w14:cmpd="sng" w14:algn="ctr">
                                  <w14:noFill/>
                                  <w14:prstDash w14:val="solid"/>
                                  <w14:bevel/>
                                </w14:textOutline>
                              </w:rPr>
                              <w:t xml:space="preserve"> program was initially written in a </w:t>
                            </w:r>
                            <w:proofErr w:type="spellStart"/>
                            <w:r w:rsidRPr="000D5E20">
                              <w:rPr>
                                <w:rFonts w:ascii="Tahoma" w:hAnsi="Tahoma" w:cs="Tahoma"/>
                                <w:sz w:val="20"/>
                                <w:szCs w:val="20"/>
                                <w14:textOutline w14:w="9525" w14:cap="rnd" w14:cmpd="sng" w14:algn="ctr">
                                  <w14:noFill/>
                                  <w14:prstDash w14:val="solid"/>
                                  <w14:bevel/>
                                </w14:textOutline>
                              </w:rPr>
                              <w:t>Jupyter</w:t>
                            </w:r>
                            <w:proofErr w:type="spellEnd"/>
                            <w:r w:rsidRPr="000D5E20">
                              <w:rPr>
                                <w:rFonts w:ascii="Tahoma" w:hAnsi="Tahoma" w:cs="Tahoma"/>
                                <w:sz w:val="20"/>
                                <w:szCs w:val="20"/>
                                <w14:textOutline w14:w="9525" w14:cap="rnd" w14:cmpd="sng" w14:algn="ctr">
                                  <w14:noFill/>
                                  <w14:prstDash w14:val="solid"/>
                                  <w14:bevel/>
                                </w14:textOutline>
                              </w:rPr>
                              <w:t xml:space="preserve"> notebook in Google Collab in which the required TensorFlow and </w:t>
                            </w:r>
                            <w:proofErr w:type="spellStart"/>
                            <w:r w:rsidRPr="000D5E20">
                              <w:rPr>
                                <w:rFonts w:ascii="Tahoma" w:hAnsi="Tahoma" w:cs="Tahoma"/>
                                <w:sz w:val="20"/>
                                <w:szCs w:val="20"/>
                                <w14:textOutline w14:w="9525" w14:cap="rnd" w14:cmpd="sng" w14:algn="ctr">
                                  <w14:noFill/>
                                  <w14:prstDash w14:val="solid"/>
                                  <w14:bevel/>
                                </w14:textOutline>
                              </w:rPr>
                              <w:t>Keras</w:t>
                            </w:r>
                            <w:proofErr w:type="spellEnd"/>
                            <w:r w:rsidRPr="000D5E20">
                              <w:rPr>
                                <w:rFonts w:ascii="Tahoma" w:hAnsi="Tahoma" w:cs="Tahoma"/>
                                <w:sz w:val="20"/>
                                <w:szCs w:val="20"/>
                                <w14:textOutline w14:w="9525" w14:cap="rnd" w14:cmpd="sng" w14:algn="ctr">
                                  <w14:noFill/>
                                  <w14:prstDash w14:val="solid"/>
                                  <w14:bevel/>
                                </w14:textOutline>
                              </w:rPr>
                              <w:t xml:space="preserve"> libraries were imported. A classifier was added on top of the base model and trained until the desired accuracy was obtained.</w:t>
                            </w:r>
                          </w:p>
                          <w:p w14:paraId="1C99E9F7" w14:textId="3B57AC52" w:rsidR="00777F41" w:rsidRPr="000D5E20" w:rsidRDefault="00777F41" w:rsidP="00777F41">
                            <w:pPr>
                              <w:pBdr>
                                <w:top w:val="single" w:sz="8" w:space="1" w:color="auto"/>
                                <w:left w:val="single" w:sz="8" w:space="4" w:color="auto"/>
                                <w:bottom w:val="single" w:sz="8" w:space="1" w:color="auto"/>
                                <w:right w:val="single" w:sz="8" w:space="4" w:color="auto"/>
                              </w:pBdr>
                              <w:ind w:firstLine="709"/>
                              <w:rPr>
                                <w:rFonts w:ascii="Tahoma" w:hAnsi="Tahoma" w:cs="Tahoma"/>
                                <w:sz w:val="20"/>
                                <w:szCs w:val="20"/>
                                <w14:textOutline w14:w="9525" w14:cap="rnd" w14:cmpd="sng" w14:algn="ctr">
                                  <w14:noFill/>
                                  <w14:prstDash w14:val="solid"/>
                                  <w14:bevel/>
                                </w14:textOutline>
                              </w:rPr>
                            </w:pPr>
                            <w:r w:rsidRPr="000D5E20">
                              <w:rPr>
                                <w:rFonts w:ascii="Tahoma" w:hAnsi="Tahoma" w:cs="Tahoma"/>
                                <w:sz w:val="20"/>
                                <w:szCs w:val="20"/>
                                <w14:textOutline w14:w="9525" w14:cap="rnd" w14:cmpd="sng" w14:algn="ctr">
                                  <w14:noFill/>
                                  <w14:prstDash w14:val="solid"/>
                                  <w14:bevel/>
                                </w14:textOutline>
                              </w:rPr>
                              <w:t>It was found that Inception-v3 had the best training performance without GPU acceleration. For 15 epochs, it took 18 min to train versus 28 min for Resnet50 and 58.5 min for VGG16. The performance was relatively even with GPU acceleration. It was also found that as the number of training epochs increased from 15 to 200, Resnet50 had the highest prediction accuracy in the range of 68-77%</w:t>
                            </w:r>
                            <w:r>
                              <w:rPr>
                                <w:rFonts w:ascii="Tahoma" w:hAnsi="Tahoma" w:cs="Tahoma"/>
                                <w:sz w:val="20"/>
                                <w:szCs w:val="20"/>
                                <w14:textOutline w14:w="9525" w14:cap="rnd" w14:cmpd="sng" w14:algn="ctr">
                                  <w14:noFill/>
                                  <w14:prstDash w14:val="solid"/>
                                  <w14:bevel/>
                                </w14:textOutline>
                              </w:rPr>
                              <w:t>, which</w:t>
                            </w:r>
                            <w:r w:rsidRPr="00EA700C">
                              <w:rPr>
                                <w:rFonts w:ascii="Tahoma" w:hAnsi="Tahoma" w:cs="Tahoma"/>
                                <w:sz w:val="20"/>
                                <w:szCs w:val="20"/>
                                <w14:textOutline w14:w="9525" w14:cap="rnd" w14:cmpd="sng" w14:algn="ctr">
                                  <w14:noFill/>
                                  <w14:prstDash w14:val="solid"/>
                                  <w14:bevel/>
                                </w14:textOutline>
                              </w:rPr>
                              <w:t xml:space="preserve"> was less than our engineering goal of 95%.</w:t>
                            </w:r>
                            <w:r>
                              <w:rPr>
                                <w:rFonts w:ascii="Tahoma" w:hAnsi="Tahoma" w:cs="Tahoma"/>
                                <w:sz w:val="20"/>
                                <w:szCs w:val="20"/>
                                <w14:textOutline w14:w="9525" w14:cap="rnd" w14:cmpd="sng" w14:algn="ctr">
                                  <w14:noFill/>
                                  <w14:prstDash w14:val="solid"/>
                                  <w14:bevel/>
                                </w14:textOutline>
                              </w:rPr>
                              <w:t xml:space="preserve"> The Resnet 50 prediction response time was 0.27 – 0.33 sec which was more than the engineering goals of &lt;0.1 sec. </w:t>
                            </w:r>
                            <w:r w:rsidRPr="000D5E20">
                              <w:rPr>
                                <w:rFonts w:ascii="Tahoma" w:hAnsi="Tahoma" w:cs="Tahoma"/>
                                <w:sz w:val="20"/>
                                <w:szCs w:val="20"/>
                                <w14:textOutline w14:w="9525" w14:cap="rnd" w14:cmpd="sng" w14:algn="ctr">
                                  <w14:noFill/>
                                  <w14:prstDash w14:val="solid"/>
                                  <w14:bevel/>
                                </w14:textOutline>
                              </w:rPr>
                              <w:t xml:space="preserve">The prediction accuracy of Inception v3 dropped dramatically from 68.19% to 26.14% while that of VGG16 increased from 55.17% to 65%. </w:t>
                            </w:r>
                          </w:p>
                          <w:p w14:paraId="66500D42" w14:textId="2D7A87CD" w:rsidR="00670992" w:rsidRPr="00670992" w:rsidRDefault="00777F41" w:rsidP="00777F41">
                            <w:pPr>
                              <w:pBdr>
                                <w:top w:val="single" w:sz="8" w:space="1" w:color="auto"/>
                                <w:left w:val="single" w:sz="8" w:space="4" w:color="auto"/>
                                <w:bottom w:val="single" w:sz="8" w:space="1" w:color="auto"/>
                                <w:right w:val="single" w:sz="8" w:space="4" w:color="auto"/>
                              </w:pBdr>
                              <w:ind w:firstLine="720"/>
                              <w:rPr>
                                <w:rFonts w:ascii="Tahoma" w:hAnsi="Tahoma" w:cs="Tahoma"/>
                                <w:sz w:val="20"/>
                                <w:szCs w:val="20"/>
                                <w14:textOutline w14:w="9525" w14:cap="rnd" w14:cmpd="sng" w14:algn="ctr">
                                  <w14:noFill/>
                                  <w14:prstDash w14:val="solid"/>
                                  <w14:bevel/>
                                </w14:textOutline>
                              </w:rPr>
                            </w:pPr>
                            <w:r w:rsidRPr="000D5E20">
                              <w:rPr>
                                <w:rFonts w:ascii="Tahoma" w:hAnsi="Tahoma" w:cs="Tahoma"/>
                                <w:sz w:val="20"/>
                                <w:szCs w:val="20"/>
                                <w14:textOutline w14:w="9525" w14:cap="rnd" w14:cmpd="sng" w14:algn="ctr">
                                  <w14:noFill/>
                                  <w14:prstDash w14:val="solid"/>
                                  <w14:bevel/>
                                </w14:textOutline>
                              </w:rPr>
                              <w:t>Since Jetson Nano Kit has a GPU, the prediction accuracy is a more critical selection factor. Hence, Resnet50 model was sele</w:t>
                            </w:r>
                            <w:r>
                              <w:rPr>
                                <w:rFonts w:ascii="Tahoma" w:hAnsi="Tahoma" w:cs="Tahoma"/>
                                <w:sz w:val="20"/>
                                <w:szCs w:val="20"/>
                                <w14:textOutline w14:w="9525" w14:cap="rnd" w14:cmpd="sng" w14:algn="ctr">
                                  <w14:noFill/>
                                  <w14:prstDash w14:val="solid"/>
                                  <w14:bevel/>
                                </w14:textOutline>
                              </w:rPr>
                              <w:t>cted as the best of the three.</w:t>
                            </w:r>
                            <w:r w:rsidRPr="000D5E20">
                              <w:rPr>
                                <w:rFonts w:ascii="Tahoma" w:hAnsi="Tahoma" w:cs="Tahoma"/>
                                <w:sz w:val="20"/>
                                <w:szCs w:val="20"/>
                                <w14:textOutline w14:w="9525" w14:cap="rnd" w14:cmpd="sng" w14:algn="ctr">
                                  <w14:noFill/>
                                  <w14:prstDash w14:val="solid"/>
                                  <w14:bevel/>
                                </w14:textOutline>
                              </w:rPr>
                              <w:t xml:space="preserve"> The trained model was loaded on to the Jetson Nano kit for test</w:t>
                            </w:r>
                            <w:r>
                              <w:rPr>
                                <w:rFonts w:ascii="Tahoma" w:hAnsi="Tahoma" w:cs="Tahoma"/>
                                <w:sz w:val="20"/>
                                <w:szCs w:val="20"/>
                                <w14:textOutline w14:w="9525" w14:cap="rnd" w14:cmpd="sng" w14:algn="ctr">
                                  <w14:noFill/>
                                  <w14:prstDash w14:val="solid"/>
                                  <w14:bevel/>
                                </w14:textOutline>
                              </w:rPr>
                              <w:t>ing</w:t>
                            </w:r>
                            <w:r w:rsidRPr="000D5E20">
                              <w:rPr>
                                <w:rFonts w:ascii="Tahoma" w:hAnsi="Tahoma" w:cs="Tahoma"/>
                                <w:sz w:val="20"/>
                                <w:szCs w:val="20"/>
                                <w14:textOutline w14:w="9525" w14:cap="rnd" w14:cmpd="sng" w14:algn="ctr">
                                  <w14:noFill/>
                                  <w14:prstDash w14:val="solid"/>
                                  <w14:bevel/>
                                </w14:textOutline>
                              </w:rPr>
                              <w:t xml:space="preserve"> the pick-and-place robot. The kit was connected to a Raspberry Pi Camera for taking pictures and to a nano microcontroller which controlled the motors and robot arm. A program loaded in the microcontroller to direct the motor movement which moved the robot’s arm to pick-and-place the items for binning.</w:t>
                            </w:r>
                            <w:r>
                              <w:rPr>
                                <w:rFonts w:ascii="Tahoma" w:hAnsi="Tahoma" w:cs="Tahoma"/>
                                <w:sz w:val="20"/>
                                <w:szCs w:val="20"/>
                                <w14:textOutline w14:w="9525" w14:cap="rnd" w14:cmpd="sng" w14:algn="ctr">
                                  <w14:noFill/>
                                  <w14:prstDash w14:val="solid"/>
                                  <w14:bevel/>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4F89E7" id="_x0000_t202" coordsize="21600,21600" o:spt="202" path="m,l,21600r21600,l21600,xe">
                <v:stroke joinstyle="miter"/>
                <v:path gradientshapeok="t" o:connecttype="rect"/>
              </v:shapetype>
              <v:shape id="Text Box 2" o:spid="_x0000_s1027" type="#_x0000_t202" style="position:absolute;margin-left:-2.15pt;margin-top:4.95pt;width:522.15pt;height:608.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" fillcolor="white [3201]" stroked="f">
                <v:textbox>
                  <w:txbxContent>
                    <w:p w14:paraId="2FED93EF" w14:textId="77777777" w:rsidR="00777F41" w:rsidRDefault="00777F41" w:rsidP="00777F41">
                      <w:pPr>
                        <w:pBdr>
                          <w:top w:val="single" w:sz="8" w:space="1" w:color="auto"/>
                          <w:left w:val="single" w:sz="8" w:space="4" w:color="auto"/>
                          <w:bottom w:val="single" w:sz="8" w:space="1" w:color="auto"/>
                          <w:right w:val="single" w:sz="8" w:space="4" w:color="auto"/>
                        </w:pBdr>
                        <w:rPr>
                          <w:rFonts w:ascii="Arial" w:hAnsi="Arial" w:cs="Arial"/>
                          <w:sz w:val="22"/>
                          <w:szCs w:val="22"/>
                          <w14:textOutline w14:w="9525" w14:cap="rnd" w14:cmpd="sng" w14:algn="ctr">
                            <w14:noFill/>
                            <w14:prstDash w14:val="solid"/>
                            <w14:bevel/>
                          </w14:textOutline>
                        </w:rPr>
                      </w:pPr>
                      <w:r w:rsidRPr="00170E95">
                        <w:rPr>
                          <w:rFonts w:ascii="Arial" w:hAnsi="Arial" w:cs="Arial"/>
                          <w:sz w:val="22"/>
                          <w:szCs w:val="22"/>
                          <w14:textOutline w14:w="9525" w14:cap="rnd" w14:cmpd="sng" w14:algn="ctr">
                            <w14:noFill/>
                            <w14:prstDash w14:val="solid"/>
                            <w14:bevel/>
                          </w14:textOutline>
                        </w:rPr>
                        <w:t>Project number:</w:t>
                      </w:r>
                      <w:r>
                        <w:rPr>
                          <w:rFonts w:ascii="Arial" w:hAnsi="Arial" w:cs="Arial"/>
                          <w:sz w:val="22"/>
                          <w:szCs w:val="22"/>
                          <w14:textOutline w14:w="9525" w14:cap="rnd" w14:cmpd="sng" w14:algn="ctr">
                            <w14:noFill/>
                            <w14:prstDash w14:val="solid"/>
                            <w14:bevel/>
                          </w14:textOutline>
                        </w:rPr>
                        <w:t xml:space="preserve"> 112-H40-81</w:t>
                      </w:r>
                    </w:p>
                    <w:p w14:paraId="485104A0" w14:textId="77777777" w:rsidR="00777F41" w:rsidRPr="00170E95" w:rsidRDefault="00777F41" w:rsidP="00777F41">
                      <w:pPr>
                        <w:pBdr>
                          <w:top w:val="single" w:sz="8" w:space="1" w:color="auto"/>
                          <w:left w:val="single" w:sz="8" w:space="4" w:color="auto"/>
                          <w:bottom w:val="single" w:sz="8" w:space="1" w:color="auto"/>
                          <w:right w:val="single" w:sz="8" w:space="4" w:color="auto"/>
                        </w:pBdr>
                        <w:rPr>
                          <w:rFonts w:ascii="Arial" w:hAnsi="Arial" w:cs="Arial"/>
                          <w:sz w:val="22"/>
                          <w:szCs w:val="22"/>
                          <w14:textOutline w14:w="9525" w14:cap="rnd" w14:cmpd="sng" w14:algn="ctr">
                            <w14:noFill/>
                            <w14:prstDash w14:val="solid"/>
                            <w14:bevel/>
                          </w14:textOutline>
                        </w:rPr>
                      </w:pPr>
                    </w:p>
                    <w:p w14:paraId="672B4EEE" w14:textId="1D57177D" w:rsidR="00777F41" w:rsidRPr="00FB1809" w:rsidRDefault="00777F41" w:rsidP="00777F41">
                      <w:pPr>
                        <w:pBdr>
                          <w:top w:val="single" w:sz="8" w:space="1" w:color="auto"/>
                          <w:left w:val="single" w:sz="8" w:space="4" w:color="auto"/>
                          <w:bottom w:val="single" w:sz="8" w:space="1" w:color="auto"/>
                          <w:right w:val="single" w:sz="8" w:space="4" w:color="auto"/>
                        </w:pBdr>
                        <w:jc w:val="center"/>
                        <w:rPr>
                          <w:rFonts w:ascii="Arial" w:hAnsi="Arial" w:cs="Arial"/>
                          <w:b/>
                          <w:bCs/>
                          <w:sz w:val="20"/>
                          <w:szCs w:val="20"/>
                          <w14:textOutline w14:w="9525" w14:cap="rnd" w14:cmpd="sng" w14:algn="ctr">
                            <w14:noFill/>
                            <w14:prstDash w14:val="solid"/>
                            <w14:bevel/>
                          </w14:textOutline>
                        </w:rPr>
                      </w:pPr>
                      <w:r w:rsidRPr="000D5E20">
                        <w:rPr>
                          <w:rFonts w:ascii="Arial" w:hAnsi="Arial" w:cs="Arial"/>
                          <w:b/>
                          <w:bCs/>
                          <w:sz w:val="20"/>
                          <w:szCs w:val="20"/>
                          <w14:textOutline w14:w="9525" w14:cap="rnd" w14:cmpd="sng" w14:algn="ctr">
                            <w14:noFill/>
                            <w14:prstDash w14:val="solid"/>
                            <w14:bevel/>
                          </w14:textOutline>
                        </w:rPr>
                        <w:t xml:space="preserve">Detection and </w:t>
                      </w:r>
                      <w:r>
                        <w:rPr>
                          <w:rFonts w:ascii="Arial" w:hAnsi="Arial" w:cs="Arial"/>
                          <w:b/>
                          <w:bCs/>
                          <w:sz w:val="20"/>
                          <w:szCs w:val="20"/>
                          <w14:textOutline w14:w="9525" w14:cap="rnd" w14:cmpd="sng" w14:algn="ctr">
                            <w14:noFill/>
                            <w14:prstDash w14:val="solid"/>
                            <w14:bevel/>
                          </w14:textOutline>
                        </w:rPr>
                        <w:t>C</w:t>
                      </w:r>
                      <w:r w:rsidRPr="000D5E20">
                        <w:rPr>
                          <w:rFonts w:ascii="Arial" w:hAnsi="Arial" w:cs="Arial"/>
                          <w:b/>
                          <w:bCs/>
                          <w:sz w:val="20"/>
                          <w:szCs w:val="20"/>
                          <w14:textOutline w14:w="9525" w14:cap="rnd" w14:cmpd="sng" w14:algn="ctr">
                            <w14:noFill/>
                            <w14:prstDash w14:val="solid"/>
                            <w14:bevel/>
                          </w14:textOutline>
                        </w:rPr>
                        <w:t xml:space="preserve">lassification of </w:t>
                      </w:r>
                      <w:r>
                        <w:rPr>
                          <w:rFonts w:ascii="Arial" w:hAnsi="Arial" w:cs="Arial"/>
                          <w:b/>
                          <w:bCs/>
                          <w:sz w:val="20"/>
                          <w:szCs w:val="20"/>
                          <w14:textOutline w14:w="9525" w14:cap="rnd" w14:cmpd="sng" w14:algn="ctr">
                            <w14:noFill/>
                            <w14:prstDash w14:val="solid"/>
                            <w14:bevel/>
                          </w14:textOutline>
                        </w:rPr>
                        <w:t>R</w:t>
                      </w:r>
                      <w:r w:rsidRPr="000D5E20">
                        <w:rPr>
                          <w:rFonts w:ascii="Arial" w:hAnsi="Arial" w:cs="Arial"/>
                          <w:b/>
                          <w:bCs/>
                          <w:sz w:val="20"/>
                          <w:szCs w:val="20"/>
                          <w14:textOutline w14:w="9525" w14:cap="rnd" w14:cmpd="sng" w14:algn="ctr">
                            <w14:noFill/>
                            <w14:prstDash w14:val="solid"/>
                            <w14:bevel/>
                          </w14:textOutline>
                        </w:rPr>
                        <w:t xml:space="preserve">ecyclable </w:t>
                      </w:r>
                      <w:r>
                        <w:rPr>
                          <w:rFonts w:ascii="Arial" w:hAnsi="Arial" w:cs="Arial"/>
                          <w:b/>
                          <w:bCs/>
                          <w:sz w:val="20"/>
                          <w:szCs w:val="20"/>
                          <w14:textOutline w14:w="9525" w14:cap="rnd" w14:cmpd="sng" w14:algn="ctr">
                            <w14:noFill/>
                            <w14:prstDash w14:val="solid"/>
                            <w14:bevel/>
                          </w14:textOutline>
                        </w:rPr>
                        <w:t>I</w:t>
                      </w:r>
                      <w:r w:rsidRPr="000D5E20">
                        <w:rPr>
                          <w:rFonts w:ascii="Arial" w:hAnsi="Arial" w:cs="Arial"/>
                          <w:b/>
                          <w:bCs/>
                          <w:sz w:val="20"/>
                          <w:szCs w:val="20"/>
                          <w14:textOutline w14:w="9525" w14:cap="rnd" w14:cmpd="sng" w14:algn="ctr">
                            <w14:noFill/>
                            <w14:prstDash w14:val="solid"/>
                            <w14:bevel/>
                          </w14:textOutline>
                        </w:rPr>
                        <w:t xml:space="preserve">tems to </w:t>
                      </w:r>
                      <w:r>
                        <w:rPr>
                          <w:rFonts w:ascii="Arial" w:hAnsi="Arial" w:cs="Arial"/>
                          <w:b/>
                          <w:bCs/>
                          <w:sz w:val="20"/>
                          <w:szCs w:val="20"/>
                          <w14:textOutline w14:w="9525" w14:cap="rnd" w14:cmpd="sng" w14:algn="ctr">
                            <w14:noFill/>
                            <w14:prstDash w14:val="solid"/>
                            <w14:bevel/>
                          </w14:textOutline>
                        </w:rPr>
                        <w:t>H</w:t>
                      </w:r>
                      <w:r w:rsidRPr="000D5E20">
                        <w:rPr>
                          <w:rFonts w:ascii="Arial" w:hAnsi="Arial" w:cs="Arial"/>
                          <w:b/>
                          <w:bCs/>
                          <w:sz w:val="20"/>
                          <w:szCs w:val="20"/>
                          <w14:textOutline w14:w="9525" w14:cap="rnd" w14:cmpd="sng" w14:algn="ctr">
                            <w14:noFill/>
                            <w14:prstDash w14:val="solid"/>
                            <w14:bevel/>
                          </w14:textOutline>
                        </w:rPr>
                        <w:t xml:space="preserve">elp </w:t>
                      </w:r>
                      <w:r>
                        <w:rPr>
                          <w:rFonts w:ascii="Arial" w:hAnsi="Arial" w:cs="Arial"/>
                          <w:b/>
                          <w:bCs/>
                          <w:sz w:val="20"/>
                          <w:szCs w:val="20"/>
                          <w14:textOutline w14:w="9525" w14:cap="rnd" w14:cmpd="sng" w14:algn="ctr">
                            <w14:noFill/>
                            <w14:prstDash w14:val="solid"/>
                            <w14:bevel/>
                          </w14:textOutline>
                        </w:rPr>
                        <w:t>R</w:t>
                      </w:r>
                      <w:r w:rsidRPr="000D5E20">
                        <w:rPr>
                          <w:rFonts w:ascii="Arial" w:hAnsi="Arial" w:cs="Arial"/>
                          <w:b/>
                          <w:bCs/>
                          <w:sz w:val="20"/>
                          <w:szCs w:val="20"/>
                          <w14:textOutline w14:w="9525" w14:cap="rnd" w14:cmpd="sng" w14:algn="ctr">
                            <w14:noFill/>
                            <w14:prstDash w14:val="solid"/>
                            <w14:bevel/>
                          </w14:textOutline>
                        </w:rPr>
                        <w:t xml:space="preserve">ecyclable </w:t>
                      </w:r>
                      <w:r>
                        <w:rPr>
                          <w:rFonts w:ascii="Arial" w:hAnsi="Arial" w:cs="Arial"/>
                          <w:b/>
                          <w:bCs/>
                          <w:sz w:val="20"/>
                          <w:szCs w:val="20"/>
                          <w14:textOutline w14:w="9525" w14:cap="rnd" w14:cmpd="sng" w14:algn="ctr">
                            <w14:noFill/>
                            <w14:prstDash w14:val="solid"/>
                            <w14:bevel/>
                          </w14:textOutline>
                        </w:rPr>
                        <w:t>F</w:t>
                      </w:r>
                      <w:r w:rsidRPr="000D5E20">
                        <w:rPr>
                          <w:rFonts w:ascii="Arial" w:hAnsi="Arial" w:cs="Arial"/>
                          <w:b/>
                          <w:bCs/>
                          <w:sz w:val="20"/>
                          <w:szCs w:val="20"/>
                          <w14:textOutline w14:w="9525" w14:cap="rnd" w14:cmpd="sng" w14:algn="ctr">
                            <w14:noFill/>
                            <w14:prstDash w14:val="solid"/>
                            <w14:bevel/>
                          </w14:textOutline>
                        </w:rPr>
                        <w:t>acility</w:t>
                      </w:r>
                      <w:r>
                        <w:rPr>
                          <w:rFonts w:ascii="Arial" w:hAnsi="Arial" w:cs="Arial"/>
                          <w:b/>
                          <w:bCs/>
                          <w:sz w:val="20"/>
                          <w:szCs w:val="20"/>
                          <w14:textOutline w14:w="9525" w14:cap="rnd" w14:cmpd="sng" w14:algn="ctr">
                            <w14:noFill/>
                            <w14:prstDash w14:val="solid"/>
                            <w14:bevel/>
                          </w14:textOutline>
                        </w:rPr>
                        <w:t xml:space="preserve"> R</w:t>
                      </w:r>
                      <w:r w:rsidRPr="000D5E20">
                        <w:rPr>
                          <w:rFonts w:ascii="Arial" w:hAnsi="Arial" w:cs="Arial"/>
                          <w:b/>
                          <w:bCs/>
                          <w:sz w:val="20"/>
                          <w:szCs w:val="20"/>
                          <w14:textOutline w14:w="9525" w14:cap="rnd" w14:cmpd="sng" w14:algn="ctr">
                            <w14:noFill/>
                            <w14:prstDash w14:val="solid"/>
                            <w14:bevel/>
                          </w14:textOutline>
                        </w:rPr>
                        <w:t xml:space="preserve">obots </w:t>
                      </w:r>
                      <w:r>
                        <w:rPr>
                          <w:rFonts w:ascii="Arial" w:hAnsi="Arial" w:cs="Arial"/>
                          <w:b/>
                          <w:bCs/>
                          <w:sz w:val="20"/>
                          <w:szCs w:val="20"/>
                          <w14:textOutline w14:w="9525" w14:cap="rnd" w14:cmpd="sng" w14:algn="ctr">
                            <w14:noFill/>
                            <w14:prstDash w14:val="solid"/>
                            <w14:bevel/>
                          </w14:textOutline>
                        </w:rPr>
                        <w:t>Id</w:t>
                      </w:r>
                      <w:r w:rsidRPr="000D5E20">
                        <w:rPr>
                          <w:rFonts w:ascii="Arial" w:hAnsi="Arial" w:cs="Arial"/>
                          <w:b/>
                          <w:bCs/>
                          <w:sz w:val="20"/>
                          <w:szCs w:val="20"/>
                          <w14:textOutline w14:w="9525" w14:cap="rnd" w14:cmpd="sng" w14:algn="ctr">
                            <w14:noFill/>
                            <w14:prstDash w14:val="solid"/>
                            <w14:bevel/>
                          </w14:textOutline>
                        </w:rPr>
                        <w:t xml:space="preserve">entify and </w:t>
                      </w:r>
                      <w:r>
                        <w:rPr>
                          <w:rFonts w:ascii="Arial" w:hAnsi="Arial" w:cs="Arial"/>
                          <w:b/>
                          <w:bCs/>
                          <w:sz w:val="20"/>
                          <w:szCs w:val="20"/>
                          <w14:textOutline w14:w="9525" w14:cap="rnd" w14:cmpd="sng" w14:algn="ctr">
                            <w14:noFill/>
                            <w14:prstDash w14:val="solid"/>
                            <w14:bevel/>
                          </w14:textOutline>
                        </w:rPr>
                        <w:t>P</w:t>
                      </w:r>
                      <w:r w:rsidRPr="000D5E20">
                        <w:rPr>
                          <w:rFonts w:ascii="Arial" w:hAnsi="Arial" w:cs="Arial"/>
                          <w:b/>
                          <w:bCs/>
                          <w:sz w:val="20"/>
                          <w:szCs w:val="20"/>
                          <w14:textOutline w14:w="9525" w14:cap="rnd" w14:cmpd="sng" w14:algn="ctr">
                            <w14:noFill/>
                            <w14:prstDash w14:val="solid"/>
                            <w14:bevel/>
                          </w14:textOutline>
                        </w:rPr>
                        <w:t xml:space="preserve">ick </w:t>
                      </w:r>
                      <w:r>
                        <w:rPr>
                          <w:rFonts w:ascii="Arial" w:hAnsi="Arial" w:cs="Arial"/>
                          <w:b/>
                          <w:bCs/>
                          <w:sz w:val="20"/>
                          <w:szCs w:val="20"/>
                          <w14:textOutline w14:w="9525" w14:cap="rnd" w14:cmpd="sng" w14:algn="ctr">
                            <w14:noFill/>
                            <w14:prstDash w14:val="solid"/>
                            <w14:bevel/>
                          </w14:textOutline>
                        </w:rPr>
                        <w:t>T</w:t>
                      </w:r>
                      <w:r w:rsidRPr="000D5E20">
                        <w:rPr>
                          <w:rFonts w:ascii="Arial" w:hAnsi="Arial" w:cs="Arial"/>
                          <w:b/>
                          <w:bCs/>
                          <w:sz w:val="20"/>
                          <w:szCs w:val="20"/>
                          <w14:textOutline w14:w="9525" w14:cap="rnd" w14:cmpd="sng" w14:algn="ctr">
                            <w14:noFill/>
                            <w14:prstDash w14:val="solid"/>
                            <w14:bevel/>
                          </w14:textOutline>
                        </w:rPr>
                        <w:t xml:space="preserve">hem </w:t>
                      </w:r>
                      <w:r>
                        <w:rPr>
                          <w:rFonts w:ascii="Arial" w:hAnsi="Arial" w:cs="Arial"/>
                          <w:b/>
                          <w:bCs/>
                          <w:sz w:val="20"/>
                          <w:szCs w:val="20"/>
                          <w14:textOutline w14:w="9525" w14:cap="rnd" w14:cmpd="sng" w14:algn="ctr">
                            <w14:noFill/>
                            <w14:prstDash w14:val="solid"/>
                            <w14:bevel/>
                          </w14:textOutline>
                        </w:rPr>
                        <w:t>U</w:t>
                      </w:r>
                      <w:r w:rsidRPr="000D5E20">
                        <w:rPr>
                          <w:rFonts w:ascii="Arial" w:hAnsi="Arial" w:cs="Arial"/>
                          <w:b/>
                          <w:bCs/>
                          <w:sz w:val="20"/>
                          <w:szCs w:val="20"/>
                          <w14:textOutline w14:w="9525" w14:cap="rnd" w14:cmpd="sng" w14:algn="ctr">
                            <w14:noFill/>
                            <w14:prstDash w14:val="solid"/>
                            <w14:bevel/>
                          </w14:textOutline>
                        </w:rPr>
                        <w:t xml:space="preserve">p </w:t>
                      </w:r>
                      <w:r>
                        <w:rPr>
                          <w:rFonts w:ascii="Arial" w:hAnsi="Arial" w:cs="Arial"/>
                          <w:b/>
                          <w:bCs/>
                          <w:sz w:val="20"/>
                          <w:szCs w:val="20"/>
                          <w14:textOutline w14:w="9525" w14:cap="rnd" w14:cmpd="sng" w14:algn="ctr">
                            <w14:noFill/>
                            <w14:prstDash w14:val="solid"/>
                            <w14:bevel/>
                          </w14:textOutline>
                        </w:rPr>
                        <w:t>C</w:t>
                      </w:r>
                      <w:r w:rsidRPr="000D5E20">
                        <w:rPr>
                          <w:rFonts w:ascii="Arial" w:hAnsi="Arial" w:cs="Arial"/>
                          <w:b/>
                          <w:bCs/>
                          <w:sz w:val="20"/>
                          <w:szCs w:val="20"/>
                          <w14:textOutline w14:w="9525" w14:cap="rnd" w14:cmpd="sng" w14:algn="ctr">
                            <w14:noFill/>
                            <w14:prstDash w14:val="solid"/>
                            <w14:bevel/>
                          </w14:textOutline>
                        </w:rPr>
                        <w:t>orrectly</w:t>
                      </w:r>
                    </w:p>
                    <w:p w14:paraId="037FF461" w14:textId="77777777" w:rsidR="00777F41" w:rsidRPr="00FB1809" w:rsidRDefault="00777F41" w:rsidP="00777F41">
                      <w:pPr>
                        <w:pBdr>
                          <w:top w:val="single" w:sz="8" w:space="1" w:color="auto"/>
                          <w:left w:val="single" w:sz="8" w:space="4" w:color="auto"/>
                          <w:bottom w:val="single" w:sz="8" w:space="1" w:color="auto"/>
                          <w:right w:val="single" w:sz="8" w:space="4" w:color="auto"/>
                        </w:pBdr>
                        <w:jc w:val="center"/>
                        <w:rPr>
                          <w:rFonts w:ascii="Arial" w:hAnsi="Arial" w:cs="Arial"/>
                          <w:b/>
                          <w:bCs/>
                          <w:sz w:val="20"/>
                          <w:szCs w:val="20"/>
                          <w14:textOutline w14:w="9525" w14:cap="rnd" w14:cmpd="sng" w14:algn="ctr">
                            <w14:noFill/>
                            <w14:prstDash w14:val="solid"/>
                            <w14:bevel/>
                          </w14:textOutline>
                        </w:rPr>
                      </w:pPr>
                      <w:r w:rsidRPr="00FB1809">
                        <w:rPr>
                          <w:rFonts w:ascii="Arial" w:hAnsi="Arial" w:cs="Arial"/>
                          <w:b/>
                          <w:bCs/>
                          <w:sz w:val="20"/>
                          <w:szCs w:val="20"/>
                          <w14:textOutline w14:w="9525" w14:cap="rnd" w14:cmpd="sng" w14:algn="ctr">
                            <w14:noFill/>
                            <w14:prstDash w14:val="solid"/>
                            <w14:bevel/>
                          </w14:textOutline>
                        </w:rPr>
                        <w:t>Niranjan Bhatia</w:t>
                      </w:r>
                    </w:p>
                    <w:p w14:paraId="5ECEE0A3" w14:textId="77777777" w:rsidR="00777F41" w:rsidRPr="00670992" w:rsidRDefault="00777F41" w:rsidP="00777F41">
                      <w:pPr>
                        <w:pBdr>
                          <w:top w:val="single" w:sz="8" w:space="1" w:color="auto"/>
                          <w:left w:val="single" w:sz="8" w:space="4" w:color="auto"/>
                          <w:bottom w:val="single" w:sz="8" w:space="1" w:color="auto"/>
                          <w:right w:val="single" w:sz="8" w:space="4" w:color="auto"/>
                        </w:pBdr>
                        <w:rPr>
                          <w:rFonts w:ascii="Tahoma" w:hAnsi="Tahoma" w:cs="Tahoma"/>
                          <w:sz w:val="20"/>
                          <w:szCs w:val="20"/>
                          <w14:textOutline w14:w="9525" w14:cap="rnd" w14:cmpd="sng" w14:algn="ctr">
                            <w14:noFill/>
                            <w14:prstDash w14:val="solid"/>
                            <w14:bevel/>
                          </w14:textOutline>
                        </w:rPr>
                      </w:pPr>
                    </w:p>
                    <w:p w14:paraId="418CBE48" w14:textId="77777777" w:rsidR="00777F41" w:rsidRPr="000D5E20" w:rsidRDefault="00777F41" w:rsidP="00777F41">
                      <w:pPr>
                        <w:pBdr>
                          <w:top w:val="single" w:sz="8" w:space="1" w:color="auto"/>
                          <w:left w:val="single" w:sz="8" w:space="4" w:color="auto"/>
                          <w:bottom w:val="single" w:sz="8" w:space="1" w:color="auto"/>
                          <w:right w:val="single" w:sz="8" w:space="4" w:color="auto"/>
                        </w:pBdr>
                        <w:ind w:firstLine="720"/>
                        <w:rPr>
                          <w:rFonts w:ascii="Tahoma" w:hAnsi="Tahoma" w:cs="Tahoma"/>
                          <w:sz w:val="20"/>
                          <w:szCs w:val="20"/>
                          <w14:textOutline w14:w="9525" w14:cap="rnd" w14:cmpd="sng" w14:algn="ctr">
                            <w14:noFill/>
                            <w14:prstDash w14:val="solid"/>
                            <w14:bevel/>
                          </w14:textOutline>
                        </w:rPr>
                      </w:pPr>
                      <w:bookmarkStart w:id="1" w:name="_GoBack"/>
                      <w:r w:rsidRPr="000D5E20">
                        <w:rPr>
                          <w:rFonts w:ascii="Tahoma" w:hAnsi="Tahoma" w:cs="Tahoma"/>
                          <w:sz w:val="20"/>
                          <w:szCs w:val="20"/>
                          <w14:textOutline w14:w="9525" w14:cap="rnd" w14:cmpd="sng" w14:algn="ctr">
                            <w14:noFill/>
                            <w14:prstDash w14:val="solid"/>
                            <w14:bevel/>
                          </w14:textOutline>
                        </w:rPr>
                        <w:t>The project’s goal is to solve America’s growing recycling problem. Many recyclable objects end up in landfills. Sorting them is a hazardous job. Pick-and-place robots, using computer vision, can recognize the objects and bin them accurately. This reduces the need for manual labor preventing injuries.</w:t>
                      </w:r>
                    </w:p>
                    <w:p w14:paraId="4F6CADAB" w14:textId="77777777" w:rsidR="00777F41" w:rsidRPr="000D5E20" w:rsidRDefault="00777F41" w:rsidP="00777F41">
                      <w:pPr>
                        <w:pBdr>
                          <w:top w:val="single" w:sz="8" w:space="1" w:color="auto"/>
                          <w:left w:val="single" w:sz="8" w:space="4" w:color="auto"/>
                          <w:bottom w:val="single" w:sz="8" w:space="1" w:color="auto"/>
                          <w:right w:val="single" w:sz="8" w:space="4" w:color="auto"/>
                        </w:pBdr>
                        <w:ind w:firstLine="720"/>
                        <w:rPr>
                          <w:rFonts w:ascii="Tahoma" w:hAnsi="Tahoma" w:cs="Tahoma"/>
                          <w:sz w:val="20"/>
                          <w:szCs w:val="20"/>
                          <w14:textOutline w14:w="9525" w14:cap="rnd" w14:cmpd="sng" w14:algn="ctr">
                            <w14:noFill/>
                            <w14:prstDash w14:val="solid"/>
                            <w14:bevel/>
                          </w14:textOutline>
                        </w:rPr>
                      </w:pPr>
                      <w:r w:rsidRPr="000D5E20">
                        <w:rPr>
                          <w:rFonts w:ascii="Tahoma" w:hAnsi="Tahoma" w:cs="Tahoma"/>
                          <w:sz w:val="20"/>
                          <w:szCs w:val="20"/>
                          <w14:textOutline w14:w="9525" w14:cap="rnd" w14:cmpd="sng" w14:algn="ctr">
                            <w14:noFill/>
                            <w14:prstDash w14:val="solid"/>
                            <w14:bevel/>
                          </w14:textOutline>
                        </w:rPr>
                        <w:t xml:space="preserve">Convolutional Neural Networks (or </w:t>
                      </w:r>
                      <w:proofErr w:type="spellStart"/>
                      <w:r w:rsidRPr="000D5E20">
                        <w:rPr>
                          <w:rFonts w:ascii="Tahoma" w:hAnsi="Tahoma" w:cs="Tahoma"/>
                          <w:sz w:val="20"/>
                          <w:szCs w:val="20"/>
                          <w14:textOutline w14:w="9525" w14:cap="rnd" w14:cmpd="sng" w14:algn="ctr">
                            <w14:noFill/>
                            <w14:prstDash w14:val="solid"/>
                            <w14:bevel/>
                          </w14:textOutline>
                        </w:rPr>
                        <w:t>ConvNets</w:t>
                      </w:r>
                      <w:proofErr w:type="spellEnd"/>
                      <w:r w:rsidRPr="000D5E20">
                        <w:rPr>
                          <w:rFonts w:ascii="Tahoma" w:hAnsi="Tahoma" w:cs="Tahoma"/>
                          <w:sz w:val="20"/>
                          <w:szCs w:val="20"/>
                          <w14:textOutline w14:w="9525" w14:cap="rnd" w14:cmpd="sng" w14:algn="ctr">
                            <w14:noFill/>
                            <w14:prstDash w14:val="solid"/>
                            <w14:bevel/>
                          </w14:textOutline>
                        </w:rPr>
                        <w:t xml:space="preserve">) have good performance in recognizing and classifying images. The project’s purpose is to compare the performance of </w:t>
                      </w:r>
                      <w:proofErr w:type="spellStart"/>
                      <w:r w:rsidRPr="000D5E20">
                        <w:rPr>
                          <w:rFonts w:ascii="Tahoma" w:hAnsi="Tahoma" w:cs="Tahoma"/>
                          <w:sz w:val="20"/>
                          <w:szCs w:val="20"/>
                          <w14:textOutline w14:w="9525" w14:cap="rnd" w14:cmpd="sng" w14:algn="ctr">
                            <w14:noFill/>
                            <w14:prstDash w14:val="solid"/>
                            <w14:bevel/>
                          </w14:textOutline>
                        </w:rPr>
                        <w:t>GoogLeNet</w:t>
                      </w:r>
                      <w:proofErr w:type="spellEnd"/>
                      <w:r w:rsidRPr="000D5E20">
                        <w:rPr>
                          <w:rFonts w:ascii="Tahoma" w:hAnsi="Tahoma" w:cs="Tahoma"/>
                          <w:sz w:val="20"/>
                          <w:szCs w:val="20"/>
                          <w14:textOutline w14:w="9525" w14:cap="rnd" w14:cmpd="sng" w14:algn="ctr">
                            <w14:noFill/>
                            <w14:prstDash w14:val="solid"/>
                            <w14:bevel/>
                          </w14:textOutline>
                        </w:rPr>
                        <w:t xml:space="preserve"> Inception-v3, Resnet50, and VGG-16 </w:t>
                      </w:r>
                      <w:proofErr w:type="spellStart"/>
                      <w:r w:rsidRPr="000D5E20">
                        <w:rPr>
                          <w:rFonts w:ascii="Tahoma" w:hAnsi="Tahoma" w:cs="Tahoma"/>
                          <w:sz w:val="20"/>
                          <w:szCs w:val="20"/>
                          <w14:textOutline w14:w="9525" w14:cap="rnd" w14:cmpd="sng" w14:algn="ctr">
                            <w14:noFill/>
                            <w14:prstDash w14:val="solid"/>
                            <w14:bevel/>
                          </w14:textOutline>
                        </w:rPr>
                        <w:t>ConvNet</w:t>
                      </w:r>
                      <w:proofErr w:type="spellEnd"/>
                      <w:r w:rsidRPr="000D5E20">
                        <w:rPr>
                          <w:rFonts w:ascii="Tahoma" w:hAnsi="Tahoma" w:cs="Tahoma"/>
                          <w:sz w:val="20"/>
                          <w:szCs w:val="20"/>
                          <w14:textOutline w14:w="9525" w14:cap="rnd" w14:cmpd="sng" w14:algn="ctr">
                            <w14:noFill/>
                            <w14:prstDash w14:val="solid"/>
                            <w14:bevel/>
                          </w14:textOutline>
                        </w:rPr>
                        <w:t xml:space="preserve"> models in classifying recyclable items. The </w:t>
                      </w:r>
                      <w:proofErr w:type="spellStart"/>
                      <w:r w:rsidRPr="000D5E20">
                        <w:rPr>
                          <w:rFonts w:ascii="Tahoma" w:hAnsi="Tahoma" w:cs="Tahoma"/>
                          <w:sz w:val="20"/>
                          <w:szCs w:val="20"/>
                          <w14:textOutline w14:w="9525" w14:cap="rnd" w14:cmpd="sng" w14:algn="ctr">
                            <w14:noFill/>
                            <w14:prstDash w14:val="solid"/>
                            <w14:bevel/>
                          </w14:textOutline>
                        </w:rPr>
                        <w:t>ConvNet’s</w:t>
                      </w:r>
                      <w:proofErr w:type="spellEnd"/>
                      <w:r w:rsidRPr="000D5E20">
                        <w:rPr>
                          <w:rFonts w:ascii="Tahoma" w:hAnsi="Tahoma" w:cs="Tahoma"/>
                          <w:sz w:val="20"/>
                          <w:szCs w:val="20"/>
                          <w14:textOutline w14:w="9525" w14:cap="rnd" w14:cmpd="sng" w14:algn="ctr">
                            <w14:noFill/>
                            <w14:prstDash w14:val="solid"/>
                            <w14:bevel/>
                          </w14:textOutline>
                        </w:rPr>
                        <w:t xml:space="preserve"> prediction will be used by a pick-and-place robot for classifying and binning the items.</w:t>
                      </w:r>
                    </w:p>
                    <w:p w14:paraId="174F46F9" w14:textId="77777777" w:rsidR="00777F41" w:rsidRPr="000D5E20" w:rsidRDefault="00777F41" w:rsidP="00777F41">
                      <w:pPr>
                        <w:pBdr>
                          <w:top w:val="single" w:sz="8" w:space="1" w:color="auto"/>
                          <w:left w:val="single" w:sz="8" w:space="4" w:color="auto"/>
                          <w:bottom w:val="single" w:sz="8" w:space="1" w:color="auto"/>
                          <w:right w:val="single" w:sz="8" w:space="4" w:color="auto"/>
                        </w:pBdr>
                        <w:ind w:firstLine="720"/>
                        <w:rPr>
                          <w:rFonts w:ascii="Tahoma" w:hAnsi="Tahoma" w:cs="Tahoma"/>
                          <w:sz w:val="20"/>
                          <w:szCs w:val="20"/>
                          <w14:textOutline w14:w="9525" w14:cap="rnd" w14:cmpd="sng" w14:algn="ctr">
                            <w14:noFill/>
                            <w14:prstDash w14:val="solid"/>
                            <w14:bevel/>
                          </w14:textOutline>
                        </w:rPr>
                      </w:pPr>
                      <w:r w:rsidRPr="000D5E20">
                        <w:rPr>
                          <w:rFonts w:ascii="Tahoma" w:hAnsi="Tahoma" w:cs="Tahoma"/>
                          <w:sz w:val="20"/>
                          <w:szCs w:val="20"/>
                          <w14:textOutline w14:w="9525" w14:cap="rnd" w14:cmpd="sng" w14:algn="ctr">
                            <w14:noFill/>
                            <w14:prstDash w14:val="solid"/>
                            <w14:bevel/>
                          </w14:textOutline>
                        </w:rPr>
                        <w:t xml:space="preserve">The project’s hypothesis is that </w:t>
                      </w:r>
                      <w:proofErr w:type="spellStart"/>
                      <w:r w:rsidRPr="000D5E20">
                        <w:rPr>
                          <w:rFonts w:ascii="Tahoma" w:hAnsi="Tahoma" w:cs="Tahoma"/>
                          <w:sz w:val="20"/>
                          <w:szCs w:val="20"/>
                          <w14:textOutline w14:w="9525" w14:cap="rnd" w14:cmpd="sng" w14:algn="ctr">
                            <w14:noFill/>
                            <w14:prstDash w14:val="solid"/>
                            <w14:bevel/>
                          </w14:textOutline>
                        </w:rPr>
                        <w:t>GoogLeNet</w:t>
                      </w:r>
                      <w:proofErr w:type="spellEnd"/>
                      <w:r w:rsidRPr="000D5E20">
                        <w:rPr>
                          <w:rFonts w:ascii="Tahoma" w:hAnsi="Tahoma" w:cs="Tahoma"/>
                          <w:sz w:val="20"/>
                          <w:szCs w:val="20"/>
                          <w14:textOutline w14:w="9525" w14:cap="rnd" w14:cmpd="sng" w14:algn="ctr">
                            <w14:noFill/>
                            <w14:prstDash w14:val="solid"/>
                            <w14:bevel/>
                          </w14:textOutline>
                        </w:rPr>
                        <w:t xml:space="preserve"> Inception</w:t>
                      </w:r>
                      <w:r>
                        <w:rPr>
                          <w:rFonts w:ascii="Tahoma" w:hAnsi="Tahoma" w:cs="Tahoma"/>
                          <w:sz w:val="20"/>
                          <w:szCs w:val="20"/>
                          <w14:textOutline w14:w="9525" w14:cap="rnd" w14:cmpd="sng" w14:algn="ctr">
                            <w14:noFill/>
                            <w14:prstDash w14:val="solid"/>
                            <w14:bevel/>
                          </w14:textOutline>
                        </w:rPr>
                        <w:t>-</w:t>
                      </w:r>
                      <w:r w:rsidRPr="000D5E20">
                        <w:rPr>
                          <w:rFonts w:ascii="Tahoma" w:hAnsi="Tahoma" w:cs="Tahoma"/>
                          <w:sz w:val="20"/>
                          <w:szCs w:val="20"/>
                          <w14:textOutline w14:w="9525" w14:cap="rnd" w14:cmpd="sng" w14:algn="ctr">
                            <w14:noFill/>
                            <w14:prstDash w14:val="solid"/>
                            <w14:bevel/>
                          </w14:textOutline>
                        </w:rPr>
                        <w:t>v3 will have the best training performance due to the many built-in optimizations (batch normalization, global average pooling, loss functions). Resnet50 will have the best prediction accuracy. It will learn better due to its deep layer architecture and optimizations done to improve performance (batch normalization, global average pooling, skip connections). VGG16 will have the lowest prediction accuracy and training performance due to the high number of parameters and the fully connected layers.</w:t>
                      </w:r>
                    </w:p>
                    <w:p w14:paraId="57628DBB" w14:textId="77777777" w:rsidR="00777F41" w:rsidRPr="000D5E20" w:rsidRDefault="00777F41" w:rsidP="00777F41">
                      <w:pPr>
                        <w:pBdr>
                          <w:top w:val="single" w:sz="8" w:space="1" w:color="auto"/>
                          <w:left w:val="single" w:sz="8" w:space="4" w:color="auto"/>
                          <w:bottom w:val="single" w:sz="8" w:space="1" w:color="auto"/>
                          <w:right w:val="single" w:sz="8" w:space="4" w:color="auto"/>
                        </w:pBdr>
                        <w:ind w:firstLine="720"/>
                        <w:rPr>
                          <w:rFonts w:ascii="Tahoma" w:hAnsi="Tahoma" w:cs="Tahoma"/>
                          <w:sz w:val="20"/>
                          <w:szCs w:val="20"/>
                          <w14:textOutline w14:w="9525" w14:cap="rnd" w14:cmpd="sng" w14:algn="ctr">
                            <w14:noFill/>
                            <w14:prstDash w14:val="solid"/>
                            <w14:bevel/>
                          </w14:textOutline>
                        </w:rPr>
                      </w:pPr>
                      <w:r w:rsidRPr="000D5E20">
                        <w:rPr>
                          <w:rFonts w:ascii="Tahoma" w:hAnsi="Tahoma" w:cs="Tahoma"/>
                          <w:sz w:val="20"/>
                          <w:szCs w:val="20"/>
                          <w14:textOutline w14:w="9525" w14:cap="rnd" w14:cmpd="sng" w14:algn="ctr">
                            <w14:noFill/>
                            <w14:prstDash w14:val="solid"/>
                            <w14:bevel/>
                          </w14:textOutline>
                        </w:rPr>
                        <w:t xml:space="preserve">As part of the project methods, the </w:t>
                      </w:r>
                      <w:proofErr w:type="spellStart"/>
                      <w:r w:rsidRPr="000D5E20">
                        <w:rPr>
                          <w:rFonts w:ascii="Tahoma" w:hAnsi="Tahoma" w:cs="Tahoma"/>
                          <w:sz w:val="20"/>
                          <w:szCs w:val="20"/>
                          <w14:textOutline w14:w="9525" w14:cap="rnd" w14:cmpd="sng" w14:algn="ctr">
                            <w14:noFill/>
                            <w14:prstDash w14:val="solid"/>
                            <w14:bevel/>
                          </w14:textOutline>
                        </w:rPr>
                        <w:t>ConvNets</w:t>
                      </w:r>
                      <w:proofErr w:type="spellEnd"/>
                      <w:r w:rsidRPr="000D5E20">
                        <w:rPr>
                          <w:rFonts w:ascii="Tahoma" w:hAnsi="Tahoma" w:cs="Tahoma"/>
                          <w:sz w:val="20"/>
                          <w:szCs w:val="20"/>
                          <w14:textOutline w14:w="9525" w14:cap="rnd" w14:cmpd="sng" w14:algn="ctr">
                            <w14:noFill/>
                            <w14:prstDash w14:val="solid"/>
                            <w14:bevel/>
                          </w14:textOutline>
                        </w:rPr>
                        <w:t xml:space="preserve"> need to be trained to recognize images. Pictures were taken of 7 recyclable and 4 non-recyclable objects. The recyclable objects include milk carton, aluminum foil, coke can, plastic bottle, plastic spoon, cardboard container, and cardboard box. Non-recyclable objects include straws, glass bottle, M&amp;M’s candy tube, and steel spoon.</w:t>
                      </w:r>
                    </w:p>
                    <w:p w14:paraId="7AE41F83" w14:textId="77777777" w:rsidR="00777F41" w:rsidRPr="000D5E20" w:rsidRDefault="00777F41" w:rsidP="00777F41">
                      <w:pPr>
                        <w:pBdr>
                          <w:top w:val="single" w:sz="8" w:space="1" w:color="auto"/>
                          <w:left w:val="single" w:sz="8" w:space="4" w:color="auto"/>
                          <w:bottom w:val="single" w:sz="8" w:space="1" w:color="auto"/>
                          <w:right w:val="single" w:sz="8" w:space="4" w:color="auto"/>
                        </w:pBdr>
                        <w:ind w:firstLine="720"/>
                        <w:rPr>
                          <w:rFonts w:ascii="Tahoma" w:hAnsi="Tahoma" w:cs="Tahoma"/>
                          <w:sz w:val="20"/>
                          <w:szCs w:val="20"/>
                          <w14:textOutline w14:w="9525" w14:cap="rnd" w14:cmpd="sng" w14:algn="ctr">
                            <w14:noFill/>
                            <w14:prstDash w14:val="solid"/>
                            <w14:bevel/>
                          </w14:textOutline>
                        </w:rPr>
                      </w:pPr>
                      <w:r w:rsidRPr="000D5E20">
                        <w:rPr>
                          <w:rFonts w:ascii="Tahoma" w:hAnsi="Tahoma" w:cs="Tahoma"/>
                          <w:sz w:val="20"/>
                          <w:szCs w:val="20"/>
                          <w14:textOutline w14:w="9525" w14:cap="rnd" w14:cmpd="sng" w14:algn="ctr">
                            <w14:noFill/>
                            <w14:prstDash w14:val="solid"/>
                            <w14:bevel/>
                          </w14:textOutline>
                        </w:rPr>
                        <w:t xml:space="preserve">The </w:t>
                      </w:r>
                      <w:proofErr w:type="spellStart"/>
                      <w:r w:rsidRPr="000D5E20">
                        <w:rPr>
                          <w:rFonts w:ascii="Tahoma" w:hAnsi="Tahoma" w:cs="Tahoma"/>
                          <w:sz w:val="20"/>
                          <w:szCs w:val="20"/>
                          <w14:textOutline w14:w="9525" w14:cap="rnd" w14:cmpd="sng" w14:algn="ctr">
                            <w14:noFill/>
                            <w14:prstDash w14:val="solid"/>
                            <w14:bevel/>
                          </w14:textOutline>
                        </w:rPr>
                        <w:t>ConvNet</w:t>
                      </w:r>
                      <w:proofErr w:type="spellEnd"/>
                      <w:r w:rsidRPr="000D5E20">
                        <w:rPr>
                          <w:rFonts w:ascii="Tahoma" w:hAnsi="Tahoma" w:cs="Tahoma"/>
                          <w:sz w:val="20"/>
                          <w:szCs w:val="20"/>
                          <w14:textOutline w14:w="9525" w14:cap="rnd" w14:cmpd="sng" w14:algn="ctr">
                            <w14:noFill/>
                            <w14:prstDash w14:val="solid"/>
                            <w14:bevel/>
                          </w14:textOutline>
                        </w:rPr>
                        <w:t xml:space="preserve"> program was initially written in a </w:t>
                      </w:r>
                      <w:proofErr w:type="spellStart"/>
                      <w:r w:rsidRPr="000D5E20">
                        <w:rPr>
                          <w:rFonts w:ascii="Tahoma" w:hAnsi="Tahoma" w:cs="Tahoma"/>
                          <w:sz w:val="20"/>
                          <w:szCs w:val="20"/>
                          <w14:textOutline w14:w="9525" w14:cap="rnd" w14:cmpd="sng" w14:algn="ctr">
                            <w14:noFill/>
                            <w14:prstDash w14:val="solid"/>
                            <w14:bevel/>
                          </w14:textOutline>
                        </w:rPr>
                        <w:t>Jupyter</w:t>
                      </w:r>
                      <w:proofErr w:type="spellEnd"/>
                      <w:r w:rsidRPr="000D5E20">
                        <w:rPr>
                          <w:rFonts w:ascii="Tahoma" w:hAnsi="Tahoma" w:cs="Tahoma"/>
                          <w:sz w:val="20"/>
                          <w:szCs w:val="20"/>
                          <w14:textOutline w14:w="9525" w14:cap="rnd" w14:cmpd="sng" w14:algn="ctr">
                            <w14:noFill/>
                            <w14:prstDash w14:val="solid"/>
                            <w14:bevel/>
                          </w14:textOutline>
                        </w:rPr>
                        <w:t xml:space="preserve"> notebook in Google Collab in which the required TensorFlow and </w:t>
                      </w:r>
                      <w:proofErr w:type="spellStart"/>
                      <w:r w:rsidRPr="000D5E20">
                        <w:rPr>
                          <w:rFonts w:ascii="Tahoma" w:hAnsi="Tahoma" w:cs="Tahoma"/>
                          <w:sz w:val="20"/>
                          <w:szCs w:val="20"/>
                          <w14:textOutline w14:w="9525" w14:cap="rnd" w14:cmpd="sng" w14:algn="ctr">
                            <w14:noFill/>
                            <w14:prstDash w14:val="solid"/>
                            <w14:bevel/>
                          </w14:textOutline>
                        </w:rPr>
                        <w:t>Keras</w:t>
                      </w:r>
                      <w:proofErr w:type="spellEnd"/>
                      <w:r w:rsidRPr="000D5E20">
                        <w:rPr>
                          <w:rFonts w:ascii="Tahoma" w:hAnsi="Tahoma" w:cs="Tahoma"/>
                          <w:sz w:val="20"/>
                          <w:szCs w:val="20"/>
                          <w14:textOutline w14:w="9525" w14:cap="rnd" w14:cmpd="sng" w14:algn="ctr">
                            <w14:noFill/>
                            <w14:prstDash w14:val="solid"/>
                            <w14:bevel/>
                          </w14:textOutline>
                        </w:rPr>
                        <w:t xml:space="preserve"> libraries were imported. A classifier was added on top of the base model and trained until the desired accuracy was obtained.</w:t>
                      </w:r>
                    </w:p>
                    <w:p w14:paraId="1C99E9F7" w14:textId="3B57AC52" w:rsidR="00777F41" w:rsidRPr="000D5E20" w:rsidRDefault="00777F41" w:rsidP="00777F41">
                      <w:pPr>
                        <w:pBdr>
                          <w:top w:val="single" w:sz="8" w:space="1" w:color="auto"/>
                          <w:left w:val="single" w:sz="8" w:space="4" w:color="auto"/>
                          <w:bottom w:val="single" w:sz="8" w:space="1" w:color="auto"/>
                          <w:right w:val="single" w:sz="8" w:space="4" w:color="auto"/>
                        </w:pBdr>
                        <w:ind w:firstLine="709"/>
                        <w:rPr>
                          <w:rFonts w:ascii="Tahoma" w:hAnsi="Tahoma" w:cs="Tahoma"/>
                          <w:sz w:val="20"/>
                          <w:szCs w:val="20"/>
                          <w14:textOutline w14:w="9525" w14:cap="rnd" w14:cmpd="sng" w14:algn="ctr">
                            <w14:noFill/>
                            <w14:prstDash w14:val="solid"/>
                            <w14:bevel/>
                          </w14:textOutline>
                        </w:rPr>
                      </w:pPr>
                      <w:r w:rsidRPr="000D5E20">
                        <w:rPr>
                          <w:rFonts w:ascii="Tahoma" w:hAnsi="Tahoma" w:cs="Tahoma"/>
                          <w:sz w:val="20"/>
                          <w:szCs w:val="20"/>
                          <w14:textOutline w14:w="9525" w14:cap="rnd" w14:cmpd="sng" w14:algn="ctr">
                            <w14:noFill/>
                            <w14:prstDash w14:val="solid"/>
                            <w14:bevel/>
                          </w14:textOutline>
                        </w:rPr>
                        <w:t>It was found that Inception-v3 had the best training performance without GPU acceleration. For 15 epochs, it took 18 min to train versus 28 min for Resnet50 and 58.5 min for VGG16. The performance was relatively even with GPU acceleration. It was also found that as the number of training epochs increased from 15 to 200, Resnet50 had the highest prediction accuracy in the range of 68-77%</w:t>
                      </w:r>
                      <w:r>
                        <w:rPr>
                          <w:rFonts w:ascii="Tahoma" w:hAnsi="Tahoma" w:cs="Tahoma"/>
                          <w:sz w:val="20"/>
                          <w:szCs w:val="20"/>
                          <w14:textOutline w14:w="9525" w14:cap="rnd" w14:cmpd="sng" w14:algn="ctr">
                            <w14:noFill/>
                            <w14:prstDash w14:val="solid"/>
                            <w14:bevel/>
                          </w14:textOutline>
                        </w:rPr>
                        <w:t xml:space="preserve">, </w:t>
                      </w:r>
                      <w:r>
                        <w:rPr>
                          <w:rFonts w:ascii="Tahoma" w:hAnsi="Tahoma" w:cs="Tahoma"/>
                          <w:sz w:val="20"/>
                          <w:szCs w:val="20"/>
                          <w14:textOutline w14:w="9525" w14:cap="rnd" w14:cmpd="sng" w14:algn="ctr">
                            <w14:noFill/>
                            <w14:prstDash w14:val="solid"/>
                            <w14:bevel/>
                          </w14:textOutline>
                        </w:rPr>
                        <w:t>which</w:t>
                      </w:r>
                      <w:r w:rsidRPr="00EA700C">
                        <w:rPr>
                          <w:rFonts w:ascii="Tahoma" w:hAnsi="Tahoma" w:cs="Tahoma"/>
                          <w:sz w:val="20"/>
                          <w:szCs w:val="20"/>
                          <w14:textOutline w14:w="9525" w14:cap="rnd" w14:cmpd="sng" w14:algn="ctr">
                            <w14:noFill/>
                            <w14:prstDash w14:val="solid"/>
                            <w14:bevel/>
                          </w14:textOutline>
                        </w:rPr>
                        <w:t xml:space="preserve"> was less than our engineering goal of 95%.</w:t>
                      </w:r>
                      <w:r>
                        <w:rPr>
                          <w:rFonts w:ascii="Tahoma" w:hAnsi="Tahoma" w:cs="Tahoma"/>
                          <w:sz w:val="20"/>
                          <w:szCs w:val="20"/>
                          <w14:textOutline w14:w="9525" w14:cap="rnd" w14:cmpd="sng" w14:algn="ctr">
                            <w14:noFill/>
                            <w14:prstDash w14:val="solid"/>
                            <w14:bevel/>
                          </w14:textOutline>
                        </w:rPr>
                        <w:t xml:space="preserve"> The Resnet 50 </w:t>
                      </w:r>
                      <w:r>
                        <w:rPr>
                          <w:rFonts w:ascii="Tahoma" w:hAnsi="Tahoma" w:cs="Tahoma"/>
                          <w:sz w:val="20"/>
                          <w:szCs w:val="20"/>
                          <w14:textOutline w14:w="9525" w14:cap="rnd" w14:cmpd="sng" w14:algn="ctr">
                            <w14:noFill/>
                            <w14:prstDash w14:val="solid"/>
                            <w14:bevel/>
                          </w14:textOutline>
                        </w:rPr>
                        <w:t xml:space="preserve">prediction response time was 0.27 – 0.33 sec which was more than the engineering goals of &lt;0.1 sec. </w:t>
                      </w:r>
                      <w:r w:rsidRPr="000D5E20">
                        <w:rPr>
                          <w:rFonts w:ascii="Tahoma" w:hAnsi="Tahoma" w:cs="Tahoma"/>
                          <w:sz w:val="20"/>
                          <w:szCs w:val="20"/>
                          <w14:textOutline w14:w="9525" w14:cap="rnd" w14:cmpd="sng" w14:algn="ctr">
                            <w14:noFill/>
                            <w14:prstDash w14:val="solid"/>
                            <w14:bevel/>
                          </w14:textOutline>
                        </w:rPr>
                        <w:t xml:space="preserve">The prediction accuracy of Inception v3 dropped dramatically from 68.19% to 26.14% while that of VGG16 increased from 55.17% to 65%. </w:t>
                      </w:r>
                    </w:p>
                    <w:p w14:paraId="66500D42" w14:textId="2D7A87CD" w:rsidR="00670992" w:rsidRPr="00670992" w:rsidRDefault="00777F41" w:rsidP="00777F41">
                      <w:pPr>
                        <w:pBdr>
                          <w:top w:val="single" w:sz="8" w:space="1" w:color="auto"/>
                          <w:left w:val="single" w:sz="8" w:space="4" w:color="auto"/>
                          <w:bottom w:val="single" w:sz="8" w:space="1" w:color="auto"/>
                          <w:right w:val="single" w:sz="8" w:space="4" w:color="auto"/>
                        </w:pBdr>
                        <w:ind w:firstLine="720"/>
                        <w:rPr>
                          <w:rFonts w:ascii="Tahoma" w:hAnsi="Tahoma" w:cs="Tahoma"/>
                          <w:sz w:val="20"/>
                          <w:szCs w:val="20"/>
                          <w14:textOutline w14:w="9525" w14:cap="rnd" w14:cmpd="sng" w14:algn="ctr">
                            <w14:noFill/>
                            <w14:prstDash w14:val="solid"/>
                            <w14:bevel/>
                          </w14:textOutline>
                        </w:rPr>
                      </w:pPr>
                      <w:r w:rsidRPr="000D5E20">
                        <w:rPr>
                          <w:rFonts w:ascii="Tahoma" w:hAnsi="Tahoma" w:cs="Tahoma"/>
                          <w:sz w:val="20"/>
                          <w:szCs w:val="20"/>
                          <w14:textOutline w14:w="9525" w14:cap="rnd" w14:cmpd="sng" w14:algn="ctr">
                            <w14:noFill/>
                            <w14:prstDash w14:val="solid"/>
                            <w14:bevel/>
                          </w14:textOutline>
                        </w:rPr>
                        <w:t>Since Jetson Nano Kit has a GPU, the prediction accuracy is a more critical selection factor. Hence, Resnet50 model was sele</w:t>
                      </w:r>
                      <w:r>
                        <w:rPr>
                          <w:rFonts w:ascii="Tahoma" w:hAnsi="Tahoma" w:cs="Tahoma"/>
                          <w:sz w:val="20"/>
                          <w:szCs w:val="20"/>
                          <w14:textOutline w14:w="9525" w14:cap="rnd" w14:cmpd="sng" w14:algn="ctr">
                            <w14:noFill/>
                            <w14:prstDash w14:val="solid"/>
                            <w14:bevel/>
                          </w14:textOutline>
                        </w:rPr>
                        <w:t>cted as the best of the three.</w:t>
                      </w:r>
                      <w:r w:rsidRPr="000D5E20">
                        <w:rPr>
                          <w:rFonts w:ascii="Tahoma" w:hAnsi="Tahoma" w:cs="Tahoma"/>
                          <w:sz w:val="20"/>
                          <w:szCs w:val="20"/>
                          <w14:textOutline w14:w="9525" w14:cap="rnd" w14:cmpd="sng" w14:algn="ctr">
                            <w14:noFill/>
                            <w14:prstDash w14:val="solid"/>
                            <w14:bevel/>
                          </w14:textOutline>
                        </w:rPr>
                        <w:t xml:space="preserve"> The trained model was loaded on to the Jetson Nano kit for test</w:t>
                      </w:r>
                      <w:r>
                        <w:rPr>
                          <w:rFonts w:ascii="Tahoma" w:hAnsi="Tahoma" w:cs="Tahoma"/>
                          <w:sz w:val="20"/>
                          <w:szCs w:val="20"/>
                          <w14:textOutline w14:w="9525" w14:cap="rnd" w14:cmpd="sng" w14:algn="ctr">
                            <w14:noFill/>
                            <w14:prstDash w14:val="solid"/>
                            <w14:bevel/>
                          </w14:textOutline>
                        </w:rPr>
                        <w:t>ing</w:t>
                      </w:r>
                      <w:r w:rsidRPr="000D5E20">
                        <w:rPr>
                          <w:rFonts w:ascii="Tahoma" w:hAnsi="Tahoma" w:cs="Tahoma"/>
                          <w:sz w:val="20"/>
                          <w:szCs w:val="20"/>
                          <w14:textOutline w14:w="9525" w14:cap="rnd" w14:cmpd="sng" w14:algn="ctr">
                            <w14:noFill/>
                            <w14:prstDash w14:val="solid"/>
                            <w14:bevel/>
                          </w14:textOutline>
                        </w:rPr>
                        <w:t xml:space="preserve"> the pick-and-place robot. The kit was connected to a Raspberry Pi Camera for taking pictures and to a nano microcontroller which controlled the motors and robot arm. A program loaded in the microcontroller to direct the motor movement which moved the robot’s arm to pick-and-place the items for binning.</w:t>
                      </w:r>
                      <w:r>
                        <w:rPr>
                          <w:rFonts w:ascii="Tahoma" w:hAnsi="Tahoma" w:cs="Tahoma"/>
                          <w:sz w:val="20"/>
                          <w:szCs w:val="20"/>
                          <w14:textOutline w14:w="9525" w14:cap="rnd" w14:cmpd="sng" w14:algn="ctr">
                            <w14:noFill/>
                            <w14:prstDash w14:val="solid"/>
                            <w14:bevel/>
                          </w14:textOutline>
                        </w:rPr>
                        <w:t xml:space="preserve"> </w:t>
                      </w:r>
                      <w:bookmarkEnd w:id="1"/>
                    </w:p>
                  </w:txbxContent>
                </v:textbox>
              </v:shape>
            </w:pict>
          </mc:Fallback>
        </mc:AlternateContent>
      </w:r>
    </w:p>
    <w:sectPr w:rsidR="00540A01" w:rsidRPr="00170E95" w:rsidSect="001635DE">
      <w:type w:val="continuous"/>
      <w:pgSz w:w="12240" w:h="15840"/>
      <w:pgMar w:top="936" w:right="936" w:bottom="1008" w:left="93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B180DF" w14:textId="77777777" w:rsidR="00E008A4" w:rsidRDefault="00E008A4">
      <w:r>
        <w:separator/>
      </w:r>
    </w:p>
  </w:endnote>
  <w:endnote w:type="continuationSeparator" w:id="0">
    <w:p w14:paraId="645B329B" w14:textId="77777777" w:rsidR="00E008A4" w:rsidRDefault="00E00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Calibri"/>
    <w:panose1 w:val="020B0604020202020204"/>
    <w:charset w:val="00"/>
    <w:family w:val="auto"/>
    <w:pitch w:val="default"/>
  </w:font>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0C58B2" w14:textId="77777777" w:rsidR="00E008A4" w:rsidRDefault="00E008A4">
      <w:r>
        <w:rPr>
          <w:color w:val="000000"/>
        </w:rPr>
        <w:separator/>
      </w:r>
    </w:p>
  </w:footnote>
  <w:footnote w:type="continuationSeparator" w:id="0">
    <w:p w14:paraId="62FB66BB" w14:textId="77777777" w:rsidR="00E008A4" w:rsidRDefault="00E008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57BE3"/>
    <w:multiLevelType w:val="multilevel"/>
    <w:tmpl w:val="08AAD4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AA7"/>
    <w:rsid w:val="00070165"/>
    <w:rsid w:val="001635DE"/>
    <w:rsid w:val="00170E95"/>
    <w:rsid w:val="00177333"/>
    <w:rsid w:val="0024045A"/>
    <w:rsid w:val="002A7F35"/>
    <w:rsid w:val="002C4E94"/>
    <w:rsid w:val="0036415D"/>
    <w:rsid w:val="00387E0E"/>
    <w:rsid w:val="003F23BF"/>
    <w:rsid w:val="0040102B"/>
    <w:rsid w:val="004E3B4E"/>
    <w:rsid w:val="00540A01"/>
    <w:rsid w:val="00572069"/>
    <w:rsid w:val="00670992"/>
    <w:rsid w:val="006A555A"/>
    <w:rsid w:val="00763F53"/>
    <w:rsid w:val="00777F41"/>
    <w:rsid w:val="007E4999"/>
    <w:rsid w:val="00923AB7"/>
    <w:rsid w:val="009619F7"/>
    <w:rsid w:val="00975EDD"/>
    <w:rsid w:val="009E60C5"/>
    <w:rsid w:val="00AF3F6F"/>
    <w:rsid w:val="00BB2AA7"/>
    <w:rsid w:val="00C22D9D"/>
    <w:rsid w:val="00DE1D7E"/>
    <w:rsid w:val="00E008A4"/>
    <w:rsid w:val="00FF0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69030"/>
  <w15:docId w15:val="{4EB5F22F-2320-8443-A3AB-71D181B1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Arial Unicode M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paragraph" w:customStyle="1" w:styleId="Framecontents">
    <w:name w:val="Frame contents"/>
    <w:basedOn w:val="Textbody"/>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91</Words>
  <Characters>498</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Katherine Jarvis</dc:creator>
  <cp:lastModifiedBy>Niranjan Bhatia</cp:lastModifiedBy>
  <cp:revision>2</cp:revision>
  <cp:lastPrinted>2018-01-24T23:01:00Z</cp:lastPrinted>
  <dcterms:created xsi:type="dcterms:W3CDTF">2020-03-13T03:54:00Z</dcterms:created>
  <dcterms:modified xsi:type="dcterms:W3CDTF">2020-03-13T03:54:00Z</dcterms:modified>
</cp:coreProperties>
</file>