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6745"/>
      </w:tblGrid>
      <w:tr w:rsidR="007E3D32" w14:paraId="43FB10B9" w14:textId="77777777" w:rsidTr="00947292">
        <w:trPr>
          <w:trHeight w:val="2420"/>
        </w:trPr>
        <w:tc>
          <w:tcPr>
            <w:tcW w:w="6745" w:type="dxa"/>
          </w:tcPr>
          <w:p w14:paraId="3CD8B5A1" w14:textId="77777777" w:rsidR="007E3D32" w:rsidRDefault="007E3D32" w:rsidP="007E3D3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0B82317" w14:textId="2A20F9B8" w:rsidR="007E3D32" w:rsidRPr="00947292" w:rsidRDefault="007E3D32" w:rsidP="007E3D3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A461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Талон к </w:t>
            </w:r>
            <w:r w:rsidR="00947292">
              <w:rPr>
                <w:rFonts w:ascii="Times New Roman" w:hAnsi="Times New Roman" w:cs="Times New Roman"/>
                <w:sz w:val="32"/>
                <w:szCs w:val="32"/>
              </w:rPr>
              <w:t>{position}</w:t>
            </w:r>
            <w:r w:rsidRPr="00BA461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№ </w:t>
            </w:r>
            <w:r w:rsidRPr="0094729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{</w:t>
            </w:r>
            <w:r w:rsidRPr="00BA4612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Pr="0094729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4E4A3D73" w14:textId="77777777" w:rsidR="007E3D32" w:rsidRPr="00947292" w:rsidRDefault="007E3D32" w:rsidP="007E3D3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  <w:p w14:paraId="00BC1F93" w14:textId="77777777" w:rsidR="007E3D32" w:rsidRPr="00947292" w:rsidRDefault="007E3D32" w:rsidP="00BA46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Дата: {</w:t>
            </w:r>
            <w:r w:rsidRPr="009472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14:paraId="730C6D68" w14:textId="77777777" w:rsidR="007E3D32" w:rsidRPr="00947292" w:rsidRDefault="007E3D32" w:rsidP="00BA46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Время: {</w:t>
            </w:r>
            <w:r w:rsidRPr="00947292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14:paraId="1CAD33B2" w14:textId="42B3F38F" w:rsidR="007E3D32" w:rsidRPr="00947292" w:rsidRDefault="007E3D32" w:rsidP="00BA46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Врач-специалист: {</w:t>
            </w:r>
            <w:r w:rsidR="0094729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14:paraId="60BCBF12" w14:textId="2ED7CB79" w:rsidR="00BA4612" w:rsidRPr="00BA4612" w:rsidRDefault="00BA4612" w:rsidP="00BA4612">
            <w:pPr>
              <w:rPr>
                <w:rFonts w:ascii="Times New Roman" w:hAnsi="Times New Roman" w:cs="Times New Roman"/>
              </w:rPr>
            </w:pPr>
            <w:r w:rsidRPr="009472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Кабинет</w:t>
            </w:r>
            <w:r w:rsidRPr="00947292">
              <w:rPr>
                <w:rFonts w:ascii="Times New Roman" w:hAnsi="Times New Roman" w:cs="Times New Roman"/>
                <w:sz w:val="28"/>
                <w:szCs w:val="28"/>
              </w:rPr>
              <w:t>: {cabinet}</w:t>
            </w:r>
          </w:p>
        </w:tc>
      </w:tr>
    </w:tbl>
    <w:p w14:paraId="5D164C45" w14:textId="77777777" w:rsidR="007E3D32" w:rsidRDefault="007E3D32"/>
    <w:p w14:paraId="4070843F" w14:textId="77777777" w:rsidR="001E467D" w:rsidRDefault="001E467D"/>
    <w:p w14:paraId="670097A1" w14:textId="77777777" w:rsidR="001E467D" w:rsidRDefault="001E467D"/>
    <w:p w14:paraId="6E5ED49F" w14:textId="77777777" w:rsidR="001E467D" w:rsidRDefault="001E467D"/>
    <w:p w14:paraId="4555D67B" w14:textId="11BD545D" w:rsidR="001E467D" w:rsidRDefault="001E467D"/>
    <w:p w14:paraId="275A2E62" w14:textId="77777777" w:rsidR="007E3D32" w:rsidRDefault="007E3D32"/>
    <w:p w14:paraId="197886DF" w14:textId="27A5B57A" w:rsidR="002A7364" w:rsidRDefault="002A7364"/>
    <w:sectPr w:rsidR="002A736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94"/>
    <w:rsid w:val="001E467D"/>
    <w:rsid w:val="002A7364"/>
    <w:rsid w:val="004A7386"/>
    <w:rsid w:val="007E3D32"/>
    <w:rsid w:val="00947292"/>
    <w:rsid w:val="00BA4612"/>
    <w:rsid w:val="00D10C7F"/>
    <w:rsid w:val="00DA4A94"/>
    <w:rsid w:val="00D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7970"/>
  <w15:chartTrackingRefBased/>
  <w15:docId w15:val="{39B9F1D0-8585-44C7-BC56-97640B7E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Хасанов</dc:creator>
  <cp:keywords/>
  <dc:description/>
  <cp:lastModifiedBy>Эмиль Хасанов</cp:lastModifiedBy>
  <cp:revision>8</cp:revision>
  <dcterms:created xsi:type="dcterms:W3CDTF">2021-11-05T11:57:00Z</dcterms:created>
  <dcterms:modified xsi:type="dcterms:W3CDTF">2021-11-05T12:23:00Z</dcterms:modified>
</cp:coreProperties>
</file>