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664DB" w14:textId="51825263" w:rsidR="00810E1A" w:rsidRDefault="00080D5C">
      <w:r>
        <w:rPr>
          <w:rStyle w:val="hascaption"/>
        </w:rPr>
        <w:t xml:space="preserve">Richard </w:t>
      </w:r>
      <w:proofErr w:type="spellStart"/>
      <w:r>
        <w:rPr>
          <w:rStyle w:val="hascaption"/>
        </w:rPr>
        <w:t>Soucé</w:t>
      </w:r>
      <w:proofErr w:type="spellEnd"/>
      <w:r>
        <w:rPr>
          <w:rStyle w:val="hascaption"/>
        </w:rPr>
        <w:t xml:space="preserve">, </w:t>
      </w:r>
      <w:r w:rsidR="00FC473A">
        <w:rPr>
          <w:rStyle w:val="hascaption"/>
        </w:rPr>
        <w:t>founder of Stockyards B</w:t>
      </w:r>
      <w:r>
        <w:rPr>
          <w:rStyle w:val="hascaption"/>
        </w:rPr>
        <w:t xml:space="preserve">oxing, </w:t>
      </w:r>
      <w:r w:rsidR="00FC473A">
        <w:rPr>
          <w:rStyle w:val="hascaption"/>
        </w:rPr>
        <w:t xml:space="preserve">has been boxing since the age of 15. </w:t>
      </w:r>
      <w:r w:rsidR="00752894">
        <w:t>I</w:t>
      </w:r>
      <w:r w:rsidR="00353490">
        <w:t>nducted into the Brampton Sports Hall of Fame</w:t>
      </w:r>
      <w:r w:rsidR="00752894">
        <w:t xml:space="preserve"> in 2018</w:t>
      </w:r>
      <w:r w:rsidR="00752894">
        <w:rPr>
          <w:rStyle w:val="hascaption"/>
        </w:rPr>
        <w:t>, h</w:t>
      </w:r>
      <w:r w:rsidR="00FC473A">
        <w:rPr>
          <w:rStyle w:val="hascaption"/>
        </w:rPr>
        <w:t>e was a National Amateur Champion and was ranked #1 as a Professional Boxer by the Canadian Professional Boxing Federation</w:t>
      </w:r>
      <w:r>
        <w:rPr>
          <w:rStyle w:val="hascaption"/>
        </w:rPr>
        <w:t xml:space="preserve">. </w:t>
      </w:r>
      <w:r w:rsidR="00752894">
        <w:t>During his professional boxing career Richard fought World Champions Hector Camacho, Joey Gamache and Harry Arroyo.  He retired from fighting competitively in 1992, but has never walked away from the boxing circle</w:t>
      </w:r>
      <w:r w:rsidR="001A76B1">
        <w:t xml:space="preserve">, </w:t>
      </w:r>
      <w:r w:rsidR="004618AC">
        <w:t xml:space="preserve">continuing to </w:t>
      </w:r>
      <w:r w:rsidR="00752894">
        <w:t>train and coach</w:t>
      </w:r>
      <w:r w:rsidR="004618AC">
        <w:t xml:space="preserve"> </w:t>
      </w:r>
      <w:r w:rsidR="00752894">
        <w:t>amateur boxers.</w:t>
      </w:r>
      <w:bookmarkStart w:id="0" w:name="_GoBack"/>
      <w:bookmarkEnd w:id="0"/>
    </w:p>
    <w:sectPr w:rsidR="00810E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7702F"/>
    <w:rsid w:val="00080D5C"/>
    <w:rsid w:val="00094060"/>
    <w:rsid w:val="001A76B1"/>
    <w:rsid w:val="00353490"/>
    <w:rsid w:val="004618AC"/>
    <w:rsid w:val="0057702F"/>
    <w:rsid w:val="00752894"/>
    <w:rsid w:val="00AA5998"/>
    <w:rsid w:val="00E60A16"/>
    <w:rsid w:val="00F52F84"/>
    <w:rsid w:val="00FC47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67C20"/>
  <w15:chartTrackingRefBased/>
  <w15:docId w15:val="{4B1FFE4E-64C1-4F9C-95B8-7327306DB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ascaption">
    <w:name w:val="hascaption"/>
    <w:basedOn w:val="DefaultParagraphFont"/>
    <w:rsid w:val="00FC473A"/>
  </w:style>
  <w:style w:type="character" w:customStyle="1" w:styleId="6qdm">
    <w:name w:val="_6qdm"/>
    <w:basedOn w:val="DefaultParagraphFont"/>
    <w:rsid w:val="00FC473A"/>
  </w:style>
  <w:style w:type="character" w:styleId="Hyperlink">
    <w:name w:val="Hyperlink"/>
    <w:basedOn w:val="DefaultParagraphFont"/>
    <w:uiPriority w:val="99"/>
    <w:semiHidden/>
    <w:unhideWhenUsed/>
    <w:rsid w:val="00FC47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78</Words>
  <Characters>446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con-nois-seur.ca</dc:creator>
  <cp:keywords/>
  <dc:description/>
  <cp:lastModifiedBy>Heidi Rawdah</cp:lastModifiedBy>
  <cp:revision>7</cp:revision>
  <dcterms:created xsi:type="dcterms:W3CDTF">2020-01-27T18:41:00Z</dcterms:created>
  <dcterms:modified xsi:type="dcterms:W3CDTF">2020-01-28T18:18:00Z</dcterms:modified>
</cp:coreProperties>
</file>