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16283" w14:textId="432493AB" w:rsidR="0030102D" w:rsidRDefault="0030102D" w:rsidP="0030102D">
      <w:pPr>
        <w:pStyle w:val="Title"/>
      </w:pPr>
      <w:r>
        <w:t xml:space="preserve">Reflectieverslag – Event </w:t>
      </w:r>
      <w:r w:rsidR="00AF1FF0">
        <w:t>Entrepreneurship</w:t>
      </w:r>
    </w:p>
    <w:p w14:paraId="57F0580B" w14:textId="0C9A9921" w:rsidR="0030102D" w:rsidRPr="0030102D" w:rsidRDefault="0030102D" w:rsidP="0030102D">
      <w:r>
        <w:t>Seth Van den Bossche – Studio digitaal</w:t>
      </w:r>
    </w:p>
    <w:p w14:paraId="78DD1760" w14:textId="77777777" w:rsidR="0030102D" w:rsidRDefault="0030102D" w:rsidP="0030102D"/>
    <w:p w14:paraId="54D6AB45" w14:textId="77777777" w:rsidR="0030102D" w:rsidRDefault="0030102D" w:rsidP="0030102D">
      <w:r>
        <w:t>Het was een zeer leerrijke dag maar natuurlijk is het wel dat niet elke sessie me even hard aansprak, maar een paar ervan vond ik écht interessant of nuttig, zeker in het kader van mijn eigen interesses. Ik volg de digitale richting op school en in mijn vrije tijd leid ik een team waarmee ik werk aan game development, dus ik keek met een bepaalde kijk naar die sessies. Hieronder zijn er reflecties per sessie.</w:t>
      </w:r>
    </w:p>
    <w:p w14:paraId="4A755766" w14:textId="77777777" w:rsidR="0030102D" w:rsidRDefault="0030102D" w:rsidP="0030102D"/>
    <w:p w14:paraId="2187EF19" w14:textId="5601096B" w:rsidR="0030102D" w:rsidRDefault="0030102D" w:rsidP="005406D5">
      <w:pPr>
        <w:pStyle w:val="Heading1"/>
      </w:pPr>
      <w:r>
        <w:t>Sessie 1: Karaton</w:t>
      </w:r>
    </w:p>
    <w:p w14:paraId="76EC5F68" w14:textId="77777777" w:rsidR="0030102D" w:rsidRDefault="0030102D" w:rsidP="0030102D">
      <w:r>
        <w:t xml:space="preserve">De spreker zelf vond ik het meest inspirerend, niet alleen de inhoud maar de structuur van de presenatie was herkenbaar en inspirationeel. De quote die me is bijgebleven was: </w:t>
      </w:r>
      <w:r w:rsidRPr="00B6746A">
        <w:rPr>
          <w:i/>
          <w:iCs/>
        </w:rPr>
        <w:t>“Als je value kan leveren, kan je ook geld verdienen”</w:t>
      </w:r>
      <w:r>
        <w:t xml:space="preserve"> (Testimonial geeft value en toont wat je kant doen, beter dan dat andere mensen zeggen dat je goed bent)” Dat haalde een bepaalde druk weg. Voor iemand die nog student is, is het goed om te weten dat er ook tussenstappen zijn. Ik onthoud vooral dat ondernemen geleidelijk mag groeien, dat je dingen mag proberen zonder meteen alles te moeten weten of kunnen.</w:t>
      </w:r>
    </w:p>
    <w:p w14:paraId="65150400" w14:textId="77777777" w:rsidR="0030102D" w:rsidRDefault="0030102D" w:rsidP="0030102D"/>
    <w:p w14:paraId="39DA4538" w14:textId="1018CD48" w:rsidR="0030102D" w:rsidRDefault="0030102D" w:rsidP="005406D5">
      <w:pPr>
        <w:pStyle w:val="Heading1"/>
      </w:pPr>
      <w:r>
        <w:t>Sessie 2: consey.legal</w:t>
      </w:r>
    </w:p>
    <w:p w14:paraId="059E49CB" w14:textId="77777777" w:rsidR="0030102D" w:rsidRDefault="0030102D" w:rsidP="0030102D">
      <w:r>
        <w:t>Deze sessie gaf eindelijk een duidelijke uitleg over de juridische kant van creatief werk. Dat was nieuw voor mij en ik vond het zeer waardevol omdat ik nooit in mijn vrije tijd of op school (normaal gezien dan) hier uitleg van zou vinden. Wat me bijbleef was de uitleg over het belang van schriftelijke afspraken. Mondelinge afspraken zijn  niet voldoende, zeker niet als er geld of auteursrechten mee gemoeid zijn wat een zeer complex onderwerp is en hier kreeg ik dus al een zeer goede basis. Wat ik meeneem naar de toekomst: als ik later freelance werk doe, moet ik weten wat ik teken, welke rechten ik afgeef en dat alles best op papier staat en dit was een zeer goede start voor informatie hiervoor.</w:t>
      </w:r>
    </w:p>
    <w:p w14:paraId="2481990F" w14:textId="77777777" w:rsidR="0030102D" w:rsidRDefault="0030102D" w:rsidP="0030102D"/>
    <w:p w14:paraId="2A67F0EC" w14:textId="2288094B" w:rsidR="0030102D" w:rsidRDefault="0030102D" w:rsidP="005406D5">
      <w:pPr>
        <w:pStyle w:val="Heading1"/>
      </w:pPr>
      <w:r>
        <w:lastRenderedPageBreak/>
        <w:t>Sessie 3: Gentrepreneur</w:t>
      </w:r>
    </w:p>
    <w:p w14:paraId="70924A80" w14:textId="77777777" w:rsidR="0030102D" w:rsidRDefault="0030102D" w:rsidP="0030102D">
      <w:r>
        <w:t>Hier leerde ik dat je als student op een veilige en begeleide manier kan starten met ondernemen. Ik wist wel dat er zo’n netwerk bestond door de lessen vorig en dit jaar en was er dus altijd naar nieuwsgierig, nu snap ik meer over de ondersteuning van A tot Z. De quote die me is bijgebleven was: “Je hoeft niet te wachten tot je bent afgestudeerd om te beginnen ondernemen.” Dat zet me aan het denken over de projecten waar ik nu al mee bezig ben. Misschien moet ik sneller iets indienen of begeleiden laten opvolgen via zo’n traject.</w:t>
      </w:r>
    </w:p>
    <w:p w14:paraId="3740F641" w14:textId="77777777" w:rsidR="0030102D" w:rsidRDefault="0030102D" w:rsidP="0030102D"/>
    <w:p w14:paraId="2C794A8A" w14:textId="50439F41" w:rsidR="0030102D" w:rsidRDefault="0030102D" w:rsidP="005406D5">
      <w:pPr>
        <w:pStyle w:val="Heading1"/>
      </w:pPr>
      <w:r>
        <w:t>Sessie 4: Social media – Do’s &amp; Don’ts</w:t>
      </w:r>
    </w:p>
    <w:p w14:paraId="442D6B52" w14:textId="77777777" w:rsidR="0030102D" w:rsidRDefault="0030102D" w:rsidP="0030102D">
      <w:r>
        <w:t>Deze sessie was superpraktisch. Ik vond het boeiend hoe social media bekeken werd als strategisch middel, niet zomaar als iets waar je je werk op gooit. Een quote die bleef hangen: “Scoren in de plaats van scrollen.” Dat klinkt simpel, maar er zat een hele uitleg achter over hoe je de algoritmes in je voordeel gebruikt: native tools, trends volgen, goede captions en alt-texts. Wat ik meeneem: ik moet niet enkel het eindresultaat van mijnwerken tonen, maar ook het proces durven delen voor connecties op te bouwen in de lange weg.</w:t>
      </w:r>
    </w:p>
    <w:p w14:paraId="1D7B04CE" w14:textId="77777777" w:rsidR="0030102D" w:rsidRDefault="0030102D" w:rsidP="0030102D"/>
    <w:p w14:paraId="6573791C" w14:textId="74D6A486" w:rsidR="0030102D" w:rsidRDefault="0030102D" w:rsidP="005406D5">
      <w:pPr>
        <w:pStyle w:val="Heading1"/>
      </w:pPr>
      <w:r>
        <w:t>Break-outsessie 1: Creative Shelter</w:t>
      </w:r>
    </w:p>
    <w:p w14:paraId="19FA26A1" w14:textId="77777777" w:rsidR="0030102D" w:rsidRDefault="0030102D" w:rsidP="000F6E15">
      <w:r>
        <w:t>Waarom gekozen: Ik vroeg me af hoe freelancen werkt, vooral hoe je begint zonder alles zelf te moeten uitzoeken. Want ik twijfel nu nog of ik later wil freelancen of voor een bureau wil werken.Wat ik leerde: Je kan via Creative Shelter aan de slag zonder ondernemingsnummer, en zij regelen de juridische en financiële kant. Dat verlaagt de drempel enorm en ze gaven ook tips over voorkomende valkuilen die blijkbaar heel vaak voorkomen.Wat ik meeneem: Zelfstandig worden hoeft niet ineens met 100% verantwoordelijkheid. Het is oké om hulp in te schakelen, en ik ga hun platform in de gaten houden als ik ooit betaalde opdrachten wil doen. Ik hield van de quoute: "Uit je fouten leren is heel waar, maar je kan ook uit andere fouten leren om ze zelf niet te maken”, want het is niet wat je zou verwachten te horen maar toch heel waar en het motiveerd om connecties op te zoeken om die fouten te vermijden in de toekomst. Het geeft me ook het gevoel dat zelfstandig niet betekent er alleen voor staan.</w:t>
      </w:r>
    </w:p>
    <w:p w14:paraId="2CA8A0D7" w14:textId="7D264BC5" w:rsidR="0030102D" w:rsidRDefault="00AF6F60" w:rsidP="000F6E15">
      <w:r>
        <w:t xml:space="preserve">Ook terwijl ik dit schrijf heb ik nu door waarom hun naam “Creative Shelter” is dus misschien moet ik ook </w:t>
      </w:r>
      <w:r w:rsidR="00FA5F28">
        <w:t>meer stilstaan bij andere bedrijven</w:t>
      </w:r>
      <w:r>
        <w:t>.</w:t>
      </w:r>
    </w:p>
    <w:p w14:paraId="5C2F3457" w14:textId="77777777" w:rsidR="0030102D" w:rsidRDefault="0030102D" w:rsidP="0030102D"/>
    <w:p w14:paraId="19F7DE73" w14:textId="77777777" w:rsidR="0030102D" w:rsidRDefault="0030102D" w:rsidP="0030102D"/>
    <w:p w14:paraId="6E1E4BD0" w14:textId="6972988C" w:rsidR="0030102D" w:rsidRDefault="0030102D" w:rsidP="005406D5">
      <w:pPr>
        <w:pStyle w:val="Heading1"/>
      </w:pPr>
      <w:r>
        <w:t>Break-outsessie 2: AI en auteursrecht</w:t>
      </w:r>
    </w:p>
    <w:p w14:paraId="1B4F5F14" w14:textId="77777777" w:rsidR="0030102D" w:rsidRDefault="0030102D" w:rsidP="0030102D">
      <w:r>
        <w:t>Waarom heb ik dit gekozen: Ik werk soms met AI-tools en vroeg me af: mag dit eigenlijk wel? En van wie is het resultaat dan?Wat ik leerde: AI-output is niet vanzelf auteursrechtelijk beschermd, en er zijn risico’s als je data of stijlen van anderen gebruikt, die zijn nog heel vaag maar motiveren me wel om er extra bij stil te staan en het onderwepr meer in de gaten te houden, en bij toekomstige technologien ook want de tools worden door Adobe nu gewoon gepresenteerd vaak zonder iets van extra uitleg bij op dat vlak wat heel verontrustend is. Wat me eingelijk ook terugleid naar de quoute van de les die me het meest bijbleef:  “Does a technological change impacts social values to an extent that a dramatic legal change is required?”Wat ik meeneem: Ik moet beter opletten op waar ik mijn AI-resultaten vandaan haal en transparant zijn over het gebruik. Zeker als ik werk verkoop of deel, moet ik weten wat mijn rechten zijn (of net niet zijn).</w:t>
      </w:r>
    </w:p>
    <w:p w14:paraId="4EFF4720" w14:textId="77777777" w:rsidR="0030102D" w:rsidRDefault="0030102D" w:rsidP="0030102D"/>
    <w:p w14:paraId="0574FBB1" w14:textId="0F141164" w:rsidR="0030102D" w:rsidRDefault="0030102D" w:rsidP="00AF6F60">
      <w:pPr>
        <w:pStyle w:val="Heading1"/>
      </w:pPr>
      <w:r>
        <w:t>Besluit</w:t>
      </w:r>
    </w:p>
    <w:p w14:paraId="37F5C303" w14:textId="73E8675A" w:rsidR="0030102D" w:rsidRDefault="0030102D" w:rsidP="0030102D">
      <w:r>
        <w:t>De dag heeft me praktische inzichten gegeven in zaken waar ik normaal niet snel mee bezig ben: juridisch, sociaal, en financieel. Vooral de sessies over juridische zaken en social media blijven hangen. Ze zorgen ervoor dat ik met iets meer vertrouwen naar mijn toekomst als creatieve zelfstandige kijk.</w:t>
      </w:r>
    </w:p>
    <w:sectPr w:rsidR="003010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02D"/>
    <w:rsid w:val="000F6E15"/>
    <w:rsid w:val="0030102D"/>
    <w:rsid w:val="005406D5"/>
    <w:rsid w:val="00601F45"/>
    <w:rsid w:val="00786150"/>
    <w:rsid w:val="007D39AC"/>
    <w:rsid w:val="007F3337"/>
    <w:rsid w:val="0095706A"/>
    <w:rsid w:val="00A41661"/>
    <w:rsid w:val="00AF1FF0"/>
    <w:rsid w:val="00AF6F60"/>
    <w:rsid w:val="00B6746A"/>
    <w:rsid w:val="00CB0396"/>
    <w:rsid w:val="00FA5F2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FC60D"/>
  <w15:chartTrackingRefBased/>
  <w15:docId w15:val="{9152D6E4-6986-4D9A-BEAA-ABAE8B0A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0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0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0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0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0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0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0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0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0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02D"/>
    <w:rPr>
      <w:rFonts w:eastAsiaTheme="majorEastAsia" w:cstheme="majorBidi"/>
      <w:color w:val="272727" w:themeColor="text1" w:themeTint="D8"/>
    </w:rPr>
  </w:style>
  <w:style w:type="paragraph" w:styleId="Title">
    <w:name w:val="Title"/>
    <w:basedOn w:val="Normal"/>
    <w:next w:val="Normal"/>
    <w:link w:val="TitleChar"/>
    <w:uiPriority w:val="10"/>
    <w:qFormat/>
    <w:rsid w:val="00301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02D"/>
    <w:pPr>
      <w:spacing w:before="160"/>
      <w:jc w:val="center"/>
    </w:pPr>
    <w:rPr>
      <w:i/>
      <w:iCs/>
      <w:color w:val="404040" w:themeColor="text1" w:themeTint="BF"/>
    </w:rPr>
  </w:style>
  <w:style w:type="character" w:customStyle="1" w:styleId="QuoteChar">
    <w:name w:val="Quote Char"/>
    <w:basedOn w:val="DefaultParagraphFont"/>
    <w:link w:val="Quote"/>
    <w:uiPriority w:val="29"/>
    <w:rsid w:val="0030102D"/>
    <w:rPr>
      <w:i/>
      <w:iCs/>
      <w:color w:val="404040" w:themeColor="text1" w:themeTint="BF"/>
    </w:rPr>
  </w:style>
  <w:style w:type="paragraph" w:styleId="ListParagraph">
    <w:name w:val="List Paragraph"/>
    <w:basedOn w:val="Normal"/>
    <w:uiPriority w:val="34"/>
    <w:qFormat/>
    <w:rsid w:val="0030102D"/>
    <w:pPr>
      <w:ind w:left="720"/>
      <w:contextualSpacing/>
    </w:pPr>
  </w:style>
  <w:style w:type="character" w:styleId="IntenseEmphasis">
    <w:name w:val="Intense Emphasis"/>
    <w:basedOn w:val="DefaultParagraphFont"/>
    <w:uiPriority w:val="21"/>
    <w:qFormat/>
    <w:rsid w:val="0030102D"/>
    <w:rPr>
      <w:i/>
      <w:iCs/>
      <w:color w:val="0F4761" w:themeColor="accent1" w:themeShade="BF"/>
    </w:rPr>
  </w:style>
  <w:style w:type="paragraph" w:styleId="IntenseQuote">
    <w:name w:val="Intense Quote"/>
    <w:basedOn w:val="Normal"/>
    <w:next w:val="Normal"/>
    <w:link w:val="IntenseQuoteChar"/>
    <w:uiPriority w:val="30"/>
    <w:qFormat/>
    <w:rsid w:val="00301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02D"/>
    <w:rPr>
      <w:i/>
      <w:iCs/>
      <w:color w:val="0F4761" w:themeColor="accent1" w:themeShade="BF"/>
    </w:rPr>
  </w:style>
  <w:style w:type="character" w:styleId="IntenseReference">
    <w:name w:val="Intense Reference"/>
    <w:basedOn w:val="DefaultParagraphFont"/>
    <w:uiPriority w:val="32"/>
    <w:qFormat/>
    <w:rsid w:val="003010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747965">
      <w:bodyDiv w:val="1"/>
      <w:marLeft w:val="0"/>
      <w:marRight w:val="0"/>
      <w:marTop w:val="0"/>
      <w:marBottom w:val="0"/>
      <w:divBdr>
        <w:top w:val="none" w:sz="0" w:space="0" w:color="auto"/>
        <w:left w:val="none" w:sz="0" w:space="0" w:color="auto"/>
        <w:bottom w:val="none" w:sz="0" w:space="0" w:color="auto"/>
        <w:right w:val="none" w:sz="0" w:space="0" w:color="auto"/>
      </w:divBdr>
      <w:divsChild>
        <w:div w:id="475611589">
          <w:marLeft w:val="0"/>
          <w:marRight w:val="0"/>
          <w:marTop w:val="0"/>
          <w:marBottom w:val="0"/>
          <w:divBdr>
            <w:top w:val="none" w:sz="0" w:space="0" w:color="auto"/>
            <w:left w:val="none" w:sz="0" w:space="0" w:color="auto"/>
            <w:bottom w:val="none" w:sz="0" w:space="0" w:color="auto"/>
            <w:right w:val="none" w:sz="0" w:space="0" w:color="auto"/>
          </w:divBdr>
        </w:div>
        <w:div w:id="773668419">
          <w:marLeft w:val="0"/>
          <w:marRight w:val="0"/>
          <w:marTop w:val="0"/>
          <w:marBottom w:val="0"/>
          <w:divBdr>
            <w:top w:val="none" w:sz="0" w:space="0" w:color="auto"/>
            <w:left w:val="none" w:sz="0" w:space="0" w:color="auto"/>
            <w:bottom w:val="none" w:sz="0" w:space="0" w:color="auto"/>
            <w:right w:val="none" w:sz="0" w:space="0" w:color="auto"/>
          </w:divBdr>
        </w:div>
        <w:div w:id="829641887">
          <w:marLeft w:val="0"/>
          <w:marRight w:val="0"/>
          <w:marTop w:val="0"/>
          <w:marBottom w:val="0"/>
          <w:divBdr>
            <w:top w:val="none" w:sz="0" w:space="0" w:color="auto"/>
            <w:left w:val="none" w:sz="0" w:space="0" w:color="auto"/>
            <w:bottom w:val="none" w:sz="0" w:space="0" w:color="auto"/>
            <w:right w:val="none" w:sz="0" w:space="0" w:color="auto"/>
          </w:divBdr>
        </w:div>
        <w:div w:id="2022003747">
          <w:marLeft w:val="0"/>
          <w:marRight w:val="0"/>
          <w:marTop w:val="0"/>
          <w:marBottom w:val="0"/>
          <w:divBdr>
            <w:top w:val="none" w:sz="0" w:space="0" w:color="auto"/>
            <w:left w:val="none" w:sz="0" w:space="0" w:color="auto"/>
            <w:bottom w:val="none" w:sz="0" w:space="0" w:color="auto"/>
            <w:right w:val="none" w:sz="0" w:space="0" w:color="auto"/>
          </w:divBdr>
        </w:div>
        <w:div w:id="1669291044">
          <w:marLeft w:val="0"/>
          <w:marRight w:val="0"/>
          <w:marTop w:val="0"/>
          <w:marBottom w:val="0"/>
          <w:divBdr>
            <w:top w:val="none" w:sz="0" w:space="0" w:color="auto"/>
            <w:left w:val="none" w:sz="0" w:space="0" w:color="auto"/>
            <w:bottom w:val="none" w:sz="0" w:space="0" w:color="auto"/>
            <w:right w:val="none" w:sz="0" w:space="0" w:color="auto"/>
          </w:divBdr>
        </w:div>
        <w:div w:id="59447537">
          <w:marLeft w:val="0"/>
          <w:marRight w:val="0"/>
          <w:marTop w:val="0"/>
          <w:marBottom w:val="0"/>
          <w:divBdr>
            <w:top w:val="none" w:sz="0" w:space="0" w:color="auto"/>
            <w:left w:val="none" w:sz="0" w:space="0" w:color="auto"/>
            <w:bottom w:val="none" w:sz="0" w:space="0" w:color="auto"/>
            <w:right w:val="none" w:sz="0" w:space="0" w:color="auto"/>
          </w:divBdr>
        </w:div>
        <w:div w:id="1837186867">
          <w:marLeft w:val="0"/>
          <w:marRight w:val="0"/>
          <w:marTop w:val="0"/>
          <w:marBottom w:val="0"/>
          <w:divBdr>
            <w:top w:val="none" w:sz="0" w:space="0" w:color="auto"/>
            <w:left w:val="none" w:sz="0" w:space="0" w:color="auto"/>
            <w:bottom w:val="none" w:sz="0" w:space="0" w:color="auto"/>
            <w:right w:val="none" w:sz="0" w:space="0" w:color="auto"/>
          </w:divBdr>
        </w:div>
      </w:divsChild>
    </w:div>
    <w:div w:id="1587301637">
      <w:bodyDiv w:val="1"/>
      <w:marLeft w:val="0"/>
      <w:marRight w:val="0"/>
      <w:marTop w:val="0"/>
      <w:marBottom w:val="0"/>
      <w:divBdr>
        <w:top w:val="none" w:sz="0" w:space="0" w:color="auto"/>
        <w:left w:val="none" w:sz="0" w:space="0" w:color="auto"/>
        <w:bottom w:val="none" w:sz="0" w:space="0" w:color="auto"/>
        <w:right w:val="none" w:sz="0" w:space="0" w:color="auto"/>
      </w:divBdr>
      <w:divsChild>
        <w:div w:id="333802143">
          <w:marLeft w:val="0"/>
          <w:marRight w:val="0"/>
          <w:marTop w:val="0"/>
          <w:marBottom w:val="0"/>
          <w:divBdr>
            <w:top w:val="none" w:sz="0" w:space="0" w:color="auto"/>
            <w:left w:val="none" w:sz="0" w:space="0" w:color="auto"/>
            <w:bottom w:val="none" w:sz="0" w:space="0" w:color="auto"/>
            <w:right w:val="none" w:sz="0" w:space="0" w:color="auto"/>
          </w:divBdr>
        </w:div>
        <w:div w:id="2015723453">
          <w:marLeft w:val="0"/>
          <w:marRight w:val="0"/>
          <w:marTop w:val="0"/>
          <w:marBottom w:val="0"/>
          <w:divBdr>
            <w:top w:val="none" w:sz="0" w:space="0" w:color="auto"/>
            <w:left w:val="none" w:sz="0" w:space="0" w:color="auto"/>
            <w:bottom w:val="none" w:sz="0" w:space="0" w:color="auto"/>
            <w:right w:val="none" w:sz="0" w:space="0" w:color="auto"/>
          </w:divBdr>
        </w:div>
        <w:div w:id="350643453">
          <w:marLeft w:val="0"/>
          <w:marRight w:val="0"/>
          <w:marTop w:val="0"/>
          <w:marBottom w:val="0"/>
          <w:divBdr>
            <w:top w:val="none" w:sz="0" w:space="0" w:color="auto"/>
            <w:left w:val="none" w:sz="0" w:space="0" w:color="auto"/>
            <w:bottom w:val="none" w:sz="0" w:space="0" w:color="auto"/>
            <w:right w:val="none" w:sz="0" w:space="0" w:color="auto"/>
          </w:divBdr>
        </w:div>
        <w:div w:id="1781484917">
          <w:marLeft w:val="0"/>
          <w:marRight w:val="0"/>
          <w:marTop w:val="0"/>
          <w:marBottom w:val="0"/>
          <w:divBdr>
            <w:top w:val="none" w:sz="0" w:space="0" w:color="auto"/>
            <w:left w:val="none" w:sz="0" w:space="0" w:color="auto"/>
            <w:bottom w:val="none" w:sz="0" w:space="0" w:color="auto"/>
            <w:right w:val="none" w:sz="0" w:space="0" w:color="auto"/>
          </w:divBdr>
        </w:div>
        <w:div w:id="411466050">
          <w:marLeft w:val="0"/>
          <w:marRight w:val="0"/>
          <w:marTop w:val="0"/>
          <w:marBottom w:val="0"/>
          <w:divBdr>
            <w:top w:val="none" w:sz="0" w:space="0" w:color="auto"/>
            <w:left w:val="none" w:sz="0" w:space="0" w:color="auto"/>
            <w:bottom w:val="none" w:sz="0" w:space="0" w:color="auto"/>
            <w:right w:val="none" w:sz="0" w:space="0" w:color="auto"/>
          </w:divBdr>
        </w:div>
        <w:div w:id="234438046">
          <w:marLeft w:val="0"/>
          <w:marRight w:val="0"/>
          <w:marTop w:val="0"/>
          <w:marBottom w:val="0"/>
          <w:divBdr>
            <w:top w:val="none" w:sz="0" w:space="0" w:color="auto"/>
            <w:left w:val="none" w:sz="0" w:space="0" w:color="auto"/>
            <w:bottom w:val="none" w:sz="0" w:space="0" w:color="auto"/>
            <w:right w:val="none" w:sz="0" w:space="0" w:color="auto"/>
          </w:divBdr>
        </w:div>
        <w:div w:id="17728235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838</Words>
  <Characters>4611</Characters>
  <Application>Microsoft Office Word</Application>
  <DocSecurity>0</DocSecurity>
  <Lines>38</Lines>
  <Paragraphs>10</Paragraphs>
  <ScaleCrop>false</ScaleCrop>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Van den Bossche</dc:creator>
  <cp:keywords/>
  <dc:description/>
  <cp:lastModifiedBy>Seth Van den Bossche</cp:lastModifiedBy>
  <cp:revision>13</cp:revision>
  <dcterms:created xsi:type="dcterms:W3CDTF">2025-05-25T21:03:00Z</dcterms:created>
  <dcterms:modified xsi:type="dcterms:W3CDTF">2025-05-25T21:07:00Z</dcterms:modified>
</cp:coreProperties>
</file>