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A3031" w14:textId="77777777" w:rsidR="00A749BF" w:rsidRDefault="00A749BF" w:rsidP="00A749BF">
      <w:pPr>
        <w:pStyle w:val="Title"/>
        <w:spacing w:after="120"/>
      </w:pPr>
      <w:r>
        <w:t>RECLAMEONDERZOEK</w:t>
      </w:r>
    </w:p>
    <w:tbl>
      <w:tblPr>
        <w:tblStyle w:val="TableGridLight"/>
        <w:tblW w:w="14845" w:type="dxa"/>
        <w:tblLook w:val="04A0" w:firstRow="1" w:lastRow="0" w:firstColumn="1" w:lastColumn="0" w:noHBand="0" w:noVBand="1"/>
      </w:tblPr>
      <w:tblGrid>
        <w:gridCol w:w="3575"/>
        <w:gridCol w:w="3620"/>
        <w:gridCol w:w="4050"/>
        <w:gridCol w:w="3600"/>
      </w:tblGrid>
      <w:tr w:rsidR="00363358" w:rsidRPr="00A749BF" w14:paraId="391F632D" w14:textId="77777777" w:rsidTr="00363358">
        <w:tc>
          <w:tcPr>
            <w:tcW w:w="3575" w:type="dxa"/>
          </w:tcPr>
          <w:p w14:paraId="087F99D6" w14:textId="0ADAAA96" w:rsidR="00A749BF" w:rsidRPr="00A749BF" w:rsidRDefault="00A749BF" w:rsidP="00A749BF">
            <w:pPr>
              <w:pStyle w:val="Heading2"/>
              <w:spacing w:before="0"/>
              <w:jc w:val="center"/>
              <w:rPr>
                <w:color w:val="808080" w:themeColor="background1" w:themeShade="80"/>
              </w:rPr>
            </w:pPr>
            <w:r w:rsidRPr="00A749BF">
              <w:rPr>
                <w:color w:val="808080" w:themeColor="background1" w:themeShade="80"/>
              </w:rPr>
              <w:t>strategisch communicatieonderzoek</w:t>
            </w:r>
          </w:p>
        </w:tc>
        <w:tc>
          <w:tcPr>
            <w:tcW w:w="3620" w:type="dxa"/>
          </w:tcPr>
          <w:p w14:paraId="4F5F7B2A" w14:textId="77777777" w:rsidR="00A749BF" w:rsidRPr="00A749BF" w:rsidRDefault="00A749BF" w:rsidP="00A749BF">
            <w:pPr>
              <w:pStyle w:val="Heading2"/>
              <w:spacing w:before="0"/>
              <w:jc w:val="center"/>
              <w:rPr>
                <w:color w:val="808080" w:themeColor="background1" w:themeShade="80"/>
                <w:sz w:val="13"/>
                <w:szCs w:val="13"/>
              </w:rPr>
            </w:pPr>
          </w:p>
          <w:p w14:paraId="223D61CA" w14:textId="01CF034E" w:rsidR="00A749BF" w:rsidRPr="00A749BF" w:rsidRDefault="00A749BF" w:rsidP="00A749BF">
            <w:pPr>
              <w:pStyle w:val="Heading2"/>
              <w:spacing w:before="0"/>
              <w:jc w:val="center"/>
              <w:rPr>
                <w:color w:val="808080" w:themeColor="background1" w:themeShade="80"/>
              </w:rPr>
            </w:pPr>
            <w:r w:rsidRPr="00A749BF">
              <w:rPr>
                <w:color w:val="808080" w:themeColor="background1" w:themeShade="80"/>
              </w:rPr>
              <w:t>pretesten</w:t>
            </w:r>
          </w:p>
        </w:tc>
        <w:tc>
          <w:tcPr>
            <w:tcW w:w="4050" w:type="dxa"/>
          </w:tcPr>
          <w:p w14:paraId="5D27164E" w14:textId="77777777" w:rsidR="00A749BF" w:rsidRPr="00A749BF" w:rsidRDefault="00A749BF" w:rsidP="00A749BF">
            <w:pPr>
              <w:pStyle w:val="Heading2"/>
              <w:spacing w:before="0"/>
              <w:jc w:val="center"/>
              <w:rPr>
                <w:color w:val="808080" w:themeColor="background1" w:themeShade="80"/>
                <w:sz w:val="13"/>
                <w:szCs w:val="13"/>
              </w:rPr>
            </w:pPr>
          </w:p>
          <w:p w14:paraId="27DD3AF5" w14:textId="7DBE6D65" w:rsidR="00A749BF" w:rsidRPr="00A749BF" w:rsidRDefault="00A749BF" w:rsidP="00A749BF">
            <w:pPr>
              <w:pStyle w:val="Heading2"/>
              <w:spacing w:before="0"/>
              <w:jc w:val="center"/>
              <w:rPr>
                <w:color w:val="808080" w:themeColor="background1" w:themeShade="80"/>
              </w:rPr>
            </w:pPr>
            <w:r w:rsidRPr="00A749BF">
              <w:rPr>
                <w:color w:val="808080" w:themeColor="background1" w:themeShade="80"/>
              </w:rPr>
              <w:t>posttesten</w:t>
            </w:r>
          </w:p>
        </w:tc>
        <w:tc>
          <w:tcPr>
            <w:tcW w:w="3600" w:type="dxa"/>
          </w:tcPr>
          <w:p w14:paraId="020025A9" w14:textId="77777777" w:rsidR="00A749BF" w:rsidRPr="00A749BF" w:rsidRDefault="00A749BF" w:rsidP="00A749BF">
            <w:pPr>
              <w:pStyle w:val="Heading2"/>
              <w:spacing w:before="0"/>
              <w:jc w:val="center"/>
              <w:rPr>
                <w:color w:val="808080" w:themeColor="background1" w:themeShade="80"/>
                <w:sz w:val="13"/>
                <w:szCs w:val="13"/>
              </w:rPr>
            </w:pPr>
          </w:p>
          <w:p w14:paraId="6D2B81CC" w14:textId="0D77C664" w:rsidR="00A749BF" w:rsidRPr="00A749BF" w:rsidRDefault="00A749BF" w:rsidP="00A749BF">
            <w:pPr>
              <w:pStyle w:val="Heading2"/>
              <w:spacing w:before="0"/>
              <w:jc w:val="center"/>
              <w:rPr>
                <w:color w:val="808080" w:themeColor="background1" w:themeShade="80"/>
              </w:rPr>
            </w:pPr>
            <w:r w:rsidRPr="00A749BF">
              <w:rPr>
                <w:color w:val="808080" w:themeColor="background1" w:themeShade="80"/>
              </w:rPr>
              <w:t>resultaatmeting</w:t>
            </w:r>
          </w:p>
        </w:tc>
      </w:tr>
      <w:tr w:rsidR="00363358" w:rsidRPr="00C06FF5" w14:paraId="037F4299" w14:textId="77777777" w:rsidTr="00363358">
        <w:trPr>
          <w:trHeight w:val="9521"/>
        </w:trPr>
        <w:tc>
          <w:tcPr>
            <w:tcW w:w="3575" w:type="dxa"/>
          </w:tcPr>
          <w:p w14:paraId="2D0127E4" w14:textId="57BA5648" w:rsidR="00A749BF" w:rsidRDefault="00A749BF" w:rsidP="00A749BF">
            <w:pPr>
              <w:spacing w:before="120"/>
            </w:pPr>
            <w:r>
              <w:t xml:space="preserve"> Q Sort Procedure </w:t>
            </w:r>
          </w:p>
          <w:p w14:paraId="6450118A" w14:textId="7ED9C763" w:rsidR="00A749BF" w:rsidRDefault="00A749BF" w:rsidP="00A749BF">
            <w:pPr>
              <w:pStyle w:val="ListParagraph"/>
              <w:ind w:left="77"/>
              <w:rPr>
                <w:rStyle w:val="Emphasis"/>
                <w:b w:val="0"/>
                <w:bCs w:val="0"/>
                <w:i w:val="0"/>
                <w:iCs w:val="0"/>
              </w:rPr>
            </w:pPr>
            <w:r>
              <w:t>=&gt;</w:t>
            </w:r>
            <w:r>
              <w:rPr>
                <w:rStyle w:val="Emphasis"/>
                <w:b w:val="0"/>
                <w:bCs w:val="0"/>
                <w:i w:val="0"/>
                <w:iCs w:val="0"/>
              </w:rPr>
              <w:t xml:space="preserve"> </w:t>
            </w:r>
            <w:r>
              <w:rPr>
                <w:rStyle w:val="Emphasis"/>
                <w:b w:val="0"/>
                <w:bCs w:val="0"/>
                <w:i w:val="0"/>
                <w:iCs w:val="0"/>
              </w:rPr>
              <w:t xml:space="preserve">pre-pre-test, uitgevoerd wanneer creatieven te veel ideeën hebben </w:t>
            </w:r>
          </w:p>
          <w:p w14:paraId="042C76C4" w14:textId="4918D93E" w:rsidR="00A749BF" w:rsidRDefault="0014258B" w:rsidP="00A749BF">
            <w:pPr>
              <w:pStyle w:val="ListParagraph"/>
              <w:ind w:left="77"/>
            </w:pPr>
            <w:r w:rsidRPr="00D35280">
              <w:rPr>
                <w:b/>
                <w:bCs/>
                <w:noProof/>
              </w:rPr>
              <mc:AlternateContent>
                <mc:Choice Requires="wps">
                  <w:drawing>
                    <wp:anchor distT="0" distB="0" distL="114300" distR="114300" simplePos="0" relativeHeight="251662336" behindDoc="0" locked="0" layoutInCell="1" allowOverlap="1" wp14:anchorId="5665C326" wp14:editId="60DC39EB">
                      <wp:simplePos x="0" y="0"/>
                      <wp:positionH relativeFrom="column">
                        <wp:posOffset>2199005</wp:posOffset>
                      </wp:positionH>
                      <wp:positionV relativeFrom="paragraph">
                        <wp:posOffset>1517108</wp:posOffset>
                      </wp:positionV>
                      <wp:extent cx="2265680" cy="0"/>
                      <wp:effectExtent l="0" t="0" r="7620" b="12700"/>
                      <wp:wrapNone/>
                      <wp:docPr id="400099646" name="Straight Connector 1"/>
                      <wp:cNvGraphicFramePr/>
                      <a:graphic xmlns:a="http://schemas.openxmlformats.org/drawingml/2006/main">
                        <a:graphicData uri="http://schemas.microsoft.com/office/word/2010/wordprocessingShape">
                          <wps:wsp>
                            <wps:cNvCnPr/>
                            <wps:spPr>
                              <a:xfrm>
                                <a:off x="0" y="0"/>
                                <a:ext cx="226568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437937"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3.15pt,119.45pt" to="351.55pt,11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" strokecolor="black [3213]" strokeweight=".5pt">
                      <v:stroke joinstyle="miter"/>
                    </v:line>
                  </w:pict>
                </mc:Fallback>
              </mc:AlternateContent>
            </w:r>
            <w:r w:rsidR="00A749BF">
              <w:t xml:space="preserve"> </w:t>
            </w:r>
          </w:p>
        </w:tc>
        <w:tc>
          <w:tcPr>
            <w:tcW w:w="3620" w:type="dxa"/>
          </w:tcPr>
          <w:p w14:paraId="1C5FA3A8" w14:textId="7E6656D9" w:rsidR="00D35280" w:rsidRDefault="00D35280" w:rsidP="00D35280">
            <w:pPr>
              <w:spacing w:before="120"/>
            </w:pPr>
            <w:r>
              <w:t>! Vooraleer reclame uitkomt !</w:t>
            </w:r>
          </w:p>
          <w:p w14:paraId="2FB64281" w14:textId="77777777" w:rsidR="00D35280" w:rsidRPr="00D35280" w:rsidRDefault="00D35280" w:rsidP="00D35280">
            <w:pPr>
              <w:rPr>
                <w:sz w:val="10"/>
                <w:szCs w:val="10"/>
              </w:rPr>
            </w:pPr>
          </w:p>
          <w:p w14:paraId="1621F992" w14:textId="4E3EBE7E" w:rsidR="00D35280" w:rsidRDefault="00CA7231" w:rsidP="00D35280">
            <w:r w:rsidRPr="00D35280">
              <w:rPr>
                <w:b/>
                <w:bCs/>
                <w:noProof/>
              </w:rPr>
              <mc:AlternateContent>
                <mc:Choice Requires="wps">
                  <w:drawing>
                    <wp:anchor distT="0" distB="0" distL="114300" distR="114300" simplePos="0" relativeHeight="251668480" behindDoc="0" locked="0" layoutInCell="1" allowOverlap="1" wp14:anchorId="7BAD732A" wp14:editId="701A1720">
                      <wp:simplePos x="0" y="0"/>
                      <wp:positionH relativeFrom="column">
                        <wp:posOffset>2232025</wp:posOffset>
                      </wp:positionH>
                      <wp:positionV relativeFrom="paragraph">
                        <wp:posOffset>526225</wp:posOffset>
                      </wp:positionV>
                      <wp:extent cx="2562276" cy="0"/>
                      <wp:effectExtent l="0" t="0" r="15875" b="12700"/>
                      <wp:wrapNone/>
                      <wp:docPr id="86936454" name="Straight Connector 1"/>
                      <wp:cNvGraphicFramePr/>
                      <a:graphic xmlns:a="http://schemas.openxmlformats.org/drawingml/2006/main">
                        <a:graphicData uri="http://schemas.microsoft.com/office/word/2010/wordprocessingShape">
                          <wps:wsp>
                            <wps:cNvCnPr/>
                            <wps:spPr>
                              <a:xfrm>
                                <a:off x="0" y="0"/>
                                <a:ext cx="2562276"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2F427F" id="Straight Connector 1"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5.75pt,41.45pt" to="377.5pt,4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" strokecolor="black [3213]" strokeweight=".5pt">
                      <v:stroke joinstyle="miter"/>
                    </v:line>
                  </w:pict>
                </mc:Fallback>
              </mc:AlternateContent>
            </w:r>
            <w:r w:rsidR="00D35280">
              <w:t xml:space="preserve">=&gt;  nagaan of de gewilde effecten bereikt zullen worden door een keuze te maken uit diverse creatieve voorstellen om deze uiteindelijk te testen </w:t>
            </w:r>
          </w:p>
          <w:p w14:paraId="53CB2E67" w14:textId="77777777" w:rsidR="00D35280" w:rsidRDefault="00D35280" w:rsidP="00D35280"/>
          <w:p w14:paraId="767856F4" w14:textId="45BDACE2" w:rsidR="00D35280" w:rsidRPr="00D35280" w:rsidRDefault="00D35280" w:rsidP="00D35280">
            <w:pPr>
              <w:pStyle w:val="ListParagraph"/>
              <w:numPr>
                <w:ilvl w:val="0"/>
                <w:numId w:val="4"/>
              </w:numPr>
              <w:ind w:left="278" w:hanging="270"/>
              <w:rPr>
                <w:b/>
                <w:bCs/>
              </w:rPr>
            </w:pPr>
            <w:r w:rsidRPr="00D35280">
              <w:rPr>
                <w:b/>
                <w:bCs/>
                <w:noProof/>
              </w:rPr>
              <mc:AlternateContent>
                <mc:Choice Requires="wps">
                  <w:drawing>
                    <wp:anchor distT="0" distB="0" distL="114300" distR="114300" simplePos="0" relativeHeight="251659264" behindDoc="0" locked="0" layoutInCell="1" allowOverlap="1" wp14:anchorId="24D9B5EE" wp14:editId="0A18A0C2">
                      <wp:simplePos x="0" y="0"/>
                      <wp:positionH relativeFrom="column">
                        <wp:posOffset>-67310</wp:posOffset>
                      </wp:positionH>
                      <wp:positionV relativeFrom="paragraph">
                        <wp:posOffset>162618</wp:posOffset>
                      </wp:positionV>
                      <wp:extent cx="2265680" cy="0"/>
                      <wp:effectExtent l="0" t="0" r="7620" b="12700"/>
                      <wp:wrapNone/>
                      <wp:docPr id="489594640" name="Straight Connector 1"/>
                      <wp:cNvGraphicFramePr/>
                      <a:graphic xmlns:a="http://schemas.openxmlformats.org/drawingml/2006/main">
                        <a:graphicData uri="http://schemas.microsoft.com/office/word/2010/wordprocessingShape">
                          <wps:wsp>
                            <wps:cNvCnPr/>
                            <wps:spPr>
                              <a:xfrm>
                                <a:off x="0" y="0"/>
                                <a:ext cx="226568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BD79F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12.8pt" to="173.1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" strokecolor="black [3213]" strokeweight=".5pt">
                      <v:stroke joinstyle="miter"/>
                    </v:line>
                  </w:pict>
                </mc:Fallback>
              </mc:AlternateContent>
            </w:r>
            <w:r w:rsidRPr="00D35280">
              <w:rPr>
                <w:b/>
                <w:bCs/>
              </w:rPr>
              <w:t xml:space="preserve">Intern  </w:t>
            </w:r>
          </w:p>
          <w:p w14:paraId="36E0A42D" w14:textId="283D9796" w:rsidR="00D35280" w:rsidRDefault="00CA7231" w:rsidP="005E553F">
            <w:pPr>
              <w:pStyle w:val="ListParagraph"/>
              <w:numPr>
                <w:ilvl w:val="0"/>
                <w:numId w:val="5"/>
              </w:numPr>
              <w:ind w:left="545"/>
            </w:pPr>
            <w:r w:rsidRPr="00D35280">
              <w:rPr>
                <w:b/>
                <w:bCs/>
                <w:noProof/>
              </w:rPr>
              <mc:AlternateContent>
                <mc:Choice Requires="wps">
                  <w:drawing>
                    <wp:anchor distT="0" distB="0" distL="114300" distR="114300" simplePos="0" relativeHeight="251670528" behindDoc="0" locked="0" layoutInCell="1" allowOverlap="1" wp14:anchorId="28041AC5" wp14:editId="42133D2A">
                      <wp:simplePos x="0" y="0"/>
                      <wp:positionH relativeFrom="column">
                        <wp:posOffset>2228215</wp:posOffset>
                      </wp:positionH>
                      <wp:positionV relativeFrom="paragraph">
                        <wp:posOffset>142685</wp:posOffset>
                      </wp:positionV>
                      <wp:extent cx="2562225" cy="0"/>
                      <wp:effectExtent l="0" t="0" r="15875" b="12700"/>
                      <wp:wrapNone/>
                      <wp:docPr id="1584716663" name="Straight Connector 1"/>
                      <wp:cNvGraphicFramePr/>
                      <a:graphic xmlns:a="http://schemas.openxmlformats.org/drawingml/2006/main">
                        <a:graphicData uri="http://schemas.microsoft.com/office/word/2010/wordprocessingShape">
                          <wps:wsp>
                            <wps:cNvCnPr/>
                            <wps:spPr>
                              <a:xfrm>
                                <a:off x="0" y="0"/>
                                <a:ext cx="256222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F43E27" id="Straight Connector 1"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5.45pt,11.25pt" to="377.2pt,1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" strokecolor="black [3213]" strokeweight=".5pt">
                      <v:stroke joinstyle="miter"/>
                    </v:line>
                  </w:pict>
                </mc:Fallback>
              </mc:AlternateContent>
            </w:r>
            <w:r w:rsidR="00D35280">
              <w:t>Checklists</w:t>
            </w:r>
            <w:r w:rsidR="005E553F">
              <w:t>*</w:t>
            </w:r>
            <w:r w:rsidR="00D35280">
              <w:t xml:space="preserve"> </w:t>
            </w:r>
          </w:p>
          <w:p w14:paraId="3ACA566A" w14:textId="4B50E48A" w:rsidR="005E553F" w:rsidRPr="005E553F" w:rsidRDefault="00D35280" w:rsidP="005E553F">
            <w:pPr>
              <w:pStyle w:val="ListParagraph"/>
              <w:numPr>
                <w:ilvl w:val="0"/>
                <w:numId w:val="5"/>
              </w:numPr>
              <w:ind w:left="545"/>
            </w:pPr>
            <w:r>
              <w:t>Leesbaarheidstests</w:t>
            </w:r>
            <w:r w:rsidR="005E553F">
              <w:t>*</w:t>
            </w:r>
            <w:r>
              <w:t xml:space="preserve"> </w:t>
            </w:r>
          </w:p>
          <w:p w14:paraId="1777F29B" w14:textId="296C5578" w:rsidR="00D35280" w:rsidRDefault="00D35280" w:rsidP="00D35280">
            <w:pPr>
              <w:pStyle w:val="ListParagraph"/>
              <w:ind w:left="278"/>
            </w:pPr>
          </w:p>
          <w:p w14:paraId="32576288" w14:textId="77777777" w:rsidR="00AB0A46" w:rsidRPr="00AB0A46" w:rsidRDefault="00AB0A46" w:rsidP="00D35280">
            <w:pPr>
              <w:pStyle w:val="ListParagraph"/>
              <w:ind w:left="278"/>
              <w:rPr>
                <w:sz w:val="10"/>
                <w:szCs w:val="10"/>
              </w:rPr>
            </w:pPr>
          </w:p>
          <w:p w14:paraId="149282A7" w14:textId="149F94B6" w:rsidR="00D35280" w:rsidRPr="00D35280" w:rsidRDefault="00D35280" w:rsidP="00D35280">
            <w:pPr>
              <w:pStyle w:val="ListParagraph"/>
              <w:numPr>
                <w:ilvl w:val="0"/>
                <w:numId w:val="4"/>
              </w:numPr>
              <w:ind w:left="278" w:hanging="270"/>
              <w:rPr>
                <w:b/>
                <w:bCs/>
              </w:rPr>
            </w:pPr>
            <w:r w:rsidRPr="00D35280">
              <w:rPr>
                <w:b/>
                <w:bCs/>
              </w:rPr>
              <w:t xml:space="preserve">Communicatie-effecten </w:t>
            </w:r>
          </w:p>
          <w:p w14:paraId="0457908F" w14:textId="4CCEC095" w:rsidR="00D35280" w:rsidRDefault="0014258B" w:rsidP="0014258B">
            <w:pPr>
              <w:pStyle w:val="ListParagraph"/>
              <w:numPr>
                <w:ilvl w:val="0"/>
                <w:numId w:val="5"/>
              </w:numPr>
              <w:ind w:left="540"/>
            </w:pPr>
            <w:r>
              <w:t xml:space="preserve">Fysische testen </w:t>
            </w:r>
          </w:p>
          <w:p w14:paraId="75987352" w14:textId="33C6224D" w:rsidR="00570DB3" w:rsidRDefault="00570DB3" w:rsidP="00570DB3">
            <w:pPr>
              <w:ind w:left="180"/>
              <w:rPr>
                <w:i/>
                <w:iCs/>
                <w:sz w:val="18"/>
                <w:szCs w:val="18"/>
              </w:rPr>
            </w:pPr>
            <w:r w:rsidRPr="00570DB3">
              <w:rPr>
                <w:i/>
                <w:iCs/>
                <w:sz w:val="18"/>
                <w:szCs w:val="18"/>
              </w:rPr>
              <w:t>(Lichaamsreacties/ waarnemingspotentieel meten)</w:t>
            </w:r>
          </w:p>
          <w:p w14:paraId="3D1396E7" w14:textId="6E612EBC" w:rsidR="00570DB3" w:rsidRPr="00570DB3" w:rsidRDefault="00570DB3" w:rsidP="00570DB3">
            <w:pPr>
              <w:ind w:left="180"/>
              <w:rPr>
                <w:i/>
                <w:iCs/>
                <w:sz w:val="10"/>
                <w:szCs w:val="10"/>
              </w:rPr>
            </w:pPr>
          </w:p>
          <w:p w14:paraId="26829B34" w14:textId="2A32E083" w:rsidR="0014258B" w:rsidRDefault="0014258B" w:rsidP="0014258B">
            <w:pPr>
              <w:pStyle w:val="ListParagraph"/>
              <w:numPr>
                <w:ilvl w:val="0"/>
                <w:numId w:val="5"/>
              </w:numPr>
              <w:ind w:left="540"/>
            </w:pPr>
            <w:r>
              <w:t>Herinneringstesten</w:t>
            </w:r>
          </w:p>
          <w:p w14:paraId="1E569B64" w14:textId="77777777" w:rsidR="00D954D7" w:rsidRDefault="00570DB3" w:rsidP="00570DB3">
            <w:pPr>
              <w:ind w:left="180"/>
              <w:rPr>
                <w:i/>
                <w:iCs/>
                <w:sz w:val="18"/>
                <w:szCs w:val="18"/>
              </w:rPr>
            </w:pPr>
            <w:r w:rsidRPr="00AB0A46">
              <w:rPr>
                <w:i/>
                <w:iCs/>
                <w:sz w:val="18"/>
                <w:szCs w:val="18"/>
              </w:rPr>
              <w:t>(</w:t>
            </w:r>
            <w:r w:rsidR="00D954D7" w:rsidRPr="00AB0A46">
              <w:rPr>
                <w:i/>
                <w:iCs/>
                <w:sz w:val="18"/>
                <w:szCs w:val="18"/>
              </w:rPr>
              <w:t>Portfolio</w:t>
            </w:r>
            <w:r w:rsidRPr="00AB0A46">
              <w:rPr>
                <w:i/>
                <w:iCs/>
                <w:sz w:val="18"/>
                <w:szCs w:val="18"/>
              </w:rPr>
              <w:t xml:space="preserve"> test x mock magazine</w:t>
            </w:r>
          </w:p>
          <w:p w14:paraId="4D18A66C" w14:textId="28AD605D" w:rsidR="00570DB3" w:rsidRDefault="00570DB3" w:rsidP="00570DB3">
            <w:pPr>
              <w:ind w:left="180"/>
              <w:rPr>
                <w:i/>
                <w:iCs/>
                <w:sz w:val="18"/>
                <w:szCs w:val="18"/>
              </w:rPr>
            </w:pPr>
            <w:r w:rsidRPr="00AB0A46">
              <w:rPr>
                <w:i/>
                <w:iCs/>
                <w:sz w:val="18"/>
                <w:szCs w:val="18"/>
              </w:rPr>
              <w:t xml:space="preserve">-&gt; </w:t>
            </w:r>
            <w:r w:rsidRPr="00570DB3">
              <w:rPr>
                <w:i/>
                <w:iCs/>
                <w:sz w:val="18"/>
                <w:szCs w:val="18"/>
              </w:rPr>
              <w:t xml:space="preserve">!geheugen wordt getest </w:t>
            </w:r>
            <w:r>
              <w:rPr>
                <w:i/>
                <w:iCs/>
                <w:sz w:val="18"/>
                <w:szCs w:val="18"/>
              </w:rPr>
              <w:t xml:space="preserve">op KT-spanne en houdt geen rekening met de betrokkenheid van de klant bij de productcategorie </w:t>
            </w:r>
            <w:r w:rsidRPr="00570DB3">
              <w:rPr>
                <w:i/>
                <w:iCs/>
                <w:sz w:val="18"/>
                <w:szCs w:val="18"/>
              </w:rPr>
              <w:t>)</w:t>
            </w:r>
          </w:p>
          <w:p w14:paraId="308C7A33" w14:textId="3E94ECE4" w:rsidR="00570DB3" w:rsidRPr="00AB0A46" w:rsidRDefault="00570DB3" w:rsidP="00570DB3">
            <w:pPr>
              <w:ind w:left="180"/>
              <w:rPr>
                <w:i/>
                <w:iCs/>
                <w:sz w:val="10"/>
                <w:szCs w:val="10"/>
              </w:rPr>
            </w:pPr>
          </w:p>
          <w:p w14:paraId="5D1F4EE7" w14:textId="0C7B6D5D" w:rsidR="00570DB3" w:rsidRDefault="0014258B" w:rsidP="0014258B">
            <w:pPr>
              <w:pStyle w:val="ListParagraph"/>
              <w:numPr>
                <w:ilvl w:val="0"/>
                <w:numId w:val="5"/>
              </w:numPr>
              <w:ind w:left="540"/>
            </w:pPr>
            <w:r>
              <w:t>Directe opinietesten</w:t>
            </w:r>
          </w:p>
          <w:p w14:paraId="7CEB976D" w14:textId="5FEC042D" w:rsidR="00570DB3" w:rsidRPr="00570DB3" w:rsidRDefault="00570DB3" w:rsidP="00570DB3">
            <w:pPr>
              <w:ind w:left="180"/>
              <w:rPr>
                <w:i/>
                <w:iCs/>
                <w:sz w:val="18"/>
                <w:szCs w:val="18"/>
              </w:rPr>
            </w:pPr>
            <w:r w:rsidRPr="00570DB3">
              <w:rPr>
                <w:i/>
                <w:iCs/>
                <w:sz w:val="18"/>
                <w:szCs w:val="18"/>
              </w:rPr>
              <w:t>(Schaal-score geven o.b.v. geraakte emoties/merkattitude/interesse/</w:t>
            </w:r>
          </w:p>
          <w:p w14:paraId="50BBC14F" w14:textId="1C794C6F" w:rsidR="0014258B" w:rsidRDefault="00570DB3" w:rsidP="00570DB3">
            <w:pPr>
              <w:ind w:left="180"/>
              <w:rPr>
                <w:i/>
                <w:iCs/>
                <w:sz w:val="18"/>
                <w:szCs w:val="18"/>
              </w:rPr>
            </w:pPr>
            <w:r w:rsidRPr="00570DB3">
              <w:rPr>
                <w:i/>
                <w:iCs/>
                <w:sz w:val="18"/>
                <w:szCs w:val="18"/>
              </w:rPr>
              <w:t>Infokwaliteit/aankoopintentie…)</w:t>
            </w:r>
          </w:p>
          <w:p w14:paraId="27EDB929" w14:textId="0A1A9604" w:rsidR="00AB0A46" w:rsidRDefault="00570DB3" w:rsidP="00570DB3">
            <w:pPr>
              <w:ind w:left="180"/>
              <w:rPr>
                <w:i/>
                <w:iCs/>
                <w:sz w:val="18"/>
                <w:szCs w:val="18"/>
              </w:rPr>
            </w:pPr>
            <w:r>
              <w:rPr>
                <w:i/>
                <w:iCs/>
                <w:sz w:val="18"/>
                <w:szCs w:val="18"/>
              </w:rPr>
              <w:t xml:space="preserve">(! Onnatuurlijke </w:t>
            </w:r>
            <w:r w:rsidR="00AB0A46">
              <w:rPr>
                <w:i/>
                <w:iCs/>
                <w:sz w:val="18"/>
                <w:szCs w:val="18"/>
              </w:rPr>
              <w:t xml:space="preserve">rationele </w:t>
            </w:r>
            <w:r>
              <w:rPr>
                <w:i/>
                <w:iCs/>
                <w:sz w:val="18"/>
                <w:szCs w:val="18"/>
              </w:rPr>
              <w:t xml:space="preserve">omgeving/ </w:t>
            </w:r>
          </w:p>
          <w:p w14:paraId="24A00B26" w14:textId="723B869D" w:rsidR="00570DB3" w:rsidRDefault="00AB0A46" w:rsidP="00570DB3">
            <w:pPr>
              <w:ind w:left="180"/>
              <w:rPr>
                <w:i/>
                <w:iCs/>
                <w:sz w:val="18"/>
                <w:szCs w:val="18"/>
              </w:rPr>
            </w:pPr>
            <w:r>
              <w:rPr>
                <w:i/>
                <w:iCs/>
                <w:sz w:val="18"/>
                <w:szCs w:val="18"/>
              </w:rPr>
              <w:t>Consument wil als expert beoordelen i.p.v. consument-statuut</w:t>
            </w:r>
            <w:r w:rsidR="00570DB3">
              <w:rPr>
                <w:i/>
                <w:iCs/>
                <w:sz w:val="18"/>
                <w:szCs w:val="18"/>
              </w:rPr>
              <w:t>)</w:t>
            </w:r>
          </w:p>
          <w:p w14:paraId="69354FED" w14:textId="59FB7FDB" w:rsidR="00AB0A46" w:rsidRPr="00AB0A46" w:rsidRDefault="00AB0A46" w:rsidP="00AB0A46">
            <w:pPr>
              <w:ind w:left="94"/>
              <w:rPr>
                <w:b/>
                <w:bCs/>
                <w:i/>
                <w:iCs/>
                <w:sz w:val="18"/>
                <w:szCs w:val="18"/>
              </w:rPr>
            </w:pPr>
            <w:r w:rsidRPr="00AB0A46">
              <w:rPr>
                <w:b/>
                <w:bCs/>
                <w:i/>
                <w:iCs/>
                <w:sz w:val="18"/>
                <w:szCs w:val="18"/>
              </w:rPr>
              <w:t xml:space="preserve">affectieve reactie/informatie/duidelijkheid </w:t>
            </w:r>
          </w:p>
          <w:p w14:paraId="19B39FE4" w14:textId="331F2089" w:rsidR="00D35280" w:rsidRDefault="00D35280" w:rsidP="00D35280">
            <w:pPr>
              <w:pStyle w:val="ListParagraph"/>
              <w:ind w:left="278"/>
            </w:pPr>
          </w:p>
          <w:p w14:paraId="38975EE1" w14:textId="691C4CC9" w:rsidR="00AB0A46" w:rsidRDefault="00AB0A46" w:rsidP="00D35280">
            <w:pPr>
              <w:pStyle w:val="ListParagraph"/>
              <w:ind w:left="278"/>
            </w:pPr>
          </w:p>
          <w:p w14:paraId="3D22A31E" w14:textId="2600A434" w:rsidR="00D35280" w:rsidRPr="00D35280" w:rsidRDefault="00AB0A46" w:rsidP="00D35280">
            <w:pPr>
              <w:pStyle w:val="ListParagraph"/>
              <w:numPr>
                <w:ilvl w:val="0"/>
                <w:numId w:val="4"/>
              </w:numPr>
              <w:ind w:left="278" w:hanging="270"/>
              <w:rPr>
                <w:b/>
                <w:bCs/>
              </w:rPr>
            </w:pPr>
            <w:r w:rsidRPr="00D35280">
              <w:rPr>
                <w:b/>
                <w:bCs/>
                <w:noProof/>
              </w:rPr>
              <mc:AlternateContent>
                <mc:Choice Requires="wps">
                  <w:drawing>
                    <wp:anchor distT="0" distB="0" distL="114300" distR="114300" simplePos="0" relativeHeight="251664384" behindDoc="0" locked="0" layoutInCell="1" allowOverlap="1" wp14:anchorId="7B0A5327" wp14:editId="02705D00">
                      <wp:simplePos x="0" y="0"/>
                      <wp:positionH relativeFrom="column">
                        <wp:posOffset>-65405</wp:posOffset>
                      </wp:positionH>
                      <wp:positionV relativeFrom="paragraph">
                        <wp:posOffset>172085</wp:posOffset>
                      </wp:positionV>
                      <wp:extent cx="2265680" cy="0"/>
                      <wp:effectExtent l="0" t="0" r="7620" b="12700"/>
                      <wp:wrapNone/>
                      <wp:docPr id="351263437" name="Straight Connector 1"/>
                      <wp:cNvGraphicFramePr/>
                      <a:graphic xmlns:a="http://schemas.openxmlformats.org/drawingml/2006/main">
                        <a:graphicData uri="http://schemas.microsoft.com/office/word/2010/wordprocessingShape">
                          <wps:wsp>
                            <wps:cNvCnPr/>
                            <wps:spPr>
                              <a:xfrm>
                                <a:off x="0" y="0"/>
                                <a:ext cx="226568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F76A0B" id="Straight Connector 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5pt,13.55pt" to="173.25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" strokecolor="black [3213]" strokeweight=".5pt">
                      <v:stroke joinstyle="miter"/>
                    </v:line>
                  </w:pict>
                </mc:Fallback>
              </mc:AlternateContent>
            </w:r>
            <w:r w:rsidR="00D35280" w:rsidRPr="00D35280">
              <w:rPr>
                <w:b/>
                <w:bCs/>
              </w:rPr>
              <w:t xml:space="preserve">Gedragseffecten </w:t>
            </w:r>
          </w:p>
          <w:p w14:paraId="0D351FE1" w14:textId="5A706C89" w:rsidR="00D35280" w:rsidRDefault="0014258B" w:rsidP="0014258B">
            <w:pPr>
              <w:pStyle w:val="ListParagraph"/>
              <w:numPr>
                <w:ilvl w:val="0"/>
                <w:numId w:val="5"/>
              </w:numPr>
              <w:ind w:left="542"/>
            </w:pPr>
            <w:r>
              <w:t>Trailertest</w:t>
            </w:r>
            <w:r w:rsidR="00570DB3">
              <w:t>*</w:t>
            </w:r>
          </w:p>
          <w:p w14:paraId="117967D2" w14:textId="56D8AA98" w:rsidR="0014258B" w:rsidRDefault="0014258B" w:rsidP="0014258B">
            <w:pPr>
              <w:pStyle w:val="ListParagraph"/>
              <w:numPr>
                <w:ilvl w:val="0"/>
                <w:numId w:val="5"/>
              </w:numPr>
              <w:ind w:left="542"/>
            </w:pPr>
            <w:r>
              <w:t xml:space="preserve">Split run – split scan </w:t>
            </w:r>
            <w:r w:rsidR="00570DB3">
              <w:t>*</w:t>
            </w:r>
          </w:p>
          <w:p w14:paraId="38D4E045" w14:textId="1F99EEFE" w:rsidR="00D35280" w:rsidRDefault="00D35280" w:rsidP="00D35280">
            <w:pPr>
              <w:pStyle w:val="ListParagraph"/>
              <w:ind w:left="278"/>
            </w:pPr>
          </w:p>
        </w:tc>
        <w:tc>
          <w:tcPr>
            <w:tcW w:w="4050" w:type="dxa"/>
          </w:tcPr>
          <w:p w14:paraId="73B8C8D1" w14:textId="2C4330A1" w:rsidR="00A749BF" w:rsidRDefault="0067160D" w:rsidP="0067160D">
            <w:r>
              <w:t xml:space="preserve">=&gt; Test de effectiviteit van/na 1 </w:t>
            </w:r>
            <w:r w:rsidR="00D954D7">
              <w:t>reclame-uiting</w:t>
            </w:r>
            <w:r>
              <w:t xml:space="preserve"> </w:t>
            </w:r>
          </w:p>
          <w:p w14:paraId="0F568741" w14:textId="77777777" w:rsidR="0067160D" w:rsidRDefault="0067160D" w:rsidP="0067160D"/>
          <w:p w14:paraId="6D6466D8" w14:textId="33D67FA0" w:rsidR="0067160D" w:rsidRDefault="0067160D" w:rsidP="0067160D"/>
          <w:p w14:paraId="5450ECC2" w14:textId="22E7543D" w:rsidR="0067160D" w:rsidRPr="0067160D" w:rsidRDefault="0067160D" w:rsidP="0067160D">
            <w:pPr>
              <w:pStyle w:val="ListParagraph"/>
              <w:numPr>
                <w:ilvl w:val="0"/>
                <w:numId w:val="9"/>
              </w:numPr>
              <w:ind w:left="383" w:hanging="337"/>
            </w:pPr>
            <w:r>
              <w:rPr>
                <w:b/>
                <w:bCs/>
              </w:rPr>
              <w:t>Blootstelling</w:t>
            </w:r>
          </w:p>
          <w:p w14:paraId="293688EB" w14:textId="58B40B8B" w:rsidR="0067160D" w:rsidRPr="00D954D7" w:rsidRDefault="0067160D" w:rsidP="0067160D">
            <w:pPr>
              <w:pStyle w:val="ListParagraph"/>
              <w:ind w:left="383"/>
              <w:rPr>
                <w:sz w:val="20"/>
                <w:szCs w:val="20"/>
              </w:rPr>
            </w:pPr>
            <w:r w:rsidRPr="00D954D7">
              <w:rPr>
                <w:sz w:val="20"/>
                <w:szCs w:val="20"/>
              </w:rPr>
              <w:t xml:space="preserve">=&gt;  inschatting van elke reclameverschijning bij de planning om te zien of de realiteit hiermee overeenstemt </w:t>
            </w:r>
          </w:p>
          <w:p w14:paraId="0692224E" w14:textId="6BF44FDD" w:rsidR="0067160D" w:rsidRPr="0067160D" w:rsidRDefault="0067160D" w:rsidP="0067160D">
            <w:pPr>
              <w:pStyle w:val="ListParagraph"/>
              <w:ind w:left="383"/>
            </w:pPr>
          </w:p>
          <w:p w14:paraId="32BCAAFB" w14:textId="600E8D9B" w:rsidR="0067160D" w:rsidRPr="0067160D" w:rsidRDefault="0067160D" w:rsidP="0067160D">
            <w:pPr>
              <w:pStyle w:val="ListParagraph"/>
              <w:numPr>
                <w:ilvl w:val="0"/>
                <w:numId w:val="9"/>
              </w:numPr>
              <w:ind w:left="383" w:hanging="337"/>
            </w:pPr>
            <w:r>
              <w:rPr>
                <w:b/>
                <w:bCs/>
              </w:rPr>
              <w:t xml:space="preserve">Communicatie-effect </w:t>
            </w:r>
          </w:p>
          <w:p w14:paraId="19BE41E3" w14:textId="452DC270" w:rsidR="00D954D7" w:rsidRPr="0067160D" w:rsidRDefault="0067160D" w:rsidP="00D954D7">
            <w:pPr>
              <w:pStyle w:val="ListParagraph"/>
              <w:numPr>
                <w:ilvl w:val="0"/>
                <w:numId w:val="5"/>
              </w:numPr>
            </w:pPr>
            <w:r w:rsidRPr="0067160D">
              <w:t>Herkenning</w:t>
            </w:r>
            <w:r w:rsidR="00D954D7">
              <w:t>*</w:t>
            </w:r>
          </w:p>
          <w:p w14:paraId="699F1169" w14:textId="72144905" w:rsidR="0067160D" w:rsidRDefault="0067160D" w:rsidP="0067160D">
            <w:pPr>
              <w:pStyle w:val="ListParagraph"/>
              <w:numPr>
                <w:ilvl w:val="0"/>
                <w:numId w:val="5"/>
              </w:numPr>
            </w:pPr>
            <w:r w:rsidRPr="0067160D">
              <w:t xml:space="preserve">Herinnering </w:t>
            </w:r>
          </w:p>
          <w:p w14:paraId="10C2B442" w14:textId="24DA1576" w:rsidR="00CA7231" w:rsidRPr="00CA7231" w:rsidRDefault="00CA7231" w:rsidP="00CA7231">
            <w:pPr>
              <w:ind w:left="278"/>
              <w:rPr>
                <w:b/>
                <w:bCs/>
                <w:sz w:val="20"/>
                <w:szCs w:val="20"/>
              </w:rPr>
            </w:pPr>
            <w:r w:rsidRPr="00CA7231">
              <w:rPr>
                <w:b/>
                <w:bCs/>
                <w:sz w:val="20"/>
                <w:szCs w:val="20"/>
              </w:rPr>
              <w:t xml:space="preserve">DAR; </w:t>
            </w:r>
            <w:proofErr w:type="spellStart"/>
            <w:r w:rsidRPr="00CA7231">
              <w:rPr>
                <w:b/>
                <w:bCs/>
                <w:sz w:val="20"/>
                <w:szCs w:val="20"/>
              </w:rPr>
              <w:t>day</w:t>
            </w:r>
            <w:proofErr w:type="spellEnd"/>
            <w:r w:rsidRPr="00CA7231">
              <w:rPr>
                <w:b/>
                <w:bCs/>
                <w:sz w:val="20"/>
                <w:szCs w:val="20"/>
              </w:rPr>
              <w:t xml:space="preserve"> </w:t>
            </w:r>
            <w:proofErr w:type="spellStart"/>
            <w:r w:rsidRPr="00CA7231">
              <w:rPr>
                <w:b/>
                <w:bCs/>
                <w:sz w:val="20"/>
                <w:szCs w:val="20"/>
              </w:rPr>
              <w:t>after</w:t>
            </w:r>
            <w:proofErr w:type="spellEnd"/>
            <w:r w:rsidRPr="00CA7231">
              <w:rPr>
                <w:b/>
                <w:bCs/>
                <w:sz w:val="20"/>
                <w:szCs w:val="20"/>
              </w:rPr>
              <w:t xml:space="preserve"> </w:t>
            </w:r>
            <w:proofErr w:type="spellStart"/>
            <w:r w:rsidRPr="00CA7231">
              <w:rPr>
                <w:b/>
                <w:bCs/>
                <w:sz w:val="20"/>
                <w:szCs w:val="20"/>
              </w:rPr>
              <w:t>recall</w:t>
            </w:r>
            <w:proofErr w:type="spellEnd"/>
            <w:r w:rsidRPr="00CA7231">
              <w:rPr>
                <w:b/>
                <w:bCs/>
                <w:sz w:val="20"/>
                <w:szCs w:val="20"/>
              </w:rPr>
              <w:t xml:space="preserve"> </w:t>
            </w:r>
          </w:p>
          <w:p w14:paraId="054E8C4B" w14:textId="47CAA452" w:rsidR="00CA7231" w:rsidRDefault="00CA7231" w:rsidP="00CA7231">
            <w:pPr>
              <w:ind w:left="278"/>
              <w:rPr>
                <w:sz w:val="20"/>
                <w:szCs w:val="20"/>
              </w:rPr>
            </w:pPr>
            <w:r w:rsidRPr="00CA7231">
              <w:rPr>
                <w:sz w:val="20"/>
                <w:szCs w:val="20"/>
              </w:rPr>
              <w:t>-&gt; wat kan de klant zich herinneren van een spot dat hij gisteren zag?</w:t>
            </w:r>
          </w:p>
          <w:p w14:paraId="4636B231" w14:textId="49D4B07C" w:rsidR="00CA7231" w:rsidRDefault="00CA7231" w:rsidP="00CA7231">
            <w:pPr>
              <w:ind w:left="278"/>
              <w:rPr>
                <w:sz w:val="20"/>
                <w:szCs w:val="20"/>
              </w:rPr>
            </w:pPr>
            <w:r>
              <w:rPr>
                <w:sz w:val="20"/>
                <w:szCs w:val="20"/>
              </w:rPr>
              <w:t>-&gt; resultaten vergelijken met die van reclames in zelfde productcategorie/ reclames van zelfde dag/ eerdere ads van het merk</w:t>
            </w:r>
          </w:p>
          <w:p w14:paraId="2BF60322" w14:textId="30F2578C" w:rsidR="00CA7231" w:rsidRPr="00CA7231" w:rsidRDefault="00CA7231" w:rsidP="00CA7231">
            <w:pPr>
              <w:ind w:left="278"/>
              <w:rPr>
                <w:sz w:val="20"/>
                <w:szCs w:val="20"/>
              </w:rPr>
            </w:pPr>
            <w:r w:rsidRPr="00CA7231">
              <w:rPr>
                <w:sz w:val="20"/>
                <w:szCs w:val="20"/>
              </w:rPr>
              <w:drawing>
                <wp:anchor distT="0" distB="0" distL="114300" distR="114300" simplePos="0" relativeHeight="251666432" behindDoc="1" locked="0" layoutInCell="1" allowOverlap="1" wp14:anchorId="64D2973C" wp14:editId="4FE7B320">
                  <wp:simplePos x="0" y="0"/>
                  <wp:positionH relativeFrom="column">
                    <wp:posOffset>15966</wp:posOffset>
                  </wp:positionH>
                  <wp:positionV relativeFrom="paragraph">
                    <wp:posOffset>37465</wp:posOffset>
                  </wp:positionV>
                  <wp:extent cx="2338705" cy="141514"/>
                  <wp:effectExtent l="0" t="0" r="0" b="0"/>
                  <wp:wrapNone/>
                  <wp:docPr id="639172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72728" name=""/>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2338705" cy="141514"/>
                          </a:xfrm>
                          <a:prstGeom prst="rect">
                            <a:avLst/>
                          </a:prstGeom>
                        </pic:spPr>
                      </pic:pic>
                    </a:graphicData>
                  </a:graphic>
                  <wp14:sizeRelH relativeFrom="page">
                    <wp14:pctWidth>0</wp14:pctWidth>
                  </wp14:sizeRelH>
                  <wp14:sizeRelV relativeFrom="page">
                    <wp14:pctHeight>0</wp14:pctHeight>
                  </wp14:sizeRelV>
                </wp:anchor>
              </w:drawing>
            </w:r>
          </w:p>
          <w:p w14:paraId="61A0B4DA" w14:textId="2C224138" w:rsidR="0067160D" w:rsidRPr="0067160D" w:rsidRDefault="0067160D" w:rsidP="0067160D">
            <w:pPr>
              <w:pStyle w:val="ListParagraph"/>
              <w:ind w:left="638"/>
            </w:pPr>
          </w:p>
          <w:p w14:paraId="637057ED" w14:textId="392CC7C7" w:rsidR="0067160D" w:rsidRPr="0067160D" w:rsidRDefault="00CA7231" w:rsidP="0067160D">
            <w:pPr>
              <w:pStyle w:val="ListParagraph"/>
              <w:numPr>
                <w:ilvl w:val="0"/>
                <w:numId w:val="9"/>
              </w:numPr>
              <w:ind w:left="383" w:hanging="337"/>
            </w:pPr>
            <w:r w:rsidRPr="00D35280">
              <w:rPr>
                <w:b/>
                <w:bCs/>
                <w:noProof/>
              </w:rPr>
              <mc:AlternateContent>
                <mc:Choice Requires="wps">
                  <w:drawing>
                    <wp:anchor distT="0" distB="0" distL="114300" distR="114300" simplePos="0" relativeHeight="251672576" behindDoc="0" locked="0" layoutInCell="1" allowOverlap="1" wp14:anchorId="76214A3D" wp14:editId="7A8AC758">
                      <wp:simplePos x="0" y="0"/>
                      <wp:positionH relativeFrom="column">
                        <wp:posOffset>-65500</wp:posOffset>
                      </wp:positionH>
                      <wp:positionV relativeFrom="paragraph">
                        <wp:posOffset>167236</wp:posOffset>
                      </wp:positionV>
                      <wp:extent cx="2562225" cy="0"/>
                      <wp:effectExtent l="0" t="0" r="15875" b="12700"/>
                      <wp:wrapNone/>
                      <wp:docPr id="3235539" name="Straight Connector 1"/>
                      <wp:cNvGraphicFramePr/>
                      <a:graphic xmlns:a="http://schemas.openxmlformats.org/drawingml/2006/main">
                        <a:graphicData uri="http://schemas.microsoft.com/office/word/2010/wordprocessingShape">
                          <wps:wsp>
                            <wps:cNvCnPr/>
                            <wps:spPr>
                              <a:xfrm>
                                <a:off x="0" y="0"/>
                                <a:ext cx="2562225"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FC7E32" id="Straight Connector 1"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5pt,13.15pt" to="196.6pt,13.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" strokecolor="black [3213]" strokeweight=".5pt">
                      <v:stroke joinstyle="miter"/>
                    </v:line>
                  </w:pict>
                </mc:Fallback>
              </mc:AlternateContent>
            </w:r>
            <w:r w:rsidR="0067160D">
              <w:rPr>
                <w:b/>
                <w:bCs/>
              </w:rPr>
              <w:t xml:space="preserve">Gedrag </w:t>
            </w:r>
          </w:p>
          <w:p w14:paraId="6944D6E6" w14:textId="77777777" w:rsidR="0067160D" w:rsidRPr="00D954D7" w:rsidRDefault="00D954D7" w:rsidP="00D954D7">
            <w:pPr>
              <w:pStyle w:val="ListParagraph"/>
              <w:ind w:left="389"/>
              <w:rPr>
                <w:sz w:val="20"/>
                <w:szCs w:val="20"/>
              </w:rPr>
            </w:pPr>
            <w:r w:rsidRPr="00D954D7">
              <w:rPr>
                <w:sz w:val="20"/>
                <w:szCs w:val="20"/>
              </w:rPr>
              <w:t xml:space="preserve">-&gt; direct respons advertising geeft direct beeld van de effectiviteit van de reclame </w:t>
            </w:r>
          </w:p>
          <w:p w14:paraId="1157B69D" w14:textId="77777777" w:rsidR="00D954D7" w:rsidRPr="00D954D7" w:rsidRDefault="00D954D7" w:rsidP="0067160D">
            <w:pPr>
              <w:pStyle w:val="ListParagraph"/>
              <w:ind w:left="383"/>
              <w:rPr>
                <w:sz w:val="6"/>
                <w:szCs w:val="6"/>
              </w:rPr>
            </w:pPr>
          </w:p>
          <w:p w14:paraId="75669D33" w14:textId="1E74A63B" w:rsidR="00D954D7" w:rsidRPr="00D954D7" w:rsidRDefault="00D954D7" w:rsidP="00D954D7">
            <w:pPr>
              <w:jc w:val="center"/>
              <w:rPr>
                <w:sz w:val="20"/>
                <w:szCs w:val="20"/>
              </w:rPr>
            </w:pPr>
            <w:r w:rsidRPr="00D954D7">
              <w:rPr>
                <w:sz w:val="20"/>
                <w:szCs w:val="20"/>
              </w:rPr>
              <w:t>! Herkenningstest beïnvloedt oprechtheid</w:t>
            </w:r>
            <w:r>
              <w:rPr>
                <w:sz w:val="20"/>
                <w:szCs w:val="20"/>
              </w:rPr>
              <w:t xml:space="preserve"> </w:t>
            </w:r>
            <w:r w:rsidRPr="00D954D7">
              <w:rPr>
                <w:sz w:val="20"/>
                <w:szCs w:val="20"/>
              </w:rPr>
              <w:t>!</w:t>
            </w:r>
          </w:p>
          <w:p w14:paraId="0E6B0F92" w14:textId="53FE72FD" w:rsidR="00D954D7" w:rsidRPr="00D954D7" w:rsidRDefault="00D954D7" w:rsidP="00D954D7">
            <w:pPr>
              <w:jc w:val="center"/>
              <w:rPr>
                <w:sz w:val="20"/>
                <w:szCs w:val="20"/>
              </w:rPr>
            </w:pPr>
            <w:r w:rsidRPr="00D954D7">
              <w:rPr>
                <w:sz w:val="20"/>
                <w:szCs w:val="20"/>
              </w:rPr>
              <w:t>! Effect van 1 ad is moeilijk te isoleren !</w:t>
            </w:r>
          </w:p>
          <w:p w14:paraId="094DB013" w14:textId="77777777" w:rsidR="00D954D7" w:rsidRPr="00D954D7" w:rsidRDefault="00D954D7" w:rsidP="00D954D7">
            <w:pPr>
              <w:jc w:val="center"/>
              <w:rPr>
                <w:sz w:val="20"/>
                <w:szCs w:val="20"/>
              </w:rPr>
            </w:pPr>
            <w:r w:rsidRPr="00D954D7">
              <w:rPr>
                <w:noProof/>
                <w:sz w:val="20"/>
                <w:szCs w:val="20"/>
              </w:rPr>
              <mc:AlternateContent>
                <mc:Choice Requires="wps">
                  <w:drawing>
                    <wp:anchor distT="0" distB="0" distL="114300" distR="114300" simplePos="0" relativeHeight="251665408" behindDoc="0" locked="0" layoutInCell="1" allowOverlap="1" wp14:anchorId="7EA00545" wp14:editId="13BB0CD9">
                      <wp:simplePos x="0" y="0"/>
                      <wp:positionH relativeFrom="column">
                        <wp:posOffset>1402780</wp:posOffset>
                      </wp:positionH>
                      <wp:positionV relativeFrom="paragraph">
                        <wp:posOffset>41910</wp:posOffset>
                      </wp:positionV>
                      <wp:extent cx="53340" cy="68580"/>
                      <wp:effectExtent l="0" t="0" r="22860" b="20320"/>
                      <wp:wrapNone/>
                      <wp:docPr id="1987330451" name="Straight Connector 3"/>
                      <wp:cNvGraphicFramePr/>
                      <a:graphic xmlns:a="http://schemas.openxmlformats.org/drawingml/2006/main">
                        <a:graphicData uri="http://schemas.microsoft.com/office/word/2010/wordprocessingShape">
                          <wps:wsp>
                            <wps:cNvCnPr/>
                            <wps:spPr>
                              <a:xfrm>
                                <a:off x="0" y="0"/>
                                <a:ext cx="53340" cy="685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3B383"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3.3pt" to="114.65pt,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" strokecolor="black [3213]">
                      <v:stroke joinstyle="miter"/>
                    </v:line>
                  </w:pict>
                </mc:Fallback>
              </mc:AlternateContent>
            </w:r>
            <w:r w:rsidRPr="00D954D7">
              <w:rPr>
                <w:sz w:val="20"/>
                <w:szCs w:val="20"/>
              </w:rPr>
              <w:t>! Productbetrokkenheid = effectieve ad !</w:t>
            </w:r>
          </w:p>
          <w:p w14:paraId="3E48C16F" w14:textId="77777777" w:rsidR="00D954D7" w:rsidRDefault="00D954D7" w:rsidP="00D954D7">
            <w:pPr>
              <w:jc w:val="center"/>
              <w:rPr>
                <w:sz w:val="20"/>
                <w:szCs w:val="20"/>
              </w:rPr>
            </w:pPr>
            <w:r w:rsidRPr="00D954D7">
              <w:rPr>
                <w:sz w:val="20"/>
                <w:szCs w:val="20"/>
              </w:rPr>
              <w:t>! Herinnering verbonden met tijd blootstelling  !</w:t>
            </w:r>
          </w:p>
          <w:p w14:paraId="59AC9134" w14:textId="7396A829" w:rsidR="00D954D7" w:rsidRDefault="00D954D7" w:rsidP="00D954D7">
            <w:pPr>
              <w:jc w:val="center"/>
            </w:pPr>
          </w:p>
        </w:tc>
        <w:tc>
          <w:tcPr>
            <w:tcW w:w="3600" w:type="dxa"/>
          </w:tcPr>
          <w:p w14:paraId="64223543" w14:textId="77777777" w:rsidR="00A749BF" w:rsidRPr="00A805DA" w:rsidRDefault="00CA7231" w:rsidP="00CA7231">
            <w:pPr>
              <w:pStyle w:val="ListParagraph"/>
              <w:numPr>
                <w:ilvl w:val="0"/>
                <w:numId w:val="10"/>
              </w:numPr>
              <w:ind w:left="335"/>
              <w:rPr>
                <w:b/>
                <w:bCs/>
              </w:rPr>
            </w:pPr>
            <w:r w:rsidRPr="00A805DA">
              <w:rPr>
                <w:b/>
                <w:bCs/>
              </w:rPr>
              <w:t xml:space="preserve">Communicatie-effect </w:t>
            </w:r>
          </w:p>
          <w:p w14:paraId="0B254D69" w14:textId="58A88F6E" w:rsidR="00A805DA" w:rsidRDefault="00A805DA" w:rsidP="00A805DA">
            <w:pPr>
              <w:pStyle w:val="ListParagraph"/>
              <w:numPr>
                <w:ilvl w:val="0"/>
                <w:numId w:val="5"/>
              </w:numPr>
            </w:pPr>
            <w:r>
              <w:t xml:space="preserve">Merkbekendheid </w:t>
            </w:r>
          </w:p>
          <w:p w14:paraId="1C2AA26D" w14:textId="5E93294C" w:rsidR="00A805DA" w:rsidRDefault="00A805DA" w:rsidP="00A805DA">
            <w:pPr>
              <w:ind w:left="278"/>
              <w:rPr>
                <w:i/>
                <w:iCs/>
                <w:sz w:val="20"/>
                <w:szCs w:val="20"/>
              </w:rPr>
            </w:pPr>
            <w:r w:rsidRPr="00A805DA">
              <w:rPr>
                <w:i/>
                <w:iCs/>
                <w:sz w:val="20"/>
                <w:szCs w:val="20"/>
              </w:rPr>
              <w:t>(</w:t>
            </w:r>
            <w:r w:rsidR="00C06FF5" w:rsidRPr="00A805DA">
              <w:rPr>
                <w:i/>
                <w:iCs/>
                <w:sz w:val="20"/>
                <w:szCs w:val="20"/>
              </w:rPr>
              <w:t>Toma</w:t>
            </w:r>
            <w:r w:rsidRPr="00A805DA">
              <w:rPr>
                <w:i/>
                <w:iCs/>
                <w:sz w:val="20"/>
                <w:szCs w:val="20"/>
              </w:rPr>
              <w:t>/sba/aba-&gt; zowel eigen bekendheid als die van concurrent wordt gemeten)</w:t>
            </w:r>
          </w:p>
          <w:p w14:paraId="03D0455B" w14:textId="77777777" w:rsidR="00A805DA" w:rsidRPr="00A805DA" w:rsidRDefault="00A805DA" w:rsidP="00A805DA">
            <w:pPr>
              <w:ind w:left="278"/>
              <w:rPr>
                <w:i/>
                <w:iCs/>
                <w:sz w:val="10"/>
                <w:szCs w:val="10"/>
              </w:rPr>
            </w:pPr>
          </w:p>
          <w:p w14:paraId="12F17D62" w14:textId="291BBA26" w:rsidR="00A805DA" w:rsidRDefault="00A805DA" w:rsidP="00A805DA">
            <w:pPr>
              <w:pStyle w:val="ListParagraph"/>
              <w:numPr>
                <w:ilvl w:val="0"/>
                <w:numId w:val="5"/>
              </w:numPr>
            </w:pPr>
            <w:r>
              <w:t>Kennis</w:t>
            </w:r>
          </w:p>
          <w:p w14:paraId="62E3CFC2" w14:textId="77777777" w:rsidR="00A805DA" w:rsidRPr="00A805DA" w:rsidRDefault="00A805DA" w:rsidP="00A805DA">
            <w:pPr>
              <w:pStyle w:val="ListParagraph"/>
              <w:ind w:left="638"/>
              <w:rPr>
                <w:sz w:val="10"/>
                <w:szCs w:val="10"/>
              </w:rPr>
            </w:pPr>
          </w:p>
          <w:p w14:paraId="36CBF26A" w14:textId="547AAD2B" w:rsidR="00A805DA" w:rsidRDefault="00A805DA" w:rsidP="00A805DA">
            <w:pPr>
              <w:pStyle w:val="ListParagraph"/>
              <w:numPr>
                <w:ilvl w:val="0"/>
                <w:numId w:val="5"/>
              </w:numPr>
            </w:pPr>
            <w:r>
              <w:t xml:space="preserve">Merkattitude </w:t>
            </w:r>
          </w:p>
          <w:p w14:paraId="100A0A79" w14:textId="1C893CF7" w:rsidR="00A805DA" w:rsidRPr="00363358" w:rsidRDefault="00A805DA" w:rsidP="00A805DA">
            <w:pPr>
              <w:ind w:left="278"/>
              <w:rPr>
                <w:i/>
                <w:iCs/>
                <w:sz w:val="20"/>
                <w:szCs w:val="20"/>
              </w:rPr>
            </w:pPr>
            <w:r w:rsidRPr="00363358">
              <w:rPr>
                <w:i/>
                <w:iCs/>
                <w:sz w:val="20"/>
                <w:szCs w:val="20"/>
              </w:rPr>
              <w:t>(</w:t>
            </w:r>
            <w:r w:rsidR="00C06FF5" w:rsidRPr="00363358">
              <w:rPr>
                <w:i/>
                <w:iCs/>
                <w:sz w:val="20"/>
                <w:szCs w:val="20"/>
              </w:rPr>
              <w:t>Reclamecampagne</w:t>
            </w:r>
            <w:r w:rsidRPr="00363358">
              <w:rPr>
                <w:i/>
                <w:iCs/>
                <w:sz w:val="20"/>
                <w:szCs w:val="20"/>
              </w:rPr>
              <w:t xml:space="preserve"> moet aantal attributen van merk veranderen/</w:t>
            </w:r>
            <w:r w:rsidR="00363358">
              <w:rPr>
                <w:i/>
                <w:iCs/>
                <w:sz w:val="20"/>
                <w:szCs w:val="20"/>
              </w:rPr>
              <w:t xml:space="preserve"> </w:t>
            </w:r>
            <w:r w:rsidRPr="00363358">
              <w:rPr>
                <w:i/>
                <w:iCs/>
                <w:sz w:val="20"/>
                <w:szCs w:val="20"/>
              </w:rPr>
              <w:t>beklemtonen, die op een schaal worden beoordeeld door consument)</w:t>
            </w:r>
          </w:p>
          <w:p w14:paraId="23E5828F" w14:textId="77777777" w:rsidR="00A805DA" w:rsidRPr="00A805DA" w:rsidRDefault="00A805DA" w:rsidP="00A805DA">
            <w:pPr>
              <w:pStyle w:val="ListParagraph"/>
              <w:ind w:left="638"/>
              <w:rPr>
                <w:sz w:val="10"/>
                <w:szCs w:val="10"/>
              </w:rPr>
            </w:pPr>
          </w:p>
          <w:p w14:paraId="4841E98C" w14:textId="2DB5FE70" w:rsidR="00A805DA" w:rsidRDefault="00A805DA" w:rsidP="00A805DA">
            <w:pPr>
              <w:pStyle w:val="ListParagraph"/>
              <w:numPr>
                <w:ilvl w:val="0"/>
                <w:numId w:val="5"/>
              </w:numPr>
            </w:pPr>
            <w:r>
              <w:t xml:space="preserve">Koopintentie </w:t>
            </w:r>
          </w:p>
          <w:p w14:paraId="00371B85" w14:textId="77777777" w:rsidR="00363358" w:rsidRDefault="00363358" w:rsidP="00363358"/>
          <w:p w14:paraId="218B4EB6" w14:textId="2776F7FE" w:rsidR="00363358" w:rsidRPr="00363358" w:rsidRDefault="00363358" w:rsidP="00363358">
            <w:pPr>
              <w:rPr>
                <w:b/>
                <w:bCs/>
                <w:sz w:val="20"/>
                <w:szCs w:val="20"/>
              </w:rPr>
            </w:pPr>
            <w:r w:rsidRPr="00363358">
              <w:rPr>
                <w:b/>
                <w:bCs/>
                <w:sz w:val="20"/>
                <w:szCs w:val="20"/>
              </w:rPr>
              <w:t xml:space="preserve">Tracking=&gt; evolutie eigen merk/ concurrentie volgen a.d.h.v. eenzelfde enquête bij vergelijkbare steekproef op diverse tijdstippen </w:t>
            </w:r>
          </w:p>
          <w:p w14:paraId="794ACD49" w14:textId="77777777" w:rsidR="00A805DA" w:rsidRDefault="00A805DA" w:rsidP="00A805DA">
            <w:pPr>
              <w:pStyle w:val="ListParagraph"/>
              <w:ind w:left="335"/>
            </w:pPr>
          </w:p>
          <w:p w14:paraId="1B6CBA69" w14:textId="77777777" w:rsidR="00363358" w:rsidRDefault="00363358" w:rsidP="00A805DA">
            <w:pPr>
              <w:pStyle w:val="ListParagraph"/>
              <w:ind w:left="335"/>
            </w:pPr>
          </w:p>
          <w:p w14:paraId="40F93E8E" w14:textId="77777777" w:rsidR="00CA7231" w:rsidRDefault="00CA7231" w:rsidP="00CA7231">
            <w:pPr>
              <w:pStyle w:val="ListParagraph"/>
              <w:numPr>
                <w:ilvl w:val="0"/>
                <w:numId w:val="10"/>
              </w:numPr>
              <w:ind w:left="335"/>
              <w:rPr>
                <w:b/>
                <w:bCs/>
              </w:rPr>
            </w:pPr>
            <w:r w:rsidRPr="00363358">
              <w:rPr>
                <w:b/>
                <w:bCs/>
              </w:rPr>
              <w:t xml:space="preserve">Gedragseffecten </w:t>
            </w:r>
          </w:p>
          <w:p w14:paraId="1230799B" w14:textId="77777777" w:rsidR="00363358" w:rsidRPr="00C06FF5" w:rsidRDefault="00363358" w:rsidP="00363358">
            <w:pPr>
              <w:pStyle w:val="ListParagraph"/>
              <w:numPr>
                <w:ilvl w:val="0"/>
                <w:numId w:val="5"/>
              </w:numPr>
              <w:rPr>
                <w:b/>
                <w:bCs/>
              </w:rPr>
            </w:pPr>
            <w:r>
              <w:t xml:space="preserve">Gebaseerd op verkoop en marktaandeel </w:t>
            </w:r>
          </w:p>
          <w:p w14:paraId="7D6CDF82" w14:textId="77777777" w:rsidR="00C06FF5" w:rsidRPr="00C06FF5" w:rsidRDefault="00C06FF5" w:rsidP="00C06FF5">
            <w:pPr>
              <w:rPr>
                <w:b/>
                <w:bCs/>
                <w:sz w:val="8"/>
                <w:szCs w:val="8"/>
              </w:rPr>
            </w:pPr>
          </w:p>
          <w:p w14:paraId="71945CE6" w14:textId="39D12D21" w:rsidR="00C06FF5" w:rsidRDefault="00C06FF5" w:rsidP="00C06FF5">
            <w:r w:rsidRPr="00C06FF5">
              <w:t xml:space="preserve">Trial score=&gt;  </w:t>
            </w:r>
            <w:r>
              <w:rPr>
                <w:i/>
                <w:iCs/>
              </w:rPr>
              <w:t xml:space="preserve">#personen dat 1 probeeraankoop deed t.o.v. #personenn die merk herkent </w:t>
            </w:r>
            <w:r>
              <w:t xml:space="preserve"> </w:t>
            </w:r>
          </w:p>
          <w:p w14:paraId="1261C39E" w14:textId="77777777" w:rsidR="00C06FF5" w:rsidRPr="00C06FF5" w:rsidRDefault="00C06FF5" w:rsidP="00C06FF5">
            <w:pPr>
              <w:rPr>
                <w:sz w:val="10"/>
                <w:szCs w:val="10"/>
              </w:rPr>
            </w:pPr>
          </w:p>
          <w:p w14:paraId="4C4B656F" w14:textId="3A841524" w:rsidR="00C06FF5" w:rsidRPr="00C06FF5" w:rsidRDefault="00C06FF5" w:rsidP="00C06FF5">
            <w:pPr>
              <w:rPr>
                <w:i/>
                <w:iCs/>
              </w:rPr>
            </w:pPr>
            <w:r w:rsidRPr="00C06FF5">
              <w:t xml:space="preserve">Adoptie score=&gt; </w:t>
            </w:r>
            <w:r w:rsidRPr="00C06FF5">
              <w:rPr>
                <w:i/>
                <w:iCs/>
              </w:rPr>
              <w:t>%personen die merk/product x aantal keer kocht in gegeven periode t.o.v. %personen die het kochten in gegeven periode x</w:t>
            </w:r>
          </w:p>
        </w:tc>
      </w:tr>
    </w:tbl>
    <w:p w14:paraId="2A601A63" w14:textId="70B344C4" w:rsidR="007422D9" w:rsidRPr="00C06FF5" w:rsidRDefault="007422D9" w:rsidP="00A749BF"/>
    <w:tbl>
      <w:tblPr>
        <w:tblStyle w:val="TableGrid"/>
        <w:tblpPr w:leftFromText="180" w:rightFromText="180" w:vertAnchor="text" w:horzAnchor="margin" w:tblpXSpec="right" w:tblpY="227"/>
        <w:tblW w:w="0" w:type="auto"/>
        <w:tblLook w:val="04A0" w:firstRow="1" w:lastRow="0" w:firstColumn="1" w:lastColumn="0" w:noHBand="0" w:noVBand="1"/>
      </w:tblPr>
      <w:tblGrid>
        <w:gridCol w:w="4590"/>
        <w:gridCol w:w="4225"/>
      </w:tblGrid>
      <w:tr w:rsidR="0038554D" w:rsidRPr="0038554D" w14:paraId="3467C1FA" w14:textId="77777777" w:rsidTr="0038554D">
        <w:tc>
          <w:tcPr>
            <w:tcW w:w="4590" w:type="dxa"/>
          </w:tcPr>
          <w:p w14:paraId="6C9D2984" w14:textId="5A1C8619" w:rsidR="0038554D" w:rsidRPr="0038554D" w:rsidRDefault="0038554D" w:rsidP="0038554D">
            <w:pPr>
              <w:jc w:val="center"/>
              <w:rPr>
                <w:b/>
                <w:bCs/>
              </w:rPr>
            </w:pPr>
            <w:r w:rsidRPr="0038554D">
              <w:rPr>
                <w:b/>
                <w:bCs/>
              </w:rPr>
              <w:lastRenderedPageBreak/>
              <w:t>Trailer test</w:t>
            </w:r>
          </w:p>
        </w:tc>
        <w:tc>
          <w:tcPr>
            <w:tcW w:w="4225" w:type="dxa"/>
          </w:tcPr>
          <w:p w14:paraId="644E8C43" w14:textId="1351431A" w:rsidR="0038554D" w:rsidRPr="0038554D" w:rsidRDefault="0038554D" w:rsidP="0038554D">
            <w:pPr>
              <w:jc w:val="center"/>
              <w:rPr>
                <w:b/>
                <w:bCs/>
              </w:rPr>
            </w:pPr>
            <w:r w:rsidRPr="0038554D">
              <w:rPr>
                <w:b/>
                <w:bCs/>
              </w:rPr>
              <w:t>Split scan</w:t>
            </w:r>
          </w:p>
        </w:tc>
      </w:tr>
      <w:tr w:rsidR="0038554D" w14:paraId="4769715D" w14:textId="77777777" w:rsidTr="0038554D">
        <w:tc>
          <w:tcPr>
            <w:tcW w:w="4590" w:type="dxa"/>
          </w:tcPr>
          <w:p w14:paraId="44ABAED8" w14:textId="77777777" w:rsidR="0038554D" w:rsidRPr="0038554D" w:rsidRDefault="0038554D" w:rsidP="0038554D">
            <w:pPr>
              <w:spacing w:before="120"/>
              <w:ind w:left="144" w:right="173"/>
              <w:rPr>
                <w:i/>
                <w:iCs/>
                <w:sz w:val="20"/>
                <w:szCs w:val="20"/>
              </w:rPr>
            </w:pPr>
            <w:r w:rsidRPr="0038554D">
              <w:rPr>
                <w:i/>
                <w:iCs/>
                <w:sz w:val="20"/>
                <w:szCs w:val="20"/>
              </w:rPr>
              <w:t xml:space="preserve">In een bus op de parking van de supermarkt laat men aan de testgroep een reclame zien Bij het verlaten van de trailer krijgen de respondenten bons als beloning + een supermarktkaart (ter registratie van de aankopen). </w:t>
            </w:r>
          </w:p>
          <w:p w14:paraId="652FEEA3" w14:textId="77777777" w:rsidR="0038554D" w:rsidRPr="0038554D" w:rsidRDefault="0038554D" w:rsidP="0038554D">
            <w:pPr>
              <w:ind w:left="150" w:right="171"/>
              <w:rPr>
                <w:i/>
                <w:iCs/>
                <w:sz w:val="20"/>
                <w:szCs w:val="20"/>
              </w:rPr>
            </w:pPr>
            <w:r w:rsidRPr="0038554D">
              <w:rPr>
                <w:i/>
                <w:iCs/>
                <w:sz w:val="20"/>
                <w:szCs w:val="20"/>
              </w:rPr>
              <w:t>De controlegroep krijgt enkel vragen te beantwoorden (geen reclame) maar krijgt dezelfde bons mee + supermarktkaart. Het vergelijken van de redemptie van de bons van de 2 groepen geeft het effect van de reclame weer.</w:t>
            </w:r>
          </w:p>
          <w:p w14:paraId="6C9A58C8" w14:textId="77777777" w:rsidR="0038554D" w:rsidRDefault="0038554D" w:rsidP="0038554D">
            <w:pPr>
              <w:rPr>
                <w:i/>
                <w:iCs/>
              </w:rPr>
            </w:pPr>
          </w:p>
          <w:p w14:paraId="0B897348" w14:textId="38246DFC" w:rsidR="0038554D" w:rsidRPr="0038554D" w:rsidRDefault="0038554D" w:rsidP="0038554D">
            <w:pPr>
              <w:jc w:val="center"/>
            </w:pPr>
            <w:r>
              <w:t>! testonderwerp weet dat het getest wordt !</w:t>
            </w:r>
          </w:p>
        </w:tc>
        <w:tc>
          <w:tcPr>
            <w:tcW w:w="4225" w:type="dxa"/>
          </w:tcPr>
          <w:p w14:paraId="2D19DB8F" w14:textId="77777777" w:rsidR="0038554D" w:rsidRDefault="0038554D" w:rsidP="0038554D">
            <w:pPr>
              <w:spacing w:before="120"/>
              <w:ind w:left="158" w:right="158"/>
              <w:rPr>
                <w:i/>
                <w:iCs/>
                <w:sz w:val="20"/>
                <w:szCs w:val="20"/>
              </w:rPr>
            </w:pPr>
            <w:r w:rsidRPr="0038554D">
              <w:rPr>
                <w:i/>
                <w:iCs/>
                <w:sz w:val="20"/>
                <w:szCs w:val="20"/>
              </w:rPr>
              <w:t>Verschillende groepen worden aan diverse campagnes voorgesteld, waarvan de variabelen gemanipuleerd kunnen worden, met als “beloning” een winkelkaart.</w:t>
            </w:r>
          </w:p>
          <w:p w14:paraId="4641D152" w14:textId="77777777" w:rsidR="0038554D" w:rsidRDefault="0038554D" w:rsidP="0038554D">
            <w:pPr>
              <w:spacing w:before="120"/>
              <w:ind w:left="158" w:right="158"/>
              <w:rPr>
                <w:i/>
                <w:iCs/>
                <w:sz w:val="20"/>
                <w:szCs w:val="20"/>
              </w:rPr>
            </w:pPr>
          </w:p>
          <w:p w14:paraId="570B39CB" w14:textId="18A49622" w:rsidR="0038554D" w:rsidRPr="00570DB3" w:rsidRDefault="0038554D" w:rsidP="00570DB3">
            <w:pPr>
              <w:ind w:left="158" w:right="158"/>
              <w:jc w:val="center"/>
              <w:rPr>
                <w:sz w:val="20"/>
                <w:szCs w:val="20"/>
              </w:rPr>
            </w:pPr>
            <w:r w:rsidRPr="00570DB3">
              <w:rPr>
                <w:sz w:val="20"/>
                <w:szCs w:val="20"/>
              </w:rPr>
              <w:t xml:space="preserve">Beste uit selectie </w:t>
            </w:r>
            <w:r w:rsidRPr="00570DB3">
              <w:rPr>
                <w:sz w:val="20"/>
                <w:szCs w:val="20"/>
              </w:rPr>
              <w:sym w:font="Wingdings" w:char="F0F3"/>
            </w:r>
            <w:r w:rsidRPr="00570DB3">
              <w:rPr>
                <w:sz w:val="20"/>
                <w:szCs w:val="20"/>
              </w:rPr>
              <w:t xml:space="preserve"> beste campagne</w:t>
            </w:r>
          </w:p>
          <w:p w14:paraId="14AF1CA0" w14:textId="7D2042EF" w:rsidR="0038554D" w:rsidRPr="00570DB3" w:rsidRDefault="0038554D" w:rsidP="00570DB3">
            <w:pPr>
              <w:ind w:left="158" w:right="158"/>
              <w:jc w:val="center"/>
              <w:rPr>
                <w:sz w:val="20"/>
                <w:szCs w:val="20"/>
              </w:rPr>
            </w:pPr>
            <w:r w:rsidRPr="00570DB3">
              <w:rPr>
                <w:sz w:val="20"/>
                <w:szCs w:val="20"/>
              </w:rPr>
              <w:t xml:space="preserve">Experimenteel </w:t>
            </w:r>
            <w:r w:rsidRPr="00570DB3">
              <w:rPr>
                <w:sz w:val="20"/>
                <w:szCs w:val="20"/>
              </w:rPr>
              <w:sym w:font="Wingdings" w:char="F0F3"/>
            </w:r>
            <w:r w:rsidRPr="00570DB3">
              <w:rPr>
                <w:sz w:val="20"/>
                <w:szCs w:val="20"/>
              </w:rPr>
              <w:t xml:space="preserve"> natuurlijke omgeving</w:t>
            </w:r>
          </w:p>
          <w:p w14:paraId="2B86C3AC" w14:textId="18FAD1A0" w:rsidR="0038554D" w:rsidRPr="00570DB3" w:rsidRDefault="0038554D" w:rsidP="00570DB3">
            <w:pPr>
              <w:ind w:left="158" w:right="158"/>
              <w:jc w:val="center"/>
              <w:rPr>
                <w:sz w:val="20"/>
                <w:szCs w:val="20"/>
              </w:rPr>
            </w:pPr>
            <w:r w:rsidRPr="00570DB3">
              <w:rPr>
                <w:sz w:val="20"/>
                <w:szCs w:val="20"/>
              </w:rPr>
              <w:t>! Afwezigheid van externe factoren !</w:t>
            </w:r>
          </w:p>
          <w:p w14:paraId="239EBDC1" w14:textId="77BB4B19" w:rsidR="0038554D" w:rsidRPr="00570DB3" w:rsidRDefault="0038554D" w:rsidP="00570DB3">
            <w:pPr>
              <w:ind w:left="158" w:right="158"/>
              <w:jc w:val="center"/>
              <w:rPr>
                <w:sz w:val="20"/>
                <w:szCs w:val="20"/>
              </w:rPr>
            </w:pPr>
            <w:r w:rsidRPr="00570DB3">
              <w:rPr>
                <w:sz w:val="20"/>
                <w:szCs w:val="20"/>
              </w:rPr>
              <w:t>Timing?</w:t>
            </w:r>
          </w:p>
          <w:p w14:paraId="62666079" w14:textId="77777777" w:rsidR="0038554D" w:rsidRPr="00570DB3" w:rsidRDefault="0038554D" w:rsidP="00570DB3">
            <w:pPr>
              <w:ind w:left="158" w:right="158"/>
              <w:jc w:val="center"/>
              <w:rPr>
                <w:sz w:val="20"/>
                <w:szCs w:val="20"/>
              </w:rPr>
            </w:pPr>
            <w:r w:rsidRPr="00570DB3">
              <w:rPr>
                <w:sz w:val="20"/>
                <w:szCs w:val="20"/>
              </w:rPr>
              <w:t>! Herhalingseffect wordt niet gemeten !</w:t>
            </w:r>
          </w:p>
          <w:p w14:paraId="3318545E" w14:textId="59B4B316" w:rsidR="0038554D" w:rsidRPr="0038554D" w:rsidRDefault="00570DB3" w:rsidP="00570DB3">
            <w:pPr>
              <w:ind w:left="158" w:right="158"/>
              <w:jc w:val="center"/>
            </w:pPr>
            <w:r w:rsidRPr="00570DB3">
              <w:rPr>
                <w:sz w:val="20"/>
                <w:szCs w:val="20"/>
              </w:rPr>
              <w:t>Consumentenjury heeft effect op keuze</w:t>
            </w:r>
          </w:p>
        </w:tc>
      </w:tr>
    </w:tbl>
    <w:p w14:paraId="20F34DF1" w14:textId="77777777" w:rsidR="0038554D" w:rsidRDefault="005E553F" w:rsidP="00A749BF">
      <w:r>
        <w:rPr>
          <w:noProof/>
        </w:rPr>
        <mc:AlternateContent>
          <mc:Choice Requires="wps">
            <w:drawing>
              <wp:anchor distT="0" distB="0" distL="114300" distR="114300" simplePos="0" relativeHeight="251660288" behindDoc="0" locked="0" layoutInCell="1" allowOverlap="1" wp14:anchorId="6571E00A" wp14:editId="272F08AE">
                <wp:simplePos x="0" y="0"/>
                <wp:positionH relativeFrom="column">
                  <wp:posOffset>-293914</wp:posOffset>
                </wp:positionH>
                <wp:positionV relativeFrom="paragraph">
                  <wp:posOffset>91</wp:posOffset>
                </wp:positionV>
                <wp:extent cx="3517750" cy="5733826"/>
                <wp:effectExtent l="0" t="0" r="13335" b="6985"/>
                <wp:wrapSquare wrapText="bothSides"/>
                <wp:docPr id="1077372131" name="Text Box 2"/>
                <wp:cNvGraphicFramePr/>
                <a:graphic xmlns:a="http://schemas.openxmlformats.org/drawingml/2006/main">
                  <a:graphicData uri="http://schemas.microsoft.com/office/word/2010/wordprocessingShape">
                    <wps:wsp>
                      <wps:cNvSpPr txBox="1"/>
                      <wps:spPr>
                        <a:xfrm>
                          <a:off x="0" y="0"/>
                          <a:ext cx="3517750" cy="5733826"/>
                        </a:xfrm>
                        <a:prstGeom prst="rect">
                          <a:avLst/>
                        </a:prstGeom>
                        <a:solidFill>
                          <a:schemeClr val="lt1"/>
                        </a:solidFill>
                        <a:ln w="12700">
                          <a:solidFill>
                            <a:prstClr val="black"/>
                          </a:solidFill>
                        </a:ln>
                      </wps:spPr>
                      <wps:txbx>
                        <w:txbxContent>
                          <w:p w14:paraId="7A44FC66" w14:textId="77777777" w:rsidR="005E553F" w:rsidRPr="005E553F" w:rsidRDefault="005E553F" w:rsidP="005E553F">
                            <w:pPr>
                              <w:rPr>
                                <w:b/>
                                <w:bCs/>
                              </w:rPr>
                            </w:pPr>
                            <w:r w:rsidRPr="005E553F">
                              <w:rPr>
                                <w:b/>
                                <w:bCs/>
                              </w:rPr>
                              <w:t xml:space="preserve">Checklist </w:t>
                            </w:r>
                          </w:p>
                          <w:p w14:paraId="4393D09D" w14:textId="25DCF336" w:rsidR="005E553F" w:rsidRPr="005E553F" w:rsidRDefault="005E553F" w:rsidP="005E553F">
                            <w:pPr>
                              <w:pStyle w:val="ListParagraph"/>
                              <w:ind w:left="0"/>
                              <w:rPr>
                                <w:i/>
                                <w:iCs/>
                              </w:rPr>
                            </w:pPr>
                            <w:r>
                              <w:rPr>
                                <w:i/>
                                <w:iCs/>
                              </w:rPr>
                              <w:t xml:space="preserve">=&gt; </w:t>
                            </w:r>
                            <w:r w:rsidRPr="005E553F">
                              <w:rPr>
                                <w:i/>
                                <w:iCs/>
                              </w:rPr>
                              <w:t xml:space="preserve">Nagaan of creatieve ontwerpen alle belangrijke elementen bevatten zoals moest volgens de briefing </w:t>
                            </w:r>
                          </w:p>
                          <w:p w14:paraId="63FA0158" w14:textId="6610BA0C" w:rsidR="005E553F" w:rsidRPr="005E553F" w:rsidRDefault="005E553F" w:rsidP="005E553F">
                            <w:pPr>
                              <w:rPr>
                                <w:sz w:val="10"/>
                                <w:szCs w:val="10"/>
                              </w:rPr>
                            </w:pPr>
                          </w:p>
                          <w:p w14:paraId="09126FA7" w14:textId="77777777" w:rsidR="005E553F" w:rsidRPr="005E553F" w:rsidRDefault="005E553F" w:rsidP="005E553F">
                            <w:pPr>
                              <w:rPr>
                                <w:i/>
                                <w:iCs/>
                                <w:sz w:val="18"/>
                                <w:szCs w:val="18"/>
                              </w:rPr>
                            </w:pPr>
                            <w:r w:rsidRPr="005E553F">
                              <w:rPr>
                                <w:i/>
                                <w:iCs/>
                                <w:sz w:val="18"/>
                                <w:szCs w:val="18"/>
                              </w:rPr>
                              <w:t xml:space="preserve">1. Beantwoorden de voorstellen aan de briefing </w:t>
                            </w:r>
                          </w:p>
                          <w:p w14:paraId="246AAE77" w14:textId="77777777" w:rsidR="005E553F" w:rsidRPr="005E553F" w:rsidRDefault="005E553F" w:rsidP="005E553F">
                            <w:pPr>
                              <w:rPr>
                                <w:i/>
                                <w:iCs/>
                                <w:sz w:val="18"/>
                                <w:szCs w:val="18"/>
                              </w:rPr>
                            </w:pPr>
                            <w:r w:rsidRPr="005E553F">
                              <w:rPr>
                                <w:i/>
                                <w:iCs/>
                                <w:sz w:val="18"/>
                                <w:szCs w:val="18"/>
                              </w:rPr>
                              <w:t xml:space="preserve">2. Neem enkel die in overweging die aan de briefing beantwoorden </w:t>
                            </w:r>
                          </w:p>
                          <w:p w14:paraId="2352159D" w14:textId="07A3FCB4" w:rsidR="005E553F" w:rsidRPr="005E553F" w:rsidRDefault="005E553F" w:rsidP="005E553F">
                            <w:pPr>
                              <w:rPr>
                                <w:i/>
                                <w:iCs/>
                                <w:sz w:val="18"/>
                                <w:szCs w:val="18"/>
                              </w:rPr>
                            </w:pPr>
                            <w:r w:rsidRPr="005E553F">
                              <w:rPr>
                                <w:i/>
                                <w:iCs/>
                                <w:sz w:val="18"/>
                                <w:szCs w:val="18"/>
                              </w:rPr>
                              <w:t>3. Is</w:t>
                            </w:r>
                            <w:r w:rsidRPr="005E553F">
                              <w:rPr>
                                <w:i/>
                                <w:iCs/>
                                <w:sz w:val="18"/>
                                <w:szCs w:val="18"/>
                              </w:rPr>
                              <w:t xml:space="preserve"> er EEN BIG </w:t>
                            </w:r>
                            <w:r w:rsidRPr="005E553F">
                              <w:rPr>
                                <w:i/>
                                <w:iCs/>
                                <w:sz w:val="18"/>
                                <w:szCs w:val="18"/>
                              </w:rPr>
                              <w:t>IDEA: onverwacht</w:t>
                            </w:r>
                            <w:r w:rsidRPr="005E553F">
                              <w:rPr>
                                <w:i/>
                                <w:iCs/>
                                <w:sz w:val="18"/>
                                <w:szCs w:val="18"/>
                              </w:rPr>
                              <w:t xml:space="preserve"> en opwindend </w:t>
                            </w:r>
                          </w:p>
                          <w:p w14:paraId="1F13E780" w14:textId="200251F2" w:rsidR="005E553F" w:rsidRPr="005E553F" w:rsidRDefault="005E553F" w:rsidP="005E553F">
                            <w:pPr>
                              <w:rPr>
                                <w:i/>
                                <w:iCs/>
                                <w:sz w:val="18"/>
                                <w:szCs w:val="18"/>
                              </w:rPr>
                            </w:pPr>
                            <w:r w:rsidRPr="005E553F">
                              <w:rPr>
                                <w:i/>
                                <w:iCs/>
                                <w:sz w:val="18"/>
                                <w:szCs w:val="18"/>
                              </w:rPr>
                              <w:t xml:space="preserve">4. Onderscheidt de boodschap het merk van de </w:t>
                            </w:r>
                            <w:r w:rsidRPr="005E553F">
                              <w:rPr>
                                <w:i/>
                                <w:iCs/>
                                <w:sz w:val="18"/>
                                <w:szCs w:val="18"/>
                              </w:rPr>
                              <w:t>concurrentie?</w:t>
                            </w:r>
                            <w:r w:rsidRPr="005E553F">
                              <w:rPr>
                                <w:i/>
                                <w:iCs/>
                                <w:sz w:val="18"/>
                                <w:szCs w:val="18"/>
                              </w:rPr>
                              <w:t xml:space="preserve"> (USP) </w:t>
                            </w:r>
                          </w:p>
                          <w:p w14:paraId="59A4ED91" w14:textId="78BAFE77" w:rsidR="005E553F" w:rsidRPr="005E553F" w:rsidRDefault="005E553F" w:rsidP="005E553F">
                            <w:pPr>
                              <w:rPr>
                                <w:i/>
                                <w:iCs/>
                                <w:sz w:val="18"/>
                                <w:szCs w:val="18"/>
                              </w:rPr>
                            </w:pPr>
                            <w:r w:rsidRPr="005E553F">
                              <w:rPr>
                                <w:i/>
                                <w:iCs/>
                                <w:sz w:val="18"/>
                                <w:szCs w:val="18"/>
                              </w:rPr>
                              <w:t xml:space="preserve">5. Is er enige betrokkenheid met de consument: problemsolving of beantwoorden aan een (mogelijke) </w:t>
                            </w:r>
                            <w:r w:rsidRPr="005E553F">
                              <w:rPr>
                                <w:i/>
                                <w:iCs/>
                                <w:sz w:val="18"/>
                                <w:szCs w:val="18"/>
                              </w:rPr>
                              <w:t>behoefte?</w:t>
                            </w:r>
                            <w:r w:rsidRPr="005E553F">
                              <w:rPr>
                                <w:i/>
                                <w:iCs/>
                                <w:sz w:val="18"/>
                                <w:szCs w:val="18"/>
                              </w:rPr>
                              <w:t xml:space="preserve"> </w:t>
                            </w:r>
                          </w:p>
                          <w:p w14:paraId="2DC40818" w14:textId="77777777" w:rsidR="005E553F" w:rsidRPr="005E553F" w:rsidRDefault="005E553F" w:rsidP="005E553F">
                            <w:pPr>
                              <w:rPr>
                                <w:i/>
                                <w:iCs/>
                                <w:sz w:val="18"/>
                                <w:szCs w:val="18"/>
                              </w:rPr>
                            </w:pPr>
                            <w:r w:rsidRPr="005E553F">
                              <w:rPr>
                                <w:i/>
                                <w:iCs/>
                                <w:sz w:val="18"/>
                                <w:szCs w:val="18"/>
                              </w:rPr>
                              <w:t xml:space="preserve">6. Start het een relatie met de consument om merkvoorkeur te </w:t>
                            </w:r>
                            <w:r w:rsidRPr="005E553F">
                              <w:rPr>
                                <w:i/>
                                <w:iCs/>
                                <w:sz w:val="18"/>
                                <w:szCs w:val="18"/>
                              </w:rPr>
                              <w:t>creëren?</w:t>
                            </w:r>
                            <w:r w:rsidRPr="005E553F">
                              <w:rPr>
                                <w:i/>
                                <w:iCs/>
                                <w:sz w:val="18"/>
                                <w:szCs w:val="18"/>
                              </w:rPr>
                              <w:t xml:space="preserve"> </w:t>
                            </w:r>
                          </w:p>
                          <w:p w14:paraId="273ACC3D" w14:textId="6112DC6B" w:rsidR="005E553F" w:rsidRPr="005E553F" w:rsidRDefault="005E553F" w:rsidP="005E553F">
                            <w:pPr>
                              <w:rPr>
                                <w:i/>
                                <w:iCs/>
                                <w:sz w:val="18"/>
                                <w:szCs w:val="18"/>
                              </w:rPr>
                            </w:pPr>
                            <w:r w:rsidRPr="005E553F">
                              <w:rPr>
                                <w:i/>
                                <w:iCs/>
                                <w:sz w:val="18"/>
                                <w:szCs w:val="18"/>
                              </w:rPr>
                              <w:t xml:space="preserve">7.Is de boodschap geloofwaardig, voelt ze oprecht </w:t>
                            </w:r>
                            <w:r w:rsidRPr="005E553F">
                              <w:rPr>
                                <w:i/>
                                <w:iCs/>
                                <w:sz w:val="18"/>
                                <w:szCs w:val="18"/>
                              </w:rPr>
                              <w:t>aan?</w:t>
                            </w:r>
                            <w:r w:rsidRPr="005E553F">
                              <w:rPr>
                                <w:i/>
                                <w:iCs/>
                                <w:sz w:val="18"/>
                                <w:szCs w:val="18"/>
                              </w:rPr>
                              <w:t xml:space="preserve"> </w:t>
                            </w:r>
                          </w:p>
                          <w:p w14:paraId="15B9FD9B" w14:textId="623C06A0" w:rsidR="005E553F" w:rsidRPr="005E553F" w:rsidRDefault="005E553F" w:rsidP="005E553F">
                            <w:pPr>
                              <w:rPr>
                                <w:i/>
                                <w:iCs/>
                                <w:sz w:val="18"/>
                                <w:szCs w:val="18"/>
                              </w:rPr>
                            </w:pPr>
                            <w:r w:rsidRPr="005E553F">
                              <w:rPr>
                                <w:i/>
                                <w:iCs/>
                                <w:sz w:val="18"/>
                                <w:szCs w:val="18"/>
                              </w:rPr>
                              <w:t xml:space="preserve">8. Is het simpel en </w:t>
                            </w:r>
                            <w:r w:rsidRPr="005E553F">
                              <w:rPr>
                                <w:i/>
                                <w:iCs/>
                                <w:sz w:val="18"/>
                                <w:szCs w:val="18"/>
                              </w:rPr>
                              <w:t>duidelijk?</w:t>
                            </w:r>
                            <w:r w:rsidRPr="005E553F">
                              <w:rPr>
                                <w:i/>
                                <w:iCs/>
                                <w:sz w:val="18"/>
                                <w:szCs w:val="18"/>
                              </w:rPr>
                              <w:t xml:space="preserve"> </w:t>
                            </w:r>
                          </w:p>
                          <w:p w14:paraId="6DE6324F" w14:textId="07B77EEC" w:rsidR="005E553F" w:rsidRPr="005E553F" w:rsidRDefault="005E553F" w:rsidP="005E553F">
                            <w:pPr>
                              <w:rPr>
                                <w:i/>
                                <w:iCs/>
                                <w:sz w:val="18"/>
                                <w:szCs w:val="18"/>
                              </w:rPr>
                            </w:pPr>
                            <w:r w:rsidRPr="005E553F">
                              <w:rPr>
                                <w:i/>
                                <w:iCs/>
                                <w:sz w:val="18"/>
                                <w:szCs w:val="18"/>
                              </w:rPr>
                              <w:t xml:space="preserve">9. Zijn de merknaam en het idee geïntegreerd. Zal het idee herinnerd worden in associatie met het </w:t>
                            </w:r>
                            <w:r w:rsidRPr="005E553F">
                              <w:rPr>
                                <w:i/>
                                <w:iCs/>
                                <w:sz w:val="18"/>
                                <w:szCs w:val="18"/>
                              </w:rPr>
                              <w:t>merk?</w:t>
                            </w:r>
                            <w:r w:rsidRPr="005E553F">
                              <w:rPr>
                                <w:i/>
                                <w:iCs/>
                                <w:sz w:val="18"/>
                                <w:szCs w:val="18"/>
                              </w:rPr>
                              <w:t xml:space="preserve"> </w:t>
                            </w:r>
                          </w:p>
                          <w:p w14:paraId="332500C1" w14:textId="250F7C7A" w:rsidR="005E553F" w:rsidRPr="005E553F" w:rsidRDefault="005E553F" w:rsidP="005E553F">
                            <w:pPr>
                              <w:rPr>
                                <w:i/>
                                <w:iCs/>
                                <w:sz w:val="18"/>
                                <w:szCs w:val="18"/>
                              </w:rPr>
                            </w:pPr>
                            <w:r w:rsidRPr="005E553F">
                              <w:rPr>
                                <w:i/>
                                <w:iCs/>
                                <w:sz w:val="18"/>
                                <w:szCs w:val="18"/>
                              </w:rPr>
                              <w:t xml:space="preserve">10. Is het idee “campaignable”: zal het over verschillende campagnes kunnen gebruikt worden, zal het </w:t>
                            </w:r>
                            <w:r w:rsidRPr="005E553F">
                              <w:rPr>
                                <w:i/>
                                <w:iCs/>
                                <w:sz w:val="18"/>
                                <w:szCs w:val="18"/>
                              </w:rPr>
                              <w:t>groeien?</w:t>
                            </w:r>
                            <w:r w:rsidRPr="005E553F">
                              <w:rPr>
                                <w:i/>
                                <w:iCs/>
                                <w:sz w:val="18"/>
                                <w:szCs w:val="18"/>
                              </w:rPr>
                              <w:t xml:space="preserve"> </w:t>
                            </w:r>
                          </w:p>
                          <w:p w14:paraId="2D9AAFED" w14:textId="77777777" w:rsidR="005E553F" w:rsidRPr="005E553F" w:rsidRDefault="005E553F" w:rsidP="005E553F">
                            <w:pPr>
                              <w:rPr>
                                <w:i/>
                                <w:iCs/>
                                <w:sz w:val="18"/>
                                <w:szCs w:val="18"/>
                              </w:rPr>
                            </w:pPr>
                            <w:r w:rsidRPr="005E553F">
                              <w:rPr>
                                <w:i/>
                                <w:iCs/>
                                <w:sz w:val="18"/>
                                <w:szCs w:val="18"/>
                              </w:rPr>
                              <w:t xml:space="preserve">11. Past het idee wat betreft stijl en karakter met </w:t>
                            </w:r>
                          </w:p>
                          <w:p w14:paraId="54096012" w14:textId="77777777" w:rsidR="005E553F" w:rsidRDefault="005E553F" w:rsidP="005E553F"/>
                          <w:p w14:paraId="16082B95" w14:textId="41E9D352" w:rsidR="005E553F" w:rsidRDefault="005E553F" w:rsidP="005E553F">
                            <w:pPr>
                              <w:pStyle w:val="ListParagraph"/>
                              <w:ind w:left="0"/>
                              <w:rPr>
                                <w:b/>
                                <w:bCs/>
                              </w:rPr>
                            </w:pPr>
                            <w:r w:rsidRPr="005E553F">
                              <w:rPr>
                                <w:b/>
                                <w:bCs/>
                              </w:rPr>
                              <w:t xml:space="preserve">Leesbaarheidsanalyse </w:t>
                            </w:r>
                          </w:p>
                          <w:p w14:paraId="6E76BA87" w14:textId="6452CA96" w:rsidR="005E553F" w:rsidRDefault="005E553F" w:rsidP="005E553F">
                            <w:pPr>
                              <w:pStyle w:val="ListParagraph"/>
                              <w:numPr>
                                <w:ilvl w:val="0"/>
                                <w:numId w:val="7"/>
                              </w:numPr>
                              <w:rPr>
                                <w:b/>
                                <w:bCs/>
                              </w:rPr>
                            </w:pPr>
                            <w:proofErr w:type="spellStart"/>
                            <w:r>
                              <w:rPr>
                                <w:b/>
                                <w:bCs/>
                              </w:rPr>
                              <w:t>Cloze</w:t>
                            </w:r>
                            <w:proofErr w:type="spellEnd"/>
                            <w:r>
                              <w:rPr>
                                <w:b/>
                                <w:bCs/>
                              </w:rPr>
                              <w:t xml:space="preserve"> test </w:t>
                            </w:r>
                          </w:p>
                          <w:p w14:paraId="3D95E571" w14:textId="4D6FF4E0" w:rsidR="005E553F" w:rsidRDefault="0014258B" w:rsidP="0014258B">
                            <w:pPr>
                              <w:ind w:left="720"/>
                              <w:rPr>
                                <w:i/>
                                <w:iCs/>
                                <w:sz w:val="18"/>
                                <w:szCs w:val="18"/>
                              </w:rPr>
                            </w:pPr>
                            <w:r w:rsidRPr="0014258B">
                              <w:rPr>
                                <w:i/>
                                <w:iCs/>
                                <w:sz w:val="18"/>
                                <w:szCs w:val="18"/>
                              </w:rPr>
                              <w:t>Elk 6de woord uit de tekst wordt weggelaten. Door het lezen van de tekst moet men trachten de ontbrekende woorden correct in te vullen. Hoe meer woorden correct worden ingevuld, hoe groter de leesbaarheid.</w:t>
                            </w:r>
                          </w:p>
                          <w:p w14:paraId="7FD9C434" w14:textId="77777777" w:rsidR="0014258B" w:rsidRPr="0014258B" w:rsidRDefault="0014258B" w:rsidP="0014258B">
                            <w:pPr>
                              <w:ind w:left="720"/>
                              <w:rPr>
                                <w:i/>
                                <w:iCs/>
                                <w:sz w:val="18"/>
                                <w:szCs w:val="18"/>
                              </w:rPr>
                            </w:pPr>
                          </w:p>
                          <w:p w14:paraId="52162F31" w14:textId="1DF4279D" w:rsidR="005E553F" w:rsidRDefault="005E553F" w:rsidP="005E553F">
                            <w:pPr>
                              <w:pStyle w:val="ListParagraph"/>
                              <w:numPr>
                                <w:ilvl w:val="0"/>
                                <w:numId w:val="7"/>
                              </w:numPr>
                              <w:rPr>
                                <w:b/>
                                <w:bCs/>
                              </w:rPr>
                            </w:pPr>
                            <w:proofErr w:type="spellStart"/>
                            <w:r>
                              <w:rPr>
                                <w:b/>
                                <w:bCs/>
                              </w:rPr>
                              <w:t>Readig</w:t>
                            </w:r>
                            <w:proofErr w:type="spellEnd"/>
                            <w:r>
                              <w:rPr>
                                <w:b/>
                                <w:bCs/>
                              </w:rPr>
                              <w:t xml:space="preserve"> </w:t>
                            </w:r>
                            <w:proofErr w:type="spellStart"/>
                            <w:r>
                              <w:rPr>
                                <w:b/>
                                <w:bCs/>
                              </w:rPr>
                              <w:t>ease</w:t>
                            </w:r>
                            <w:proofErr w:type="spellEnd"/>
                            <w:r>
                              <w:rPr>
                                <w:b/>
                                <w:bCs/>
                              </w:rPr>
                              <w:t xml:space="preserve"> formule</w:t>
                            </w:r>
                          </w:p>
                          <w:p w14:paraId="68D70B43" w14:textId="603DCA4E" w:rsidR="0014258B" w:rsidRPr="0014258B" w:rsidRDefault="0014258B" w:rsidP="0014258B">
                            <w:pPr>
                              <w:ind w:left="720"/>
                              <w:rPr>
                                <w:b/>
                                <w:bCs/>
                                <w:i/>
                                <w:iCs/>
                                <w:sz w:val="18"/>
                                <w:szCs w:val="18"/>
                              </w:rPr>
                            </w:pPr>
                            <w:r w:rsidRPr="0014258B">
                              <w:rPr>
                                <w:i/>
                                <w:iCs/>
                                <w:sz w:val="18"/>
                                <w:szCs w:val="18"/>
                              </w:rPr>
                              <w:t xml:space="preserve">De lengte van de woorden en zinnen wordt </w:t>
                            </w:r>
                            <w:r w:rsidRPr="0014258B">
                              <w:rPr>
                                <w:i/>
                                <w:iCs/>
                                <w:sz w:val="18"/>
                                <w:szCs w:val="18"/>
                              </w:rPr>
                              <w:t>gemeten.</w:t>
                            </w:r>
                            <w:r w:rsidRPr="0014258B">
                              <w:rPr>
                                <w:i/>
                                <w:iCs/>
                                <w:sz w:val="18"/>
                                <w:szCs w:val="18"/>
                              </w:rPr>
                              <w:t xml:space="preserve"> Hoe minder woorden per zin en hoe minder </w:t>
                            </w:r>
                            <w:r w:rsidRPr="0014258B">
                              <w:rPr>
                                <w:i/>
                                <w:iCs/>
                                <w:sz w:val="18"/>
                                <w:szCs w:val="18"/>
                              </w:rPr>
                              <w:t>lettergrepen, hoe</w:t>
                            </w:r>
                            <w:r w:rsidRPr="0014258B">
                              <w:rPr>
                                <w:i/>
                                <w:iCs/>
                                <w:sz w:val="18"/>
                                <w:szCs w:val="18"/>
                              </w:rPr>
                              <w:t xml:space="preserve"> leesbaarder de tekst is.</w:t>
                            </w:r>
                          </w:p>
                          <w:p w14:paraId="35D36ABB" w14:textId="77777777" w:rsidR="005E553F" w:rsidRPr="0014258B" w:rsidRDefault="005E553F" w:rsidP="0014258B">
                            <w:pPr>
                              <w:ind w:left="720"/>
                              <w:rPr>
                                <w:b/>
                                <w:bCs/>
                                <w:sz w:val="10"/>
                                <w:szCs w:val="10"/>
                              </w:rPr>
                            </w:pPr>
                          </w:p>
                          <w:p w14:paraId="0D493FAD" w14:textId="5A695982" w:rsidR="0014258B" w:rsidRPr="0014258B" w:rsidRDefault="0014258B" w:rsidP="0014258B">
                            <w:pPr>
                              <w:ind w:left="720"/>
                              <w:rPr>
                                <w:b/>
                                <w:bCs/>
                                <w:sz w:val="20"/>
                                <w:szCs w:val="20"/>
                              </w:rPr>
                            </w:pPr>
                            <w:r w:rsidRPr="0014258B">
                              <w:rPr>
                                <w:b/>
                                <w:bCs/>
                                <w:sz w:val="20"/>
                                <w:szCs w:val="20"/>
                              </w:rPr>
                              <w:t xml:space="preserve">RE = 206.8 – 0.77wl – 0.93 </w:t>
                            </w:r>
                            <w:proofErr w:type="spellStart"/>
                            <w:r w:rsidRPr="0014258B">
                              <w:rPr>
                                <w:b/>
                                <w:bCs/>
                                <w:sz w:val="20"/>
                                <w:szCs w:val="20"/>
                              </w:rPr>
                              <w:t>sl</w:t>
                            </w:r>
                            <w:proofErr w:type="spellEnd"/>
                          </w:p>
                          <w:p w14:paraId="708F950A" w14:textId="4360D20D" w:rsidR="0014258B" w:rsidRPr="0014258B" w:rsidRDefault="0014258B" w:rsidP="0014258B">
                            <w:pPr>
                              <w:ind w:left="720"/>
                              <w:rPr>
                                <w:sz w:val="20"/>
                                <w:szCs w:val="20"/>
                              </w:rPr>
                            </w:pPr>
                            <w:r w:rsidRPr="0014258B">
                              <w:rPr>
                                <w:sz w:val="20"/>
                                <w:szCs w:val="20"/>
                              </w:rPr>
                              <w:t>RE = 100 =&gt; tekst is makkelijk begrijpbaar</w:t>
                            </w:r>
                          </w:p>
                          <w:p w14:paraId="320D21A8" w14:textId="6F6C424B" w:rsidR="0014258B" w:rsidRPr="0014258B" w:rsidRDefault="0014258B" w:rsidP="0014258B">
                            <w:pPr>
                              <w:ind w:left="720"/>
                              <w:rPr>
                                <w:sz w:val="20"/>
                                <w:szCs w:val="20"/>
                              </w:rPr>
                            </w:pPr>
                            <w:r w:rsidRPr="0014258B">
                              <w:rPr>
                                <w:sz w:val="20"/>
                                <w:szCs w:val="20"/>
                              </w:rPr>
                              <w:t xml:space="preserve">0 &lt; RE &lt; 30 =&gt; test is moeilijk begrijpbaar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71E00A" id="_x0000_t202" coordsize="21600,21600" o:spt="202" path="m,l,21600r21600,l21600,xe">
                <v:stroke joinstyle="miter"/>
                <v:path gradientshapeok="t" o:connecttype="rect"/>
              </v:shapetype>
              <v:shape id="Text Box 2" o:spid="_x0000_s1026" type="#_x0000_t202" style="position:absolute;margin-left:-23.15pt;margin-top:0;width:277pt;height:4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" fillcolor="white [3201]" strokeweight="1pt">
                <v:textbox>
                  <w:txbxContent>
                    <w:p w14:paraId="7A44FC66" w14:textId="77777777" w:rsidR="005E553F" w:rsidRPr="005E553F" w:rsidRDefault="005E553F" w:rsidP="005E553F">
                      <w:pPr>
                        <w:rPr>
                          <w:b/>
                          <w:bCs/>
                        </w:rPr>
                      </w:pPr>
                      <w:r w:rsidRPr="005E553F">
                        <w:rPr>
                          <w:b/>
                          <w:bCs/>
                        </w:rPr>
                        <w:t xml:space="preserve">Checklist </w:t>
                      </w:r>
                    </w:p>
                    <w:p w14:paraId="4393D09D" w14:textId="25DCF336" w:rsidR="005E553F" w:rsidRPr="005E553F" w:rsidRDefault="005E553F" w:rsidP="005E553F">
                      <w:pPr>
                        <w:pStyle w:val="ListParagraph"/>
                        <w:ind w:left="0"/>
                        <w:rPr>
                          <w:i/>
                          <w:iCs/>
                        </w:rPr>
                      </w:pPr>
                      <w:r>
                        <w:rPr>
                          <w:i/>
                          <w:iCs/>
                        </w:rPr>
                        <w:t xml:space="preserve">=&gt; </w:t>
                      </w:r>
                      <w:r w:rsidRPr="005E553F">
                        <w:rPr>
                          <w:i/>
                          <w:iCs/>
                        </w:rPr>
                        <w:t xml:space="preserve">Nagaan of creatieve ontwerpen alle belangrijke elementen bevatten zoals moest volgens de briefing </w:t>
                      </w:r>
                    </w:p>
                    <w:p w14:paraId="63FA0158" w14:textId="6610BA0C" w:rsidR="005E553F" w:rsidRPr="005E553F" w:rsidRDefault="005E553F" w:rsidP="005E553F">
                      <w:pPr>
                        <w:rPr>
                          <w:sz w:val="10"/>
                          <w:szCs w:val="10"/>
                        </w:rPr>
                      </w:pPr>
                    </w:p>
                    <w:p w14:paraId="09126FA7" w14:textId="77777777" w:rsidR="005E553F" w:rsidRPr="005E553F" w:rsidRDefault="005E553F" w:rsidP="005E553F">
                      <w:pPr>
                        <w:rPr>
                          <w:i/>
                          <w:iCs/>
                          <w:sz w:val="18"/>
                          <w:szCs w:val="18"/>
                        </w:rPr>
                      </w:pPr>
                      <w:r w:rsidRPr="005E553F">
                        <w:rPr>
                          <w:i/>
                          <w:iCs/>
                          <w:sz w:val="18"/>
                          <w:szCs w:val="18"/>
                        </w:rPr>
                        <w:t xml:space="preserve">1. Beantwoorden de voorstellen aan de briefing </w:t>
                      </w:r>
                    </w:p>
                    <w:p w14:paraId="246AAE77" w14:textId="77777777" w:rsidR="005E553F" w:rsidRPr="005E553F" w:rsidRDefault="005E553F" w:rsidP="005E553F">
                      <w:pPr>
                        <w:rPr>
                          <w:i/>
                          <w:iCs/>
                          <w:sz w:val="18"/>
                          <w:szCs w:val="18"/>
                        </w:rPr>
                      </w:pPr>
                      <w:r w:rsidRPr="005E553F">
                        <w:rPr>
                          <w:i/>
                          <w:iCs/>
                          <w:sz w:val="18"/>
                          <w:szCs w:val="18"/>
                        </w:rPr>
                        <w:t xml:space="preserve">2. Neem enkel die in overweging die aan de briefing beantwoorden </w:t>
                      </w:r>
                    </w:p>
                    <w:p w14:paraId="2352159D" w14:textId="07A3FCB4" w:rsidR="005E553F" w:rsidRPr="005E553F" w:rsidRDefault="005E553F" w:rsidP="005E553F">
                      <w:pPr>
                        <w:rPr>
                          <w:i/>
                          <w:iCs/>
                          <w:sz w:val="18"/>
                          <w:szCs w:val="18"/>
                        </w:rPr>
                      </w:pPr>
                      <w:r w:rsidRPr="005E553F">
                        <w:rPr>
                          <w:i/>
                          <w:iCs/>
                          <w:sz w:val="18"/>
                          <w:szCs w:val="18"/>
                        </w:rPr>
                        <w:t>3. Is</w:t>
                      </w:r>
                      <w:r w:rsidRPr="005E553F">
                        <w:rPr>
                          <w:i/>
                          <w:iCs/>
                          <w:sz w:val="18"/>
                          <w:szCs w:val="18"/>
                        </w:rPr>
                        <w:t xml:space="preserve"> er EEN BIG </w:t>
                      </w:r>
                      <w:r w:rsidRPr="005E553F">
                        <w:rPr>
                          <w:i/>
                          <w:iCs/>
                          <w:sz w:val="18"/>
                          <w:szCs w:val="18"/>
                        </w:rPr>
                        <w:t>IDEA: onverwacht</w:t>
                      </w:r>
                      <w:r w:rsidRPr="005E553F">
                        <w:rPr>
                          <w:i/>
                          <w:iCs/>
                          <w:sz w:val="18"/>
                          <w:szCs w:val="18"/>
                        </w:rPr>
                        <w:t xml:space="preserve"> en opwindend </w:t>
                      </w:r>
                    </w:p>
                    <w:p w14:paraId="1F13E780" w14:textId="200251F2" w:rsidR="005E553F" w:rsidRPr="005E553F" w:rsidRDefault="005E553F" w:rsidP="005E553F">
                      <w:pPr>
                        <w:rPr>
                          <w:i/>
                          <w:iCs/>
                          <w:sz w:val="18"/>
                          <w:szCs w:val="18"/>
                        </w:rPr>
                      </w:pPr>
                      <w:r w:rsidRPr="005E553F">
                        <w:rPr>
                          <w:i/>
                          <w:iCs/>
                          <w:sz w:val="18"/>
                          <w:szCs w:val="18"/>
                        </w:rPr>
                        <w:t xml:space="preserve">4. Onderscheidt de boodschap het merk van de </w:t>
                      </w:r>
                      <w:r w:rsidRPr="005E553F">
                        <w:rPr>
                          <w:i/>
                          <w:iCs/>
                          <w:sz w:val="18"/>
                          <w:szCs w:val="18"/>
                        </w:rPr>
                        <w:t>concurrentie?</w:t>
                      </w:r>
                      <w:r w:rsidRPr="005E553F">
                        <w:rPr>
                          <w:i/>
                          <w:iCs/>
                          <w:sz w:val="18"/>
                          <w:szCs w:val="18"/>
                        </w:rPr>
                        <w:t xml:space="preserve"> (USP) </w:t>
                      </w:r>
                    </w:p>
                    <w:p w14:paraId="59A4ED91" w14:textId="78BAFE77" w:rsidR="005E553F" w:rsidRPr="005E553F" w:rsidRDefault="005E553F" w:rsidP="005E553F">
                      <w:pPr>
                        <w:rPr>
                          <w:i/>
                          <w:iCs/>
                          <w:sz w:val="18"/>
                          <w:szCs w:val="18"/>
                        </w:rPr>
                      </w:pPr>
                      <w:r w:rsidRPr="005E553F">
                        <w:rPr>
                          <w:i/>
                          <w:iCs/>
                          <w:sz w:val="18"/>
                          <w:szCs w:val="18"/>
                        </w:rPr>
                        <w:t xml:space="preserve">5. Is er enige betrokkenheid met de consument: problemsolving of beantwoorden aan een (mogelijke) </w:t>
                      </w:r>
                      <w:r w:rsidRPr="005E553F">
                        <w:rPr>
                          <w:i/>
                          <w:iCs/>
                          <w:sz w:val="18"/>
                          <w:szCs w:val="18"/>
                        </w:rPr>
                        <w:t>behoefte?</w:t>
                      </w:r>
                      <w:r w:rsidRPr="005E553F">
                        <w:rPr>
                          <w:i/>
                          <w:iCs/>
                          <w:sz w:val="18"/>
                          <w:szCs w:val="18"/>
                        </w:rPr>
                        <w:t xml:space="preserve"> </w:t>
                      </w:r>
                    </w:p>
                    <w:p w14:paraId="2DC40818" w14:textId="77777777" w:rsidR="005E553F" w:rsidRPr="005E553F" w:rsidRDefault="005E553F" w:rsidP="005E553F">
                      <w:pPr>
                        <w:rPr>
                          <w:i/>
                          <w:iCs/>
                          <w:sz w:val="18"/>
                          <w:szCs w:val="18"/>
                        </w:rPr>
                      </w:pPr>
                      <w:r w:rsidRPr="005E553F">
                        <w:rPr>
                          <w:i/>
                          <w:iCs/>
                          <w:sz w:val="18"/>
                          <w:szCs w:val="18"/>
                        </w:rPr>
                        <w:t xml:space="preserve">6. Start het een relatie met de consument om merkvoorkeur te </w:t>
                      </w:r>
                      <w:r w:rsidRPr="005E553F">
                        <w:rPr>
                          <w:i/>
                          <w:iCs/>
                          <w:sz w:val="18"/>
                          <w:szCs w:val="18"/>
                        </w:rPr>
                        <w:t>creëren?</w:t>
                      </w:r>
                      <w:r w:rsidRPr="005E553F">
                        <w:rPr>
                          <w:i/>
                          <w:iCs/>
                          <w:sz w:val="18"/>
                          <w:szCs w:val="18"/>
                        </w:rPr>
                        <w:t xml:space="preserve"> </w:t>
                      </w:r>
                    </w:p>
                    <w:p w14:paraId="273ACC3D" w14:textId="6112DC6B" w:rsidR="005E553F" w:rsidRPr="005E553F" w:rsidRDefault="005E553F" w:rsidP="005E553F">
                      <w:pPr>
                        <w:rPr>
                          <w:i/>
                          <w:iCs/>
                          <w:sz w:val="18"/>
                          <w:szCs w:val="18"/>
                        </w:rPr>
                      </w:pPr>
                      <w:r w:rsidRPr="005E553F">
                        <w:rPr>
                          <w:i/>
                          <w:iCs/>
                          <w:sz w:val="18"/>
                          <w:szCs w:val="18"/>
                        </w:rPr>
                        <w:t xml:space="preserve">7.Is de boodschap geloofwaardig, voelt ze oprecht </w:t>
                      </w:r>
                      <w:r w:rsidRPr="005E553F">
                        <w:rPr>
                          <w:i/>
                          <w:iCs/>
                          <w:sz w:val="18"/>
                          <w:szCs w:val="18"/>
                        </w:rPr>
                        <w:t>aan?</w:t>
                      </w:r>
                      <w:r w:rsidRPr="005E553F">
                        <w:rPr>
                          <w:i/>
                          <w:iCs/>
                          <w:sz w:val="18"/>
                          <w:szCs w:val="18"/>
                        </w:rPr>
                        <w:t xml:space="preserve"> </w:t>
                      </w:r>
                    </w:p>
                    <w:p w14:paraId="15B9FD9B" w14:textId="623C06A0" w:rsidR="005E553F" w:rsidRPr="005E553F" w:rsidRDefault="005E553F" w:rsidP="005E553F">
                      <w:pPr>
                        <w:rPr>
                          <w:i/>
                          <w:iCs/>
                          <w:sz w:val="18"/>
                          <w:szCs w:val="18"/>
                        </w:rPr>
                      </w:pPr>
                      <w:r w:rsidRPr="005E553F">
                        <w:rPr>
                          <w:i/>
                          <w:iCs/>
                          <w:sz w:val="18"/>
                          <w:szCs w:val="18"/>
                        </w:rPr>
                        <w:t xml:space="preserve">8. Is het simpel en </w:t>
                      </w:r>
                      <w:r w:rsidRPr="005E553F">
                        <w:rPr>
                          <w:i/>
                          <w:iCs/>
                          <w:sz w:val="18"/>
                          <w:szCs w:val="18"/>
                        </w:rPr>
                        <w:t>duidelijk?</w:t>
                      </w:r>
                      <w:r w:rsidRPr="005E553F">
                        <w:rPr>
                          <w:i/>
                          <w:iCs/>
                          <w:sz w:val="18"/>
                          <w:szCs w:val="18"/>
                        </w:rPr>
                        <w:t xml:space="preserve"> </w:t>
                      </w:r>
                    </w:p>
                    <w:p w14:paraId="6DE6324F" w14:textId="07B77EEC" w:rsidR="005E553F" w:rsidRPr="005E553F" w:rsidRDefault="005E553F" w:rsidP="005E553F">
                      <w:pPr>
                        <w:rPr>
                          <w:i/>
                          <w:iCs/>
                          <w:sz w:val="18"/>
                          <w:szCs w:val="18"/>
                        </w:rPr>
                      </w:pPr>
                      <w:r w:rsidRPr="005E553F">
                        <w:rPr>
                          <w:i/>
                          <w:iCs/>
                          <w:sz w:val="18"/>
                          <w:szCs w:val="18"/>
                        </w:rPr>
                        <w:t xml:space="preserve">9. Zijn de merknaam en het idee geïntegreerd. Zal het idee herinnerd worden in associatie met het </w:t>
                      </w:r>
                      <w:r w:rsidRPr="005E553F">
                        <w:rPr>
                          <w:i/>
                          <w:iCs/>
                          <w:sz w:val="18"/>
                          <w:szCs w:val="18"/>
                        </w:rPr>
                        <w:t>merk?</w:t>
                      </w:r>
                      <w:r w:rsidRPr="005E553F">
                        <w:rPr>
                          <w:i/>
                          <w:iCs/>
                          <w:sz w:val="18"/>
                          <w:szCs w:val="18"/>
                        </w:rPr>
                        <w:t xml:space="preserve"> </w:t>
                      </w:r>
                    </w:p>
                    <w:p w14:paraId="332500C1" w14:textId="250F7C7A" w:rsidR="005E553F" w:rsidRPr="005E553F" w:rsidRDefault="005E553F" w:rsidP="005E553F">
                      <w:pPr>
                        <w:rPr>
                          <w:i/>
                          <w:iCs/>
                          <w:sz w:val="18"/>
                          <w:szCs w:val="18"/>
                        </w:rPr>
                      </w:pPr>
                      <w:r w:rsidRPr="005E553F">
                        <w:rPr>
                          <w:i/>
                          <w:iCs/>
                          <w:sz w:val="18"/>
                          <w:szCs w:val="18"/>
                        </w:rPr>
                        <w:t xml:space="preserve">10. Is het idee “campaignable”: zal het over verschillende campagnes kunnen gebruikt worden, zal het </w:t>
                      </w:r>
                      <w:r w:rsidRPr="005E553F">
                        <w:rPr>
                          <w:i/>
                          <w:iCs/>
                          <w:sz w:val="18"/>
                          <w:szCs w:val="18"/>
                        </w:rPr>
                        <w:t>groeien?</w:t>
                      </w:r>
                      <w:r w:rsidRPr="005E553F">
                        <w:rPr>
                          <w:i/>
                          <w:iCs/>
                          <w:sz w:val="18"/>
                          <w:szCs w:val="18"/>
                        </w:rPr>
                        <w:t xml:space="preserve"> </w:t>
                      </w:r>
                    </w:p>
                    <w:p w14:paraId="2D9AAFED" w14:textId="77777777" w:rsidR="005E553F" w:rsidRPr="005E553F" w:rsidRDefault="005E553F" w:rsidP="005E553F">
                      <w:pPr>
                        <w:rPr>
                          <w:i/>
                          <w:iCs/>
                          <w:sz w:val="18"/>
                          <w:szCs w:val="18"/>
                        </w:rPr>
                      </w:pPr>
                      <w:r w:rsidRPr="005E553F">
                        <w:rPr>
                          <w:i/>
                          <w:iCs/>
                          <w:sz w:val="18"/>
                          <w:szCs w:val="18"/>
                        </w:rPr>
                        <w:t xml:space="preserve">11. Past het idee wat betreft stijl en karakter met </w:t>
                      </w:r>
                    </w:p>
                    <w:p w14:paraId="54096012" w14:textId="77777777" w:rsidR="005E553F" w:rsidRDefault="005E553F" w:rsidP="005E553F"/>
                    <w:p w14:paraId="16082B95" w14:textId="41E9D352" w:rsidR="005E553F" w:rsidRDefault="005E553F" w:rsidP="005E553F">
                      <w:pPr>
                        <w:pStyle w:val="ListParagraph"/>
                        <w:ind w:left="0"/>
                        <w:rPr>
                          <w:b/>
                          <w:bCs/>
                        </w:rPr>
                      </w:pPr>
                      <w:r w:rsidRPr="005E553F">
                        <w:rPr>
                          <w:b/>
                          <w:bCs/>
                        </w:rPr>
                        <w:t xml:space="preserve">Leesbaarheidsanalyse </w:t>
                      </w:r>
                    </w:p>
                    <w:p w14:paraId="6E76BA87" w14:textId="6452CA96" w:rsidR="005E553F" w:rsidRDefault="005E553F" w:rsidP="005E553F">
                      <w:pPr>
                        <w:pStyle w:val="ListParagraph"/>
                        <w:numPr>
                          <w:ilvl w:val="0"/>
                          <w:numId w:val="7"/>
                        </w:numPr>
                        <w:rPr>
                          <w:b/>
                          <w:bCs/>
                        </w:rPr>
                      </w:pPr>
                      <w:proofErr w:type="spellStart"/>
                      <w:r>
                        <w:rPr>
                          <w:b/>
                          <w:bCs/>
                        </w:rPr>
                        <w:t>Cloze</w:t>
                      </w:r>
                      <w:proofErr w:type="spellEnd"/>
                      <w:r>
                        <w:rPr>
                          <w:b/>
                          <w:bCs/>
                        </w:rPr>
                        <w:t xml:space="preserve"> test </w:t>
                      </w:r>
                    </w:p>
                    <w:p w14:paraId="3D95E571" w14:textId="4D6FF4E0" w:rsidR="005E553F" w:rsidRDefault="0014258B" w:rsidP="0014258B">
                      <w:pPr>
                        <w:ind w:left="720"/>
                        <w:rPr>
                          <w:i/>
                          <w:iCs/>
                          <w:sz w:val="18"/>
                          <w:szCs w:val="18"/>
                        </w:rPr>
                      </w:pPr>
                      <w:r w:rsidRPr="0014258B">
                        <w:rPr>
                          <w:i/>
                          <w:iCs/>
                          <w:sz w:val="18"/>
                          <w:szCs w:val="18"/>
                        </w:rPr>
                        <w:t>Elk 6de woord uit de tekst wordt weggelaten. Door het lezen van de tekst moet men trachten de ontbrekende woorden correct in te vullen. Hoe meer woorden correct worden ingevuld, hoe groter de leesbaarheid.</w:t>
                      </w:r>
                    </w:p>
                    <w:p w14:paraId="7FD9C434" w14:textId="77777777" w:rsidR="0014258B" w:rsidRPr="0014258B" w:rsidRDefault="0014258B" w:rsidP="0014258B">
                      <w:pPr>
                        <w:ind w:left="720"/>
                        <w:rPr>
                          <w:i/>
                          <w:iCs/>
                          <w:sz w:val="18"/>
                          <w:szCs w:val="18"/>
                        </w:rPr>
                      </w:pPr>
                    </w:p>
                    <w:p w14:paraId="52162F31" w14:textId="1DF4279D" w:rsidR="005E553F" w:rsidRDefault="005E553F" w:rsidP="005E553F">
                      <w:pPr>
                        <w:pStyle w:val="ListParagraph"/>
                        <w:numPr>
                          <w:ilvl w:val="0"/>
                          <w:numId w:val="7"/>
                        </w:numPr>
                        <w:rPr>
                          <w:b/>
                          <w:bCs/>
                        </w:rPr>
                      </w:pPr>
                      <w:proofErr w:type="spellStart"/>
                      <w:r>
                        <w:rPr>
                          <w:b/>
                          <w:bCs/>
                        </w:rPr>
                        <w:t>Readig</w:t>
                      </w:r>
                      <w:proofErr w:type="spellEnd"/>
                      <w:r>
                        <w:rPr>
                          <w:b/>
                          <w:bCs/>
                        </w:rPr>
                        <w:t xml:space="preserve"> </w:t>
                      </w:r>
                      <w:proofErr w:type="spellStart"/>
                      <w:r>
                        <w:rPr>
                          <w:b/>
                          <w:bCs/>
                        </w:rPr>
                        <w:t>ease</w:t>
                      </w:r>
                      <w:proofErr w:type="spellEnd"/>
                      <w:r>
                        <w:rPr>
                          <w:b/>
                          <w:bCs/>
                        </w:rPr>
                        <w:t xml:space="preserve"> formule</w:t>
                      </w:r>
                    </w:p>
                    <w:p w14:paraId="68D70B43" w14:textId="603DCA4E" w:rsidR="0014258B" w:rsidRPr="0014258B" w:rsidRDefault="0014258B" w:rsidP="0014258B">
                      <w:pPr>
                        <w:ind w:left="720"/>
                        <w:rPr>
                          <w:b/>
                          <w:bCs/>
                          <w:i/>
                          <w:iCs/>
                          <w:sz w:val="18"/>
                          <w:szCs w:val="18"/>
                        </w:rPr>
                      </w:pPr>
                      <w:r w:rsidRPr="0014258B">
                        <w:rPr>
                          <w:i/>
                          <w:iCs/>
                          <w:sz w:val="18"/>
                          <w:szCs w:val="18"/>
                        </w:rPr>
                        <w:t xml:space="preserve">De lengte van de woorden en zinnen wordt </w:t>
                      </w:r>
                      <w:r w:rsidRPr="0014258B">
                        <w:rPr>
                          <w:i/>
                          <w:iCs/>
                          <w:sz w:val="18"/>
                          <w:szCs w:val="18"/>
                        </w:rPr>
                        <w:t>gemeten.</w:t>
                      </w:r>
                      <w:r w:rsidRPr="0014258B">
                        <w:rPr>
                          <w:i/>
                          <w:iCs/>
                          <w:sz w:val="18"/>
                          <w:szCs w:val="18"/>
                        </w:rPr>
                        <w:t xml:space="preserve"> Hoe minder woorden per zin en hoe minder </w:t>
                      </w:r>
                      <w:r w:rsidRPr="0014258B">
                        <w:rPr>
                          <w:i/>
                          <w:iCs/>
                          <w:sz w:val="18"/>
                          <w:szCs w:val="18"/>
                        </w:rPr>
                        <w:t>lettergrepen, hoe</w:t>
                      </w:r>
                      <w:r w:rsidRPr="0014258B">
                        <w:rPr>
                          <w:i/>
                          <w:iCs/>
                          <w:sz w:val="18"/>
                          <w:szCs w:val="18"/>
                        </w:rPr>
                        <w:t xml:space="preserve"> leesbaarder de tekst is.</w:t>
                      </w:r>
                    </w:p>
                    <w:p w14:paraId="35D36ABB" w14:textId="77777777" w:rsidR="005E553F" w:rsidRPr="0014258B" w:rsidRDefault="005E553F" w:rsidP="0014258B">
                      <w:pPr>
                        <w:ind w:left="720"/>
                        <w:rPr>
                          <w:b/>
                          <w:bCs/>
                          <w:sz w:val="10"/>
                          <w:szCs w:val="10"/>
                        </w:rPr>
                      </w:pPr>
                    </w:p>
                    <w:p w14:paraId="0D493FAD" w14:textId="5A695982" w:rsidR="0014258B" w:rsidRPr="0014258B" w:rsidRDefault="0014258B" w:rsidP="0014258B">
                      <w:pPr>
                        <w:ind w:left="720"/>
                        <w:rPr>
                          <w:b/>
                          <w:bCs/>
                          <w:sz w:val="20"/>
                          <w:szCs w:val="20"/>
                        </w:rPr>
                      </w:pPr>
                      <w:r w:rsidRPr="0014258B">
                        <w:rPr>
                          <w:b/>
                          <w:bCs/>
                          <w:sz w:val="20"/>
                          <w:szCs w:val="20"/>
                        </w:rPr>
                        <w:t xml:space="preserve">RE = 206.8 – 0.77wl – 0.93 </w:t>
                      </w:r>
                      <w:proofErr w:type="spellStart"/>
                      <w:r w:rsidRPr="0014258B">
                        <w:rPr>
                          <w:b/>
                          <w:bCs/>
                          <w:sz w:val="20"/>
                          <w:szCs w:val="20"/>
                        </w:rPr>
                        <w:t>sl</w:t>
                      </w:r>
                      <w:proofErr w:type="spellEnd"/>
                    </w:p>
                    <w:p w14:paraId="708F950A" w14:textId="4360D20D" w:rsidR="0014258B" w:rsidRPr="0014258B" w:rsidRDefault="0014258B" w:rsidP="0014258B">
                      <w:pPr>
                        <w:ind w:left="720"/>
                        <w:rPr>
                          <w:sz w:val="20"/>
                          <w:szCs w:val="20"/>
                        </w:rPr>
                      </w:pPr>
                      <w:r w:rsidRPr="0014258B">
                        <w:rPr>
                          <w:sz w:val="20"/>
                          <w:szCs w:val="20"/>
                        </w:rPr>
                        <w:t>RE = 100 =&gt; tekst is makkelijk begrijpbaar</w:t>
                      </w:r>
                    </w:p>
                    <w:p w14:paraId="320D21A8" w14:textId="6F6C424B" w:rsidR="0014258B" w:rsidRPr="0014258B" w:rsidRDefault="0014258B" w:rsidP="0014258B">
                      <w:pPr>
                        <w:ind w:left="720"/>
                        <w:rPr>
                          <w:sz w:val="20"/>
                          <w:szCs w:val="20"/>
                        </w:rPr>
                      </w:pPr>
                      <w:r w:rsidRPr="0014258B">
                        <w:rPr>
                          <w:sz w:val="20"/>
                          <w:szCs w:val="20"/>
                        </w:rPr>
                        <w:t xml:space="preserve">0 &lt; RE &lt; 30 =&gt; test is moeilijk begrijpbaar </w:t>
                      </w:r>
                    </w:p>
                  </w:txbxContent>
                </v:textbox>
                <w10:wrap type="square"/>
              </v:shape>
            </w:pict>
          </mc:Fallback>
        </mc:AlternateContent>
      </w:r>
      <w:r w:rsidR="0038554D">
        <w:t xml:space="preserve">                     </w:t>
      </w:r>
      <w:r w:rsidR="0038554D">
        <w:tab/>
      </w:r>
      <w:r w:rsidR="0038554D">
        <w:tab/>
      </w:r>
      <w:r w:rsidR="0038554D">
        <w:tab/>
      </w:r>
      <w:r w:rsidR="0038554D">
        <w:tab/>
      </w:r>
      <w:r w:rsidR="0038554D">
        <w:tab/>
      </w:r>
      <w:r w:rsidR="0038554D">
        <w:tab/>
      </w:r>
      <w:r w:rsidR="0038554D">
        <w:tab/>
      </w:r>
    </w:p>
    <w:tbl>
      <w:tblPr>
        <w:tblStyle w:val="TableGrid"/>
        <w:tblpPr w:leftFromText="180" w:rightFromText="180" w:vertAnchor="text" w:horzAnchor="page" w:tblpX="6001" w:tblpY="13"/>
        <w:tblW w:w="9535" w:type="dxa"/>
        <w:tblLook w:val="04A0" w:firstRow="1" w:lastRow="0" w:firstColumn="1" w:lastColumn="0" w:noHBand="0" w:noVBand="1"/>
      </w:tblPr>
      <w:tblGrid>
        <w:gridCol w:w="1574"/>
        <w:gridCol w:w="1826"/>
        <w:gridCol w:w="1737"/>
        <w:gridCol w:w="4398"/>
      </w:tblGrid>
      <w:tr w:rsidR="00CA7231" w:rsidRPr="00422F42" w14:paraId="769B2176" w14:textId="77777777" w:rsidTr="00A805DA">
        <w:tc>
          <w:tcPr>
            <w:tcW w:w="5137" w:type="dxa"/>
            <w:gridSpan w:val="3"/>
          </w:tcPr>
          <w:p w14:paraId="64820E37" w14:textId="11F7A177" w:rsidR="00422F42" w:rsidRPr="00422F42" w:rsidRDefault="00422F42" w:rsidP="00422F42">
            <w:pPr>
              <w:spacing w:before="120" w:after="120"/>
              <w:jc w:val="center"/>
              <w:rPr>
                <w:b/>
                <w:bCs/>
              </w:rPr>
            </w:pPr>
            <w:r w:rsidRPr="00422F42">
              <w:rPr>
                <w:b/>
                <w:bCs/>
              </w:rPr>
              <w:t>Starch test</w:t>
            </w:r>
          </w:p>
        </w:tc>
        <w:tc>
          <w:tcPr>
            <w:tcW w:w="4398" w:type="dxa"/>
          </w:tcPr>
          <w:p w14:paraId="6C684139" w14:textId="63FA143E" w:rsidR="00422F42" w:rsidRPr="00422F42" w:rsidRDefault="00422F42" w:rsidP="00422F42">
            <w:pPr>
              <w:spacing w:before="120" w:after="120"/>
              <w:jc w:val="center"/>
              <w:rPr>
                <w:b/>
                <w:bCs/>
              </w:rPr>
            </w:pPr>
            <w:r w:rsidRPr="00422F42">
              <w:rPr>
                <w:b/>
                <w:bCs/>
              </w:rPr>
              <w:t>Gemaskerde identificatietest</w:t>
            </w:r>
          </w:p>
        </w:tc>
      </w:tr>
      <w:tr w:rsidR="00422F42" w14:paraId="1D3FB156" w14:textId="77777777" w:rsidTr="00A805DA">
        <w:tc>
          <w:tcPr>
            <w:tcW w:w="5137" w:type="dxa"/>
            <w:gridSpan w:val="3"/>
          </w:tcPr>
          <w:p w14:paraId="228F7699" w14:textId="77777777" w:rsidR="00422F42" w:rsidRPr="00422F42" w:rsidRDefault="00422F42" w:rsidP="00422F42">
            <w:pPr>
              <w:rPr>
                <w:sz w:val="6"/>
                <w:szCs w:val="6"/>
              </w:rPr>
            </w:pPr>
          </w:p>
          <w:p w14:paraId="3627EC37" w14:textId="349DBE04" w:rsidR="00422F42" w:rsidRDefault="00422F42" w:rsidP="00422F42">
            <w:r>
              <w:t xml:space="preserve">=&gt; consument geeft aan welke reclames worden herkend, waaruit geredeneerd wordt dat deze dan effectief zijn </w:t>
            </w:r>
          </w:p>
          <w:p w14:paraId="4A09DA2F" w14:textId="77777777" w:rsidR="00422F42" w:rsidRPr="00422F42" w:rsidRDefault="00422F42" w:rsidP="00422F42">
            <w:pPr>
              <w:rPr>
                <w:sz w:val="6"/>
                <w:szCs w:val="6"/>
              </w:rPr>
            </w:pPr>
          </w:p>
          <w:p w14:paraId="714393F2" w14:textId="1949C777" w:rsidR="00422F42" w:rsidRDefault="00422F42" w:rsidP="00422F42">
            <w:pPr>
              <w:jc w:val="center"/>
            </w:pPr>
            <w:r>
              <w:t>! Hoe hoger de Starch noted score, hoe groter positieve  merkattitude en aankoop intuïtie !</w:t>
            </w:r>
          </w:p>
          <w:p w14:paraId="0214637A" w14:textId="054A84EF" w:rsidR="00422F42" w:rsidRPr="00422F42" w:rsidRDefault="00422F42" w:rsidP="00422F42">
            <w:pPr>
              <w:rPr>
                <w:sz w:val="10"/>
                <w:szCs w:val="10"/>
              </w:rPr>
            </w:pPr>
          </w:p>
        </w:tc>
        <w:tc>
          <w:tcPr>
            <w:tcW w:w="4398" w:type="dxa"/>
            <w:vMerge w:val="restart"/>
          </w:tcPr>
          <w:p w14:paraId="6791C761" w14:textId="5E9ABCD6" w:rsidR="00422F42" w:rsidRDefault="00422F42" w:rsidP="00422F42">
            <w:r>
              <w:t>=&gt; consument dient reclame (+ merk)</w:t>
            </w:r>
            <w:r w:rsidR="00CA7231">
              <w:t xml:space="preserve"> </w:t>
            </w:r>
            <w:r>
              <w:t xml:space="preserve">te herkennen met missende elementen </w:t>
            </w:r>
          </w:p>
          <w:p w14:paraId="70E77B09" w14:textId="77777777" w:rsidR="00CA7231" w:rsidRDefault="00CA7231" w:rsidP="00422F42"/>
          <w:p w14:paraId="5EEC34CB" w14:textId="77777777" w:rsidR="00CA7231" w:rsidRDefault="00CA7231" w:rsidP="00422F42"/>
          <w:p w14:paraId="75606912" w14:textId="77777777" w:rsidR="00CA7231" w:rsidRDefault="00CA7231" w:rsidP="00422F42"/>
          <w:p w14:paraId="70249557" w14:textId="77777777" w:rsidR="00CA7231" w:rsidRDefault="00CA7231" w:rsidP="00422F42"/>
          <w:p w14:paraId="63390347" w14:textId="4880DE8C" w:rsidR="00CA7231" w:rsidRDefault="00CA7231" w:rsidP="00422F42">
            <w:r w:rsidRPr="00CA7231">
              <w:drawing>
                <wp:inline distT="0" distB="0" distL="0" distR="0" wp14:anchorId="12E67DC6" wp14:editId="6CD43DCB">
                  <wp:extent cx="2656114" cy="349040"/>
                  <wp:effectExtent l="0" t="0" r="0" b="0"/>
                  <wp:docPr id="149092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2260" name=""/>
                          <pic:cNvPicPr/>
                        </pic:nvPicPr>
                        <pic:blipFill>
                          <a:blip r:embed="rId9">
                            <a:biLevel thresh="75000"/>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2781204" cy="365478"/>
                          </a:xfrm>
                          <a:prstGeom prst="rect">
                            <a:avLst/>
                          </a:prstGeom>
                        </pic:spPr>
                      </pic:pic>
                    </a:graphicData>
                  </a:graphic>
                </wp:inline>
              </w:drawing>
            </w:r>
          </w:p>
        </w:tc>
      </w:tr>
      <w:tr w:rsidR="00CA7231" w:rsidRPr="00422F42" w14:paraId="0E5BE66F" w14:textId="77777777" w:rsidTr="00A805DA">
        <w:tc>
          <w:tcPr>
            <w:tcW w:w="1574" w:type="dxa"/>
          </w:tcPr>
          <w:p w14:paraId="2F82E1FF" w14:textId="4DCC5FC5" w:rsidR="00422F42" w:rsidRPr="00422F42" w:rsidRDefault="00422F42" w:rsidP="00422F42">
            <w:pPr>
              <w:spacing w:before="40" w:after="40"/>
              <w:jc w:val="center"/>
              <w:rPr>
                <w:b/>
                <w:bCs/>
                <w:i/>
                <w:iCs/>
                <w:sz w:val="20"/>
                <w:szCs w:val="20"/>
              </w:rPr>
            </w:pPr>
            <w:r w:rsidRPr="00422F42">
              <w:rPr>
                <w:b/>
                <w:bCs/>
                <w:i/>
                <w:iCs/>
                <w:sz w:val="20"/>
                <w:szCs w:val="20"/>
              </w:rPr>
              <w:t>Noted</w:t>
            </w:r>
          </w:p>
        </w:tc>
        <w:tc>
          <w:tcPr>
            <w:tcW w:w="1826" w:type="dxa"/>
          </w:tcPr>
          <w:p w14:paraId="4B24BE7D" w14:textId="3482DD17" w:rsidR="00422F42" w:rsidRPr="00422F42" w:rsidRDefault="00422F42" w:rsidP="00422F42">
            <w:pPr>
              <w:spacing w:before="40" w:after="40"/>
              <w:jc w:val="center"/>
              <w:rPr>
                <w:b/>
                <w:bCs/>
                <w:i/>
                <w:iCs/>
                <w:sz w:val="20"/>
                <w:szCs w:val="20"/>
              </w:rPr>
            </w:pPr>
            <w:r w:rsidRPr="00422F42">
              <w:rPr>
                <w:b/>
                <w:bCs/>
                <w:i/>
                <w:iCs/>
                <w:sz w:val="20"/>
                <w:szCs w:val="20"/>
              </w:rPr>
              <w:t>Seen/associated</w:t>
            </w:r>
          </w:p>
        </w:tc>
        <w:tc>
          <w:tcPr>
            <w:tcW w:w="1737" w:type="dxa"/>
          </w:tcPr>
          <w:p w14:paraId="5BACACDB" w14:textId="1B687906" w:rsidR="00422F42" w:rsidRPr="00422F42" w:rsidRDefault="00422F42" w:rsidP="00422F42">
            <w:pPr>
              <w:spacing w:before="40" w:after="40"/>
              <w:jc w:val="center"/>
              <w:rPr>
                <w:b/>
                <w:bCs/>
                <w:i/>
                <w:iCs/>
                <w:sz w:val="20"/>
                <w:szCs w:val="20"/>
              </w:rPr>
            </w:pPr>
            <w:r w:rsidRPr="00422F42">
              <w:rPr>
                <w:b/>
                <w:bCs/>
                <w:i/>
                <w:iCs/>
                <w:sz w:val="20"/>
                <w:szCs w:val="20"/>
              </w:rPr>
              <w:t>Read most</w:t>
            </w:r>
          </w:p>
        </w:tc>
        <w:tc>
          <w:tcPr>
            <w:tcW w:w="4398" w:type="dxa"/>
            <w:vMerge/>
          </w:tcPr>
          <w:p w14:paraId="0A703989" w14:textId="77777777" w:rsidR="00422F42" w:rsidRPr="00422F42" w:rsidRDefault="00422F42" w:rsidP="00422F42">
            <w:pPr>
              <w:spacing w:before="40" w:after="40"/>
              <w:jc w:val="center"/>
              <w:rPr>
                <w:b/>
                <w:bCs/>
                <w:i/>
                <w:iCs/>
                <w:sz w:val="20"/>
                <w:szCs w:val="20"/>
              </w:rPr>
            </w:pPr>
          </w:p>
        </w:tc>
      </w:tr>
      <w:tr w:rsidR="00CA7231" w:rsidRPr="00422F42" w14:paraId="6A656695" w14:textId="77777777" w:rsidTr="00A805DA">
        <w:tc>
          <w:tcPr>
            <w:tcW w:w="1574" w:type="dxa"/>
          </w:tcPr>
          <w:p w14:paraId="76A3E37F" w14:textId="7155CD8F" w:rsidR="00422F42" w:rsidRPr="00422F42" w:rsidRDefault="00422F42" w:rsidP="00422F42">
            <w:pPr>
              <w:jc w:val="center"/>
              <w:rPr>
                <w:i/>
                <w:iCs/>
                <w:sz w:val="20"/>
                <w:szCs w:val="20"/>
              </w:rPr>
            </w:pPr>
            <w:r w:rsidRPr="00422F42">
              <w:rPr>
                <w:i/>
                <w:iCs/>
                <w:sz w:val="20"/>
                <w:szCs w:val="20"/>
              </w:rPr>
              <w:t>Ad gezien</w:t>
            </w:r>
          </w:p>
        </w:tc>
        <w:tc>
          <w:tcPr>
            <w:tcW w:w="1826" w:type="dxa"/>
          </w:tcPr>
          <w:p w14:paraId="085B81AA" w14:textId="03BBE73B" w:rsidR="00422F42" w:rsidRPr="00422F42" w:rsidRDefault="00422F42" w:rsidP="00422F42">
            <w:pPr>
              <w:jc w:val="center"/>
              <w:rPr>
                <w:i/>
                <w:iCs/>
                <w:sz w:val="20"/>
                <w:szCs w:val="20"/>
              </w:rPr>
            </w:pPr>
            <w:r w:rsidRPr="00422F42">
              <w:rPr>
                <w:i/>
                <w:iCs/>
                <w:sz w:val="20"/>
                <w:szCs w:val="20"/>
              </w:rPr>
              <w:t>Productnaam en merk gelezen</w:t>
            </w:r>
          </w:p>
        </w:tc>
        <w:tc>
          <w:tcPr>
            <w:tcW w:w="1737" w:type="dxa"/>
          </w:tcPr>
          <w:p w14:paraId="398A1A45" w14:textId="5AA274B6" w:rsidR="00422F42" w:rsidRPr="00422F42" w:rsidRDefault="00422F42" w:rsidP="00422F42">
            <w:pPr>
              <w:jc w:val="center"/>
              <w:rPr>
                <w:i/>
                <w:iCs/>
                <w:sz w:val="20"/>
                <w:szCs w:val="20"/>
              </w:rPr>
            </w:pPr>
            <w:r w:rsidRPr="00422F42">
              <w:rPr>
                <w:i/>
                <w:iCs/>
                <w:sz w:val="20"/>
                <w:szCs w:val="20"/>
              </w:rPr>
              <w:t>Min 50% van ad gelezen</w:t>
            </w:r>
          </w:p>
        </w:tc>
        <w:tc>
          <w:tcPr>
            <w:tcW w:w="4398" w:type="dxa"/>
            <w:vMerge/>
          </w:tcPr>
          <w:p w14:paraId="021E95CC" w14:textId="77777777" w:rsidR="00422F42" w:rsidRPr="00422F42" w:rsidRDefault="00422F42" w:rsidP="00422F42">
            <w:pPr>
              <w:jc w:val="center"/>
              <w:rPr>
                <w:i/>
                <w:iCs/>
                <w:sz w:val="20"/>
                <w:szCs w:val="20"/>
              </w:rPr>
            </w:pPr>
          </w:p>
        </w:tc>
      </w:tr>
    </w:tbl>
    <w:p w14:paraId="3FCB9029" w14:textId="4BC007AD" w:rsidR="005E553F" w:rsidRDefault="005E553F" w:rsidP="00A749BF"/>
    <w:tbl>
      <w:tblPr>
        <w:tblStyle w:val="TableGrid"/>
        <w:tblpPr w:leftFromText="180" w:rightFromText="180" w:vertAnchor="text" w:horzAnchor="margin" w:tblpXSpec="right" w:tblpY="103"/>
        <w:tblW w:w="0" w:type="auto"/>
        <w:tblLook w:val="04A0" w:firstRow="1" w:lastRow="0" w:firstColumn="1" w:lastColumn="0" w:noHBand="0" w:noVBand="1"/>
      </w:tblPr>
      <w:tblGrid>
        <w:gridCol w:w="4495"/>
        <w:gridCol w:w="4446"/>
      </w:tblGrid>
      <w:tr w:rsidR="00A805DA" w:rsidRPr="00A805DA" w14:paraId="22771C8B" w14:textId="77777777" w:rsidTr="00A805DA">
        <w:tc>
          <w:tcPr>
            <w:tcW w:w="4495" w:type="dxa"/>
          </w:tcPr>
          <w:p w14:paraId="17A64B70" w14:textId="11AE1386" w:rsidR="00A805DA" w:rsidRPr="00A805DA" w:rsidRDefault="00A805DA" w:rsidP="00A805DA">
            <w:pPr>
              <w:spacing w:before="60" w:after="60"/>
              <w:jc w:val="center"/>
              <w:rPr>
                <w:b/>
                <w:bCs/>
                <w:sz w:val="28"/>
                <w:szCs w:val="28"/>
              </w:rPr>
            </w:pPr>
            <w:r w:rsidRPr="00A805DA">
              <w:rPr>
                <w:b/>
                <w:bCs/>
                <w:sz w:val="28"/>
                <w:szCs w:val="28"/>
              </w:rPr>
              <w:t>Posttest</w:t>
            </w:r>
          </w:p>
        </w:tc>
        <w:tc>
          <w:tcPr>
            <w:tcW w:w="4446" w:type="dxa"/>
          </w:tcPr>
          <w:p w14:paraId="61A8C414" w14:textId="5E2FBC57" w:rsidR="00A805DA" w:rsidRPr="00A805DA" w:rsidRDefault="00A805DA" w:rsidP="00A805DA">
            <w:pPr>
              <w:spacing w:before="60" w:after="60"/>
              <w:jc w:val="center"/>
              <w:rPr>
                <w:b/>
                <w:bCs/>
                <w:sz w:val="28"/>
                <w:szCs w:val="28"/>
              </w:rPr>
            </w:pPr>
            <w:r w:rsidRPr="00A805DA">
              <w:rPr>
                <w:b/>
                <w:bCs/>
                <w:sz w:val="28"/>
                <w:szCs w:val="28"/>
              </w:rPr>
              <w:t>Resultaatmeting</w:t>
            </w:r>
          </w:p>
        </w:tc>
      </w:tr>
      <w:tr w:rsidR="00A805DA" w14:paraId="3D671EE6" w14:textId="77777777" w:rsidTr="00A805DA">
        <w:tc>
          <w:tcPr>
            <w:tcW w:w="4495" w:type="dxa"/>
          </w:tcPr>
          <w:p w14:paraId="293D5933" w14:textId="77777777" w:rsidR="00A805DA" w:rsidRPr="00A805DA" w:rsidRDefault="00A805DA" w:rsidP="00A805DA">
            <w:pPr>
              <w:jc w:val="center"/>
              <w:rPr>
                <w:sz w:val="24"/>
                <w:szCs w:val="24"/>
              </w:rPr>
            </w:pPr>
          </w:p>
          <w:p w14:paraId="10FCBEBD" w14:textId="45C4C81A" w:rsidR="00A805DA" w:rsidRPr="00A805DA" w:rsidRDefault="00A805DA" w:rsidP="00A805DA">
            <w:pPr>
              <w:jc w:val="center"/>
              <w:rPr>
                <w:sz w:val="24"/>
                <w:szCs w:val="24"/>
              </w:rPr>
            </w:pPr>
            <w:r w:rsidRPr="00A805DA">
              <w:rPr>
                <w:sz w:val="24"/>
                <w:szCs w:val="24"/>
              </w:rPr>
              <w:t xml:space="preserve">1 reclame </w:t>
            </w:r>
          </w:p>
          <w:p w14:paraId="6C0BF296" w14:textId="77777777" w:rsidR="00A805DA" w:rsidRPr="00A805DA" w:rsidRDefault="00A805DA" w:rsidP="00A805DA">
            <w:pPr>
              <w:jc w:val="center"/>
              <w:rPr>
                <w:sz w:val="24"/>
                <w:szCs w:val="24"/>
              </w:rPr>
            </w:pPr>
            <w:r w:rsidRPr="00A805DA">
              <w:rPr>
                <w:sz w:val="24"/>
                <w:szCs w:val="24"/>
              </w:rPr>
              <w:t xml:space="preserve">Reclamefocus </w:t>
            </w:r>
          </w:p>
          <w:p w14:paraId="4E8EBBD7" w14:textId="34D07BC5" w:rsidR="00A805DA" w:rsidRPr="00A805DA" w:rsidRDefault="00A805DA" w:rsidP="00A805DA">
            <w:pPr>
              <w:jc w:val="center"/>
              <w:rPr>
                <w:sz w:val="24"/>
                <w:szCs w:val="24"/>
              </w:rPr>
            </w:pPr>
          </w:p>
        </w:tc>
        <w:tc>
          <w:tcPr>
            <w:tcW w:w="4446" w:type="dxa"/>
          </w:tcPr>
          <w:p w14:paraId="72A8835F" w14:textId="77777777" w:rsidR="00A805DA" w:rsidRPr="00A805DA" w:rsidRDefault="00A805DA" w:rsidP="00A805DA">
            <w:pPr>
              <w:jc w:val="center"/>
              <w:rPr>
                <w:sz w:val="24"/>
                <w:szCs w:val="24"/>
              </w:rPr>
            </w:pPr>
          </w:p>
          <w:p w14:paraId="07F00D95" w14:textId="54343A2C" w:rsidR="00A805DA" w:rsidRPr="00A805DA" w:rsidRDefault="00A805DA" w:rsidP="00A805DA">
            <w:pPr>
              <w:jc w:val="center"/>
              <w:rPr>
                <w:sz w:val="24"/>
                <w:szCs w:val="24"/>
              </w:rPr>
            </w:pPr>
            <w:r w:rsidRPr="00A805DA">
              <w:rPr>
                <w:sz w:val="24"/>
                <w:szCs w:val="24"/>
              </w:rPr>
              <w:t xml:space="preserve">Gehele campagne </w:t>
            </w:r>
          </w:p>
          <w:p w14:paraId="54C8FB8C" w14:textId="106D8281" w:rsidR="00A805DA" w:rsidRPr="00A805DA" w:rsidRDefault="00A805DA" w:rsidP="00A805DA">
            <w:pPr>
              <w:jc w:val="center"/>
              <w:rPr>
                <w:sz w:val="24"/>
                <w:szCs w:val="24"/>
              </w:rPr>
            </w:pPr>
            <w:r w:rsidRPr="00A805DA">
              <w:rPr>
                <w:sz w:val="24"/>
                <w:szCs w:val="24"/>
              </w:rPr>
              <w:t xml:space="preserve">Merkfocus </w:t>
            </w:r>
          </w:p>
        </w:tc>
      </w:tr>
      <w:tr w:rsidR="00A805DA" w14:paraId="21D2DFB4" w14:textId="77777777" w:rsidTr="00F72CB0">
        <w:tc>
          <w:tcPr>
            <w:tcW w:w="8941" w:type="dxa"/>
            <w:gridSpan w:val="2"/>
          </w:tcPr>
          <w:p w14:paraId="0D0CC6C0" w14:textId="77777777" w:rsidR="00A805DA" w:rsidRPr="00A805DA" w:rsidRDefault="00A805DA" w:rsidP="00A805DA">
            <w:pPr>
              <w:jc w:val="center"/>
              <w:rPr>
                <w:sz w:val="24"/>
                <w:szCs w:val="24"/>
              </w:rPr>
            </w:pPr>
          </w:p>
          <w:p w14:paraId="6870D989" w14:textId="77777777" w:rsidR="00A805DA" w:rsidRPr="00A805DA" w:rsidRDefault="00A805DA" w:rsidP="00A805DA">
            <w:pPr>
              <w:jc w:val="center"/>
              <w:rPr>
                <w:sz w:val="24"/>
                <w:szCs w:val="24"/>
              </w:rPr>
            </w:pPr>
            <w:r w:rsidRPr="00A805DA">
              <w:rPr>
                <w:sz w:val="24"/>
                <w:szCs w:val="24"/>
              </w:rPr>
              <w:t xml:space="preserve">Premeting </w:t>
            </w:r>
          </w:p>
          <w:p w14:paraId="260D38AF" w14:textId="376BDCEB" w:rsidR="00A805DA" w:rsidRPr="00A805DA" w:rsidRDefault="00A805DA" w:rsidP="00A805DA">
            <w:pPr>
              <w:jc w:val="center"/>
              <w:rPr>
                <w:sz w:val="24"/>
                <w:szCs w:val="24"/>
              </w:rPr>
            </w:pPr>
            <w:r w:rsidRPr="00A805DA">
              <w:rPr>
                <w:sz w:val="24"/>
                <w:szCs w:val="24"/>
              </w:rPr>
              <w:t xml:space="preserve">Communicatie-effecten </w:t>
            </w:r>
          </w:p>
          <w:p w14:paraId="65750613" w14:textId="77777777" w:rsidR="00A805DA" w:rsidRPr="00A805DA" w:rsidRDefault="00A805DA" w:rsidP="00A805DA">
            <w:pPr>
              <w:jc w:val="center"/>
              <w:rPr>
                <w:sz w:val="24"/>
                <w:szCs w:val="24"/>
              </w:rPr>
            </w:pPr>
            <w:r w:rsidRPr="00A805DA">
              <w:rPr>
                <w:sz w:val="24"/>
                <w:szCs w:val="24"/>
              </w:rPr>
              <w:t xml:space="preserve">Gedragseffecten </w:t>
            </w:r>
          </w:p>
          <w:p w14:paraId="38D6C1BA" w14:textId="1BC8B0D1" w:rsidR="00A805DA" w:rsidRPr="00A805DA" w:rsidRDefault="00A805DA" w:rsidP="00A805DA">
            <w:pPr>
              <w:jc w:val="center"/>
              <w:rPr>
                <w:sz w:val="24"/>
                <w:szCs w:val="24"/>
              </w:rPr>
            </w:pPr>
          </w:p>
        </w:tc>
      </w:tr>
    </w:tbl>
    <w:p w14:paraId="4D54C26C" w14:textId="77777777" w:rsidR="00A805DA" w:rsidRDefault="00A805DA" w:rsidP="00A749BF"/>
    <w:sectPr w:rsidR="00A805DA" w:rsidSect="00570DB3">
      <w:pgSz w:w="15840" w:h="12240" w:orient="landscape"/>
      <w:pgMar w:top="684" w:right="810" w:bottom="99"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DC5AEB" w14:textId="77777777" w:rsidR="00BF2F54" w:rsidRDefault="00BF2F54" w:rsidP="00570DB3">
      <w:pPr>
        <w:spacing w:line="240" w:lineRule="auto"/>
      </w:pPr>
      <w:r>
        <w:separator/>
      </w:r>
    </w:p>
  </w:endnote>
  <w:endnote w:type="continuationSeparator" w:id="0">
    <w:p w14:paraId="5D1242EE" w14:textId="77777777" w:rsidR="00BF2F54" w:rsidRDefault="00BF2F54" w:rsidP="00570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panose1 w:val="020B0004020202020204"/>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0BA0C" w14:textId="77777777" w:rsidR="00BF2F54" w:rsidRDefault="00BF2F54" w:rsidP="00570DB3">
      <w:pPr>
        <w:spacing w:line="240" w:lineRule="auto"/>
      </w:pPr>
      <w:r>
        <w:separator/>
      </w:r>
    </w:p>
  </w:footnote>
  <w:footnote w:type="continuationSeparator" w:id="0">
    <w:p w14:paraId="324D9DA1" w14:textId="77777777" w:rsidR="00BF2F54" w:rsidRDefault="00BF2F54" w:rsidP="00570D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A1B5B"/>
    <w:multiLevelType w:val="hybridMultilevel"/>
    <w:tmpl w:val="B1ACBBC2"/>
    <w:lvl w:ilvl="0" w:tplc="42C28CC4">
      <w:start w:val="2"/>
      <w:numFmt w:val="bullet"/>
      <w:lvlText w:val="-"/>
      <w:lvlJc w:val="left"/>
      <w:pPr>
        <w:ind w:left="720" w:hanging="36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C6AD2"/>
    <w:multiLevelType w:val="hybridMultilevel"/>
    <w:tmpl w:val="F87C50EE"/>
    <w:lvl w:ilvl="0" w:tplc="1D102E34">
      <w:start w:val="2"/>
      <w:numFmt w:val="bullet"/>
      <w:lvlText w:val="-"/>
      <w:lvlJc w:val="left"/>
      <w:pPr>
        <w:ind w:left="720" w:hanging="36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A623C"/>
    <w:multiLevelType w:val="hybridMultilevel"/>
    <w:tmpl w:val="ED6E437E"/>
    <w:lvl w:ilvl="0" w:tplc="1714A1A0">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838E9"/>
    <w:multiLevelType w:val="hybridMultilevel"/>
    <w:tmpl w:val="2DBA8FF0"/>
    <w:lvl w:ilvl="0" w:tplc="789C9F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921FA5"/>
    <w:multiLevelType w:val="hybridMultilevel"/>
    <w:tmpl w:val="659440CC"/>
    <w:lvl w:ilvl="0" w:tplc="E422A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E167E6"/>
    <w:multiLevelType w:val="hybridMultilevel"/>
    <w:tmpl w:val="EAF2CD74"/>
    <w:lvl w:ilvl="0" w:tplc="49F47488">
      <w:start w:val="11"/>
      <w:numFmt w:val="bullet"/>
      <w:lvlText w:val="-"/>
      <w:lvlJc w:val="left"/>
      <w:pPr>
        <w:ind w:left="720" w:hanging="36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B5594"/>
    <w:multiLevelType w:val="hybridMultilevel"/>
    <w:tmpl w:val="7630B4AA"/>
    <w:lvl w:ilvl="0" w:tplc="9FDC5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A871CB"/>
    <w:multiLevelType w:val="hybridMultilevel"/>
    <w:tmpl w:val="49C469F6"/>
    <w:lvl w:ilvl="0" w:tplc="6AE8BE62">
      <w:start w:val="1"/>
      <w:numFmt w:val="bullet"/>
      <w:lvlText w:val="-"/>
      <w:lvlJc w:val="left"/>
      <w:pPr>
        <w:ind w:left="638" w:hanging="360"/>
      </w:pPr>
      <w:rPr>
        <w:rFonts w:ascii="Aptos Display" w:eastAsiaTheme="majorEastAsia" w:hAnsi="Aptos Display" w:cstheme="majorBidi" w:hint="default"/>
      </w:rPr>
    </w:lvl>
    <w:lvl w:ilvl="1" w:tplc="04090003" w:tentative="1">
      <w:start w:val="1"/>
      <w:numFmt w:val="bullet"/>
      <w:lvlText w:val="o"/>
      <w:lvlJc w:val="left"/>
      <w:pPr>
        <w:ind w:left="1358" w:hanging="360"/>
      </w:pPr>
      <w:rPr>
        <w:rFonts w:ascii="Courier New" w:hAnsi="Courier New" w:cs="Courier New" w:hint="default"/>
      </w:rPr>
    </w:lvl>
    <w:lvl w:ilvl="2" w:tplc="04090005" w:tentative="1">
      <w:start w:val="1"/>
      <w:numFmt w:val="bullet"/>
      <w:lvlText w:val=""/>
      <w:lvlJc w:val="left"/>
      <w:pPr>
        <w:ind w:left="2078" w:hanging="360"/>
      </w:pPr>
      <w:rPr>
        <w:rFonts w:ascii="Wingdings" w:hAnsi="Wingdings" w:hint="default"/>
      </w:rPr>
    </w:lvl>
    <w:lvl w:ilvl="3" w:tplc="04090001" w:tentative="1">
      <w:start w:val="1"/>
      <w:numFmt w:val="bullet"/>
      <w:lvlText w:val=""/>
      <w:lvlJc w:val="left"/>
      <w:pPr>
        <w:ind w:left="2798" w:hanging="360"/>
      </w:pPr>
      <w:rPr>
        <w:rFonts w:ascii="Symbol" w:hAnsi="Symbol" w:hint="default"/>
      </w:rPr>
    </w:lvl>
    <w:lvl w:ilvl="4" w:tplc="04090003" w:tentative="1">
      <w:start w:val="1"/>
      <w:numFmt w:val="bullet"/>
      <w:lvlText w:val="o"/>
      <w:lvlJc w:val="left"/>
      <w:pPr>
        <w:ind w:left="3518" w:hanging="360"/>
      </w:pPr>
      <w:rPr>
        <w:rFonts w:ascii="Courier New" w:hAnsi="Courier New" w:cs="Courier New" w:hint="default"/>
      </w:rPr>
    </w:lvl>
    <w:lvl w:ilvl="5" w:tplc="04090005" w:tentative="1">
      <w:start w:val="1"/>
      <w:numFmt w:val="bullet"/>
      <w:lvlText w:val=""/>
      <w:lvlJc w:val="left"/>
      <w:pPr>
        <w:ind w:left="4238" w:hanging="360"/>
      </w:pPr>
      <w:rPr>
        <w:rFonts w:ascii="Wingdings" w:hAnsi="Wingdings" w:hint="default"/>
      </w:rPr>
    </w:lvl>
    <w:lvl w:ilvl="6" w:tplc="04090001" w:tentative="1">
      <w:start w:val="1"/>
      <w:numFmt w:val="bullet"/>
      <w:lvlText w:val=""/>
      <w:lvlJc w:val="left"/>
      <w:pPr>
        <w:ind w:left="4958" w:hanging="360"/>
      </w:pPr>
      <w:rPr>
        <w:rFonts w:ascii="Symbol" w:hAnsi="Symbol" w:hint="default"/>
      </w:rPr>
    </w:lvl>
    <w:lvl w:ilvl="7" w:tplc="04090003" w:tentative="1">
      <w:start w:val="1"/>
      <w:numFmt w:val="bullet"/>
      <w:lvlText w:val="o"/>
      <w:lvlJc w:val="left"/>
      <w:pPr>
        <w:ind w:left="5678" w:hanging="360"/>
      </w:pPr>
      <w:rPr>
        <w:rFonts w:ascii="Courier New" w:hAnsi="Courier New" w:cs="Courier New" w:hint="default"/>
      </w:rPr>
    </w:lvl>
    <w:lvl w:ilvl="8" w:tplc="04090005" w:tentative="1">
      <w:start w:val="1"/>
      <w:numFmt w:val="bullet"/>
      <w:lvlText w:val=""/>
      <w:lvlJc w:val="left"/>
      <w:pPr>
        <w:ind w:left="6398" w:hanging="360"/>
      </w:pPr>
      <w:rPr>
        <w:rFonts w:ascii="Wingdings" w:hAnsi="Wingdings" w:hint="default"/>
      </w:rPr>
    </w:lvl>
  </w:abstractNum>
  <w:abstractNum w:abstractNumId="8" w15:restartNumberingAfterBreak="0">
    <w:nsid w:val="54F8014B"/>
    <w:multiLevelType w:val="hybridMultilevel"/>
    <w:tmpl w:val="ECB8DFDE"/>
    <w:lvl w:ilvl="0" w:tplc="ABB61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9A0B75"/>
    <w:multiLevelType w:val="hybridMultilevel"/>
    <w:tmpl w:val="7C6C973C"/>
    <w:lvl w:ilvl="0" w:tplc="5784C650">
      <w:start w:val="2"/>
      <w:numFmt w:val="bullet"/>
      <w:lvlText w:val="-"/>
      <w:lvlJc w:val="left"/>
      <w:pPr>
        <w:ind w:left="720" w:hanging="360"/>
      </w:pPr>
      <w:rPr>
        <w:rFonts w:ascii="Aptos Display" w:eastAsiaTheme="majorEastAsia" w:hAnsi="Aptos Display"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4976">
    <w:abstractNumId w:val="0"/>
  </w:num>
  <w:num w:numId="2" w16cid:durableId="1959683650">
    <w:abstractNumId w:val="9"/>
  </w:num>
  <w:num w:numId="3" w16cid:durableId="197085028">
    <w:abstractNumId w:val="1"/>
  </w:num>
  <w:num w:numId="4" w16cid:durableId="1493066109">
    <w:abstractNumId w:val="6"/>
  </w:num>
  <w:num w:numId="5" w16cid:durableId="691151554">
    <w:abstractNumId w:val="7"/>
  </w:num>
  <w:num w:numId="6" w16cid:durableId="915287131">
    <w:abstractNumId w:val="8"/>
  </w:num>
  <w:num w:numId="7" w16cid:durableId="12658367">
    <w:abstractNumId w:val="5"/>
  </w:num>
  <w:num w:numId="8" w16cid:durableId="913055091">
    <w:abstractNumId w:val="2"/>
  </w:num>
  <w:num w:numId="9" w16cid:durableId="1218542406">
    <w:abstractNumId w:val="3"/>
  </w:num>
  <w:num w:numId="10" w16cid:durableId="4691338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BF"/>
    <w:rsid w:val="000B7656"/>
    <w:rsid w:val="0014258B"/>
    <w:rsid w:val="00363358"/>
    <w:rsid w:val="0038554D"/>
    <w:rsid w:val="00422F42"/>
    <w:rsid w:val="00505996"/>
    <w:rsid w:val="00570DB3"/>
    <w:rsid w:val="005E553F"/>
    <w:rsid w:val="0067160D"/>
    <w:rsid w:val="007422D9"/>
    <w:rsid w:val="008F3CA6"/>
    <w:rsid w:val="00A749BF"/>
    <w:rsid w:val="00A77EF3"/>
    <w:rsid w:val="00A805DA"/>
    <w:rsid w:val="00A81140"/>
    <w:rsid w:val="00A9010B"/>
    <w:rsid w:val="00AB0A46"/>
    <w:rsid w:val="00BF2F54"/>
    <w:rsid w:val="00C06FF5"/>
    <w:rsid w:val="00CA7231"/>
    <w:rsid w:val="00D35280"/>
    <w:rsid w:val="00D954D7"/>
    <w:rsid w:val="00E07927"/>
    <w:rsid w:val="00F6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1406"/>
  <w15:chartTrackingRefBased/>
  <w15:docId w15:val="{5B46843B-15C3-4642-BC79-760B9F9F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53F"/>
    <w:pPr>
      <w:spacing w:after="0"/>
    </w:pPr>
    <w:rPr>
      <w:lang w:val="nl-NL"/>
    </w:rPr>
  </w:style>
  <w:style w:type="paragraph" w:styleId="Heading1">
    <w:name w:val="heading 1"/>
    <w:basedOn w:val="Normal"/>
    <w:next w:val="Normal"/>
    <w:link w:val="Heading1Char"/>
    <w:uiPriority w:val="9"/>
    <w:qFormat/>
    <w:rsid w:val="00A749BF"/>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749BF"/>
    <w:pPr>
      <w:spacing w:before="20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749BF"/>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749BF"/>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749BF"/>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749BF"/>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749BF"/>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749BF"/>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749BF"/>
    <w:pPr>
      <w:spacing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749BF"/>
    <w:rPr>
      <w:i/>
      <w:iCs/>
      <w:smallCaps/>
      <w:spacing w:val="5"/>
    </w:rPr>
  </w:style>
  <w:style w:type="character" w:styleId="Strong">
    <w:name w:val="Strong"/>
    <w:uiPriority w:val="22"/>
    <w:qFormat/>
    <w:rsid w:val="00A749BF"/>
    <w:rPr>
      <w:b/>
      <w:bCs/>
    </w:rPr>
  </w:style>
  <w:style w:type="character" w:customStyle="1" w:styleId="Heading1Char">
    <w:name w:val="Heading 1 Char"/>
    <w:basedOn w:val="DefaultParagraphFont"/>
    <w:link w:val="Heading1"/>
    <w:uiPriority w:val="9"/>
    <w:rsid w:val="00A749BF"/>
    <w:rPr>
      <w:smallCaps/>
      <w:spacing w:val="5"/>
      <w:sz w:val="36"/>
      <w:szCs w:val="36"/>
    </w:rPr>
  </w:style>
  <w:style w:type="character" w:customStyle="1" w:styleId="Heading2Char">
    <w:name w:val="Heading 2 Char"/>
    <w:basedOn w:val="DefaultParagraphFont"/>
    <w:link w:val="Heading2"/>
    <w:uiPriority w:val="9"/>
    <w:rsid w:val="00A749BF"/>
    <w:rPr>
      <w:smallCaps/>
      <w:sz w:val="28"/>
      <w:szCs w:val="28"/>
    </w:rPr>
  </w:style>
  <w:style w:type="character" w:customStyle="1" w:styleId="Heading3Char">
    <w:name w:val="Heading 3 Char"/>
    <w:basedOn w:val="DefaultParagraphFont"/>
    <w:link w:val="Heading3"/>
    <w:uiPriority w:val="9"/>
    <w:semiHidden/>
    <w:rsid w:val="00A749BF"/>
    <w:rPr>
      <w:i/>
      <w:iCs/>
      <w:smallCaps/>
      <w:spacing w:val="5"/>
      <w:sz w:val="26"/>
      <w:szCs w:val="26"/>
    </w:rPr>
  </w:style>
  <w:style w:type="character" w:customStyle="1" w:styleId="Heading4Char">
    <w:name w:val="Heading 4 Char"/>
    <w:basedOn w:val="DefaultParagraphFont"/>
    <w:link w:val="Heading4"/>
    <w:uiPriority w:val="9"/>
    <w:semiHidden/>
    <w:rsid w:val="00A749BF"/>
    <w:rPr>
      <w:b/>
      <w:bCs/>
      <w:spacing w:val="5"/>
      <w:sz w:val="24"/>
      <w:szCs w:val="24"/>
    </w:rPr>
  </w:style>
  <w:style w:type="character" w:customStyle="1" w:styleId="Heading5Char">
    <w:name w:val="Heading 5 Char"/>
    <w:basedOn w:val="DefaultParagraphFont"/>
    <w:link w:val="Heading5"/>
    <w:uiPriority w:val="9"/>
    <w:semiHidden/>
    <w:rsid w:val="00A749BF"/>
    <w:rPr>
      <w:i/>
      <w:iCs/>
      <w:sz w:val="24"/>
      <w:szCs w:val="24"/>
    </w:rPr>
  </w:style>
  <w:style w:type="character" w:customStyle="1" w:styleId="Heading6Char">
    <w:name w:val="Heading 6 Char"/>
    <w:basedOn w:val="DefaultParagraphFont"/>
    <w:link w:val="Heading6"/>
    <w:uiPriority w:val="9"/>
    <w:semiHidden/>
    <w:rsid w:val="00A749B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749B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749BF"/>
    <w:rPr>
      <w:b/>
      <w:bCs/>
      <w:color w:val="7F7F7F" w:themeColor="text1" w:themeTint="80"/>
      <w:sz w:val="20"/>
      <w:szCs w:val="20"/>
    </w:rPr>
  </w:style>
  <w:style w:type="character" w:customStyle="1" w:styleId="Heading9Char">
    <w:name w:val="Heading 9 Char"/>
    <w:basedOn w:val="DefaultParagraphFont"/>
    <w:link w:val="Heading9"/>
    <w:uiPriority w:val="9"/>
    <w:semiHidden/>
    <w:rsid w:val="00A749BF"/>
    <w:rPr>
      <w:b/>
      <w:bCs/>
      <w:i/>
      <w:iCs/>
      <w:color w:val="7F7F7F" w:themeColor="text1" w:themeTint="80"/>
      <w:sz w:val="18"/>
      <w:szCs w:val="18"/>
    </w:rPr>
  </w:style>
  <w:style w:type="paragraph" w:styleId="Title">
    <w:name w:val="Title"/>
    <w:basedOn w:val="Normal"/>
    <w:next w:val="Normal"/>
    <w:link w:val="TitleChar"/>
    <w:uiPriority w:val="10"/>
    <w:qFormat/>
    <w:rsid w:val="00A749BF"/>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749BF"/>
    <w:rPr>
      <w:smallCaps/>
      <w:sz w:val="52"/>
      <w:szCs w:val="52"/>
    </w:rPr>
  </w:style>
  <w:style w:type="paragraph" w:styleId="Subtitle">
    <w:name w:val="Subtitle"/>
    <w:basedOn w:val="Normal"/>
    <w:next w:val="Normal"/>
    <w:link w:val="SubtitleChar"/>
    <w:uiPriority w:val="11"/>
    <w:qFormat/>
    <w:rsid w:val="00A749BF"/>
    <w:rPr>
      <w:i/>
      <w:iCs/>
      <w:smallCaps/>
      <w:spacing w:val="10"/>
      <w:sz w:val="28"/>
      <w:szCs w:val="28"/>
    </w:rPr>
  </w:style>
  <w:style w:type="character" w:customStyle="1" w:styleId="SubtitleChar">
    <w:name w:val="Subtitle Char"/>
    <w:basedOn w:val="DefaultParagraphFont"/>
    <w:link w:val="Subtitle"/>
    <w:uiPriority w:val="11"/>
    <w:rsid w:val="00A749BF"/>
    <w:rPr>
      <w:i/>
      <w:iCs/>
      <w:smallCaps/>
      <w:spacing w:val="10"/>
      <w:sz w:val="28"/>
      <w:szCs w:val="28"/>
    </w:rPr>
  </w:style>
  <w:style w:type="paragraph" w:styleId="Quote">
    <w:name w:val="Quote"/>
    <w:basedOn w:val="Normal"/>
    <w:next w:val="Normal"/>
    <w:link w:val="QuoteChar"/>
    <w:uiPriority w:val="29"/>
    <w:qFormat/>
    <w:rsid w:val="00A749BF"/>
    <w:rPr>
      <w:i/>
      <w:iCs/>
    </w:rPr>
  </w:style>
  <w:style w:type="character" w:customStyle="1" w:styleId="QuoteChar">
    <w:name w:val="Quote Char"/>
    <w:basedOn w:val="DefaultParagraphFont"/>
    <w:link w:val="Quote"/>
    <w:uiPriority w:val="29"/>
    <w:rsid w:val="00A749BF"/>
    <w:rPr>
      <w:i/>
      <w:iCs/>
    </w:rPr>
  </w:style>
  <w:style w:type="paragraph" w:styleId="ListParagraph">
    <w:name w:val="List Paragraph"/>
    <w:basedOn w:val="Normal"/>
    <w:uiPriority w:val="34"/>
    <w:qFormat/>
    <w:rsid w:val="00A749BF"/>
    <w:pPr>
      <w:ind w:left="720"/>
      <w:contextualSpacing/>
    </w:pPr>
  </w:style>
  <w:style w:type="character" w:styleId="IntenseEmphasis">
    <w:name w:val="Intense Emphasis"/>
    <w:uiPriority w:val="21"/>
    <w:qFormat/>
    <w:rsid w:val="00A749BF"/>
    <w:rPr>
      <w:b/>
      <w:bCs/>
      <w:i/>
      <w:iCs/>
    </w:rPr>
  </w:style>
  <w:style w:type="paragraph" w:styleId="IntenseQuote">
    <w:name w:val="Intense Quote"/>
    <w:basedOn w:val="Normal"/>
    <w:next w:val="Normal"/>
    <w:link w:val="IntenseQuoteChar"/>
    <w:uiPriority w:val="30"/>
    <w:qFormat/>
    <w:rsid w:val="00A749B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749BF"/>
    <w:rPr>
      <w:i/>
      <w:iCs/>
    </w:rPr>
  </w:style>
  <w:style w:type="character" w:styleId="IntenseReference">
    <w:name w:val="Intense Reference"/>
    <w:uiPriority w:val="32"/>
    <w:qFormat/>
    <w:rsid w:val="00A749BF"/>
    <w:rPr>
      <w:b/>
      <w:bCs/>
      <w:smallCaps/>
    </w:rPr>
  </w:style>
  <w:style w:type="character" w:styleId="Emphasis">
    <w:name w:val="Emphasis"/>
    <w:uiPriority w:val="20"/>
    <w:qFormat/>
    <w:rsid w:val="00A749BF"/>
    <w:rPr>
      <w:b/>
      <w:bCs/>
      <w:i/>
      <w:iCs/>
      <w:spacing w:val="10"/>
    </w:rPr>
  </w:style>
  <w:style w:type="paragraph" w:styleId="NoSpacing">
    <w:name w:val="No Spacing"/>
    <w:basedOn w:val="Normal"/>
    <w:uiPriority w:val="1"/>
    <w:qFormat/>
    <w:rsid w:val="00A749BF"/>
    <w:pPr>
      <w:spacing w:line="240" w:lineRule="auto"/>
    </w:pPr>
  </w:style>
  <w:style w:type="character" w:styleId="SubtleEmphasis">
    <w:name w:val="Subtle Emphasis"/>
    <w:uiPriority w:val="19"/>
    <w:qFormat/>
    <w:rsid w:val="00A749BF"/>
    <w:rPr>
      <w:i/>
      <w:iCs/>
    </w:rPr>
  </w:style>
  <w:style w:type="character" w:styleId="SubtleReference">
    <w:name w:val="Subtle Reference"/>
    <w:basedOn w:val="DefaultParagraphFont"/>
    <w:uiPriority w:val="31"/>
    <w:qFormat/>
    <w:rsid w:val="00A749BF"/>
    <w:rPr>
      <w:smallCaps/>
    </w:rPr>
  </w:style>
  <w:style w:type="paragraph" w:styleId="TOCHeading">
    <w:name w:val="TOC Heading"/>
    <w:basedOn w:val="Heading1"/>
    <w:next w:val="Normal"/>
    <w:uiPriority w:val="39"/>
    <w:semiHidden/>
    <w:unhideWhenUsed/>
    <w:qFormat/>
    <w:rsid w:val="00A749BF"/>
    <w:pPr>
      <w:outlineLvl w:val="9"/>
    </w:pPr>
  </w:style>
  <w:style w:type="table" w:styleId="TableGrid">
    <w:name w:val="Table Grid"/>
    <w:basedOn w:val="TableNormal"/>
    <w:uiPriority w:val="39"/>
    <w:rsid w:val="00A74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749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14258B"/>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570DB3"/>
    <w:pPr>
      <w:spacing w:line="240" w:lineRule="auto"/>
    </w:pPr>
    <w:rPr>
      <w:sz w:val="20"/>
      <w:szCs w:val="20"/>
    </w:rPr>
  </w:style>
  <w:style w:type="character" w:customStyle="1" w:styleId="FootnoteTextChar">
    <w:name w:val="Footnote Text Char"/>
    <w:basedOn w:val="DefaultParagraphFont"/>
    <w:link w:val="FootnoteText"/>
    <w:uiPriority w:val="99"/>
    <w:semiHidden/>
    <w:rsid w:val="00570DB3"/>
    <w:rPr>
      <w:sz w:val="20"/>
      <w:szCs w:val="20"/>
      <w:lang w:val="nl-NL"/>
    </w:rPr>
  </w:style>
  <w:style w:type="character" w:styleId="FootnoteReference">
    <w:name w:val="footnote reference"/>
    <w:basedOn w:val="DefaultParagraphFont"/>
    <w:uiPriority w:val="99"/>
    <w:semiHidden/>
    <w:unhideWhenUsed/>
    <w:rsid w:val="00570D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42978-809F-C243-B4A2-5E1B87FFA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Frederique De Maeijer</dc:creator>
  <cp:keywords/>
  <dc:description/>
  <cp:lastModifiedBy>Frederique De Maeijer</cp:lastModifiedBy>
  <cp:revision>2</cp:revision>
  <dcterms:created xsi:type="dcterms:W3CDTF">2025-01-19T11:51:00Z</dcterms:created>
  <dcterms:modified xsi:type="dcterms:W3CDTF">2025-01-19T15:41:00Z</dcterms:modified>
</cp:coreProperties>
</file>