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D93F6" w14:textId="499C07C1" w:rsidR="007F5CA2" w:rsidRDefault="00C120F2" w:rsidP="00C120F2">
      <w:pPr>
        <w:pStyle w:val="Title"/>
      </w:pPr>
      <w:r>
        <w:t>Syllabus deel 3</w:t>
      </w:r>
    </w:p>
    <w:p w14:paraId="62D26C1A" w14:textId="77F91718" w:rsidR="00C120F2" w:rsidRDefault="00C943E4" w:rsidP="00C943E4">
      <w:pPr>
        <w:pStyle w:val="Heading3"/>
      </w:pPr>
      <w:r>
        <w:t>2.7.3. Verschillende media: pro’s en contra’s</w:t>
      </w:r>
    </w:p>
    <w:p w14:paraId="255E98A0" w14:textId="603E2633" w:rsidR="00C943E4" w:rsidRDefault="00C943E4" w:rsidP="00C943E4">
      <w:pPr>
        <w:pStyle w:val="Heading4"/>
      </w:pPr>
      <w:r>
        <w:t>2.7.3.1. Krant</w:t>
      </w:r>
    </w:p>
    <w:p w14:paraId="6F15857B" w14:textId="1AF8144A" w:rsidR="00C943E4" w:rsidRDefault="00C943E4" w:rsidP="00B24AF1">
      <w:pPr>
        <w:pStyle w:val="ListParagraph"/>
        <w:numPr>
          <w:ilvl w:val="0"/>
          <w:numId w:val="2"/>
        </w:numPr>
      </w:pPr>
      <w:r>
        <w:t>Dagbladen</w:t>
      </w:r>
      <w:r w:rsidR="00B24AF1">
        <w:t xml:space="preserve"> van aanverwanten</w:t>
      </w:r>
    </w:p>
    <w:p w14:paraId="3AFEA8D1" w14:textId="77777777" w:rsidR="00B24AF1" w:rsidRDefault="00B24AF1" w:rsidP="00B24AF1"/>
    <w:p w14:paraId="5F3F5235" w14:textId="7A53319C" w:rsidR="00B24AF1" w:rsidRDefault="00B24AF1" w:rsidP="00B24AF1">
      <w:r>
        <w:t>Pro’s</w:t>
      </w:r>
    </w:p>
    <w:p w14:paraId="5F7206BE" w14:textId="273B99DD" w:rsidR="00B24AF1" w:rsidRDefault="00B24AF1" w:rsidP="00B24AF1">
      <w:pPr>
        <w:pStyle w:val="ListParagraph"/>
        <w:numPr>
          <w:ilvl w:val="0"/>
          <w:numId w:val="2"/>
        </w:numPr>
      </w:pPr>
      <w:r>
        <w:t>Groot bereik op korte termijn</w:t>
      </w:r>
    </w:p>
    <w:p w14:paraId="42381797" w14:textId="1A930FCD" w:rsidR="00B24AF1" w:rsidRDefault="00B24AF1" w:rsidP="00B24AF1">
      <w:pPr>
        <w:pStyle w:val="ListParagraph"/>
        <w:numPr>
          <w:ilvl w:val="0"/>
          <w:numId w:val="2"/>
        </w:numPr>
      </w:pPr>
      <w:r>
        <w:t>Snelheid: snel inspelen op bepaalde gebeurtenissen (korte deadlines levering materiaal)</w:t>
      </w:r>
    </w:p>
    <w:p w14:paraId="0D9F13BA" w14:textId="7F161038" w:rsidR="00B24AF1" w:rsidRDefault="00B24AF1" w:rsidP="00B24AF1">
      <w:pPr>
        <w:pStyle w:val="ListParagraph"/>
        <w:numPr>
          <w:ilvl w:val="0"/>
          <w:numId w:val="2"/>
        </w:numPr>
      </w:pPr>
      <w:r>
        <w:t>Hoge betrokkenheid</w:t>
      </w:r>
    </w:p>
    <w:p w14:paraId="3EEDC0D1" w14:textId="56922D40" w:rsidR="00514552" w:rsidRDefault="00514552" w:rsidP="00B24AF1">
      <w:pPr>
        <w:pStyle w:val="ListParagraph"/>
        <w:numPr>
          <w:ilvl w:val="0"/>
          <w:numId w:val="2"/>
        </w:numPr>
      </w:pPr>
      <w:r>
        <w:t>Geloofwaardig informationeel medium</w:t>
      </w:r>
    </w:p>
    <w:p w14:paraId="40546B00" w14:textId="14402BEF" w:rsidR="00514552" w:rsidRDefault="00514552" w:rsidP="00B24AF1">
      <w:pPr>
        <w:pStyle w:val="ListParagraph"/>
        <w:numPr>
          <w:ilvl w:val="0"/>
          <w:numId w:val="2"/>
        </w:numPr>
      </w:pPr>
      <w:r>
        <w:t>Veel info kwijt</w:t>
      </w:r>
    </w:p>
    <w:p w14:paraId="2BD1F2F0" w14:textId="4416E346" w:rsidR="00675B89" w:rsidRDefault="00675B89" w:rsidP="00B24AF1">
      <w:pPr>
        <w:pStyle w:val="ListParagraph"/>
        <w:numPr>
          <w:ilvl w:val="0"/>
          <w:numId w:val="2"/>
        </w:numPr>
      </w:pPr>
      <w:r>
        <w:t>Regionaal kunnen werken</w:t>
      </w:r>
    </w:p>
    <w:p w14:paraId="21FCAADA" w14:textId="686F2504" w:rsidR="00675B89" w:rsidRDefault="00675B89" w:rsidP="00B24AF1">
      <w:pPr>
        <w:pStyle w:val="ListParagraph"/>
        <w:numPr>
          <w:ilvl w:val="0"/>
          <w:numId w:val="2"/>
        </w:numPr>
      </w:pPr>
      <w:r>
        <w:t>Interne pacing: iedereen gaat door de advertentie op eigen ritme</w:t>
      </w:r>
    </w:p>
    <w:p w14:paraId="6687E80D" w14:textId="77777777" w:rsidR="0089787F" w:rsidRDefault="0089787F" w:rsidP="0089787F"/>
    <w:p w14:paraId="0986484F" w14:textId="386924F2" w:rsidR="0089787F" w:rsidRDefault="0089787F" w:rsidP="0089787F">
      <w:r>
        <w:t>Contra’s</w:t>
      </w:r>
    </w:p>
    <w:p w14:paraId="0D8FFDDB" w14:textId="4702C514" w:rsidR="0089787F" w:rsidRDefault="0089787F" w:rsidP="0089787F">
      <w:pPr>
        <w:pStyle w:val="ListParagraph"/>
        <w:numPr>
          <w:ilvl w:val="0"/>
          <w:numId w:val="2"/>
        </w:numPr>
      </w:pPr>
      <w:r>
        <w:t>Slechte kwaliteit drukwerk</w:t>
      </w:r>
    </w:p>
    <w:p w14:paraId="0F19DCD7" w14:textId="6C80C791" w:rsidR="0089787F" w:rsidRDefault="0089787F" w:rsidP="0089787F">
      <w:pPr>
        <w:pStyle w:val="ListParagraph"/>
        <w:numPr>
          <w:ilvl w:val="0"/>
          <w:numId w:val="2"/>
        </w:numPr>
      </w:pPr>
      <w:r>
        <w:t>Beperkte selectiviteit</w:t>
      </w:r>
    </w:p>
    <w:p w14:paraId="591C552E" w14:textId="55D768C5" w:rsidR="0089787F" w:rsidRDefault="0089787F" w:rsidP="0089787F">
      <w:pPr>
        <w:pStyle w:val="ListParagraph"/>
        <w:numPr>
          <w:ilvl w:val="0"/>
          <w:numId w:val="2"/>
        </w:numPr>
      </w:pPr>
      <w:r>
        <w:t>Korte levensduur boodschap</w:t>
      </w:r>
    </w:p>
    <w:p w14:paraId="192F180C" w14:textId="77777777" w:rsidR="006228C9" w:rsidRDefault="006228C9" w:rsidP="006228C9"/>
    <w:p w14:paraId="3A9216AC" w14:textId="53366FFF" w:rsidR="006228C9" w:rsidRDefault="006228C9" w:rsidP="009C4C59">
      <w:pPr>
        <w:pStyle w:val="Heading4"/>
      </w:pPr>
      <w:r>
        <w:t>2.7.3.2. Huis aan huis bladen:</w:t>
      </w:r>
    </w:p>
    <w:p w14:paraId="665A80E6" w14:textId="4125A95F" w:rsidR="006228C9" w:rsidRDefault="006228C9" w:rsidP="004C2496">
      <w:pPr>
        <w:pStyle w:val="ListParagraph"/>
        <w:numPr>
          <w:ilvl w:val="0"/>
          <w:numId w:val="2"/>
        </w:numPr>
      </w:pPr>
      <w:r>
        <w:t>Gratis</w:t>
      </w:r>
    </w:p>
    <w:p w14:paraId="71F37EB2" w14:textId="5FCA7A0F" w:rsidR="006228C9" w:rsidRDefault="006228C9" w:rsidP="004C2496">
      <w:pPr>
        <w:pStyle w:val="ListParagraph"/>
        <w:numPr>
          <w:ilvl w:val="0"/>
          <w:numId w:val="2"/>
        </w:numPr>
      </w:pPr>
      <w:r>
        <w:t>Regionaal</w:t>
      </w:r>
    </w:p>
    <w:p w14:paraId="6CD4D3D3" w14:textId="1060B6E3" w:rsidR="004C2496" w:rsidRDefault="004C2496" w:rsidP="004C2496">
      <w:pPr>
        <w:pStyle w:val="ListParagraph"/>
        <w:numPr>
          <w:ilvl w:val="0"/>
          <w:numId w:val="2"/>
        </w:numPr>
      </w:pPr>
      <w:r>
        <w:t>Periodiek</w:t>
      </w:r>
    </w:p>
    <w:p w14:paraId="76A33017" w14:textId="68D2C1ED" w:rsidR="004C2496" w:rsidRDefault="004C2496" w:rsidP="004C2496">
      <w:pPr>
        <w:pStyle w:val="ListParagraph"/>
        <w:numPr>
          <w:ilvl w:val="0"/>
          <w:numId w:val="2"/>
        </w:numPr>
      </w:pPr>
      <w:r>
        <w:t>Voornamelijk gebruikt door de lokale handelaars of organisaties</w:t>
      </w:r>
    </w:p>
    <w:p w14:paraId="13300531" w14:textId="68BDBC58" w:rsidR="004C2496" w:rsidRDefault="004C2496" w:rsidP="004C2496">
      <w:pPr>
        <w:pStyle w:val="ListParagraph"/>
        <w:numPr>
          <w:ilvl w:val="0"/>
          <w:numId w:val="2"/>
        </w:numPr>
      </w:pPr>
      <w:r>
        <w:t>Te groot aanbod: gebruik van “verbodstickers” door de consument</w:t>
      </w:r>
    </w:p>
    <w:p w14:paraId="6836FB4A" w14:textId="77777777" w:rsidR="004C2496" w:rsidRDefault="004C2496" w:rsidP="004C2496"/>
    <w:p w14:paraId="61D587AF" w14:textId="7CC9A9A3" w:rsidR="004C2496" w:rsidRDefault="004C2496" w:rsidP="004C2496">
      <w:r>
        <w:t>Pro’s</w:t>
      </w:r>
    </w:p>
    <w:p w14:paraId="783AAD69" w14:textId="6BCD2EF4" w:rsidR="004C2496" w:rsidRDefault="004C2496" w:rsidP="004C2496">
      <w:pPr>
        <w:pStyle w:val="ListParagraph"/>
        <w:numPr>
          <w:ilvl w:val="0"/>
          <w:numId w:val="2"/>
        </w:numPr>
      </w:pPr>
      <w:r>
        <w:t>Massaal bereik</w:t>
      </w:r>
    </w:p>
    <w:p w14:paraId="45BADF87" w14:textId="42C89039" w:rsidR="004C2496" w:rsidRDefault="004C2496" w:rsidP="004C2496">
      <w:pPr>
        <w:pStyle w:val="ListParagraph"/>
        <w:numPr>
          <w:ilvl w:val="0"/>
          <w:numId w:val="2"/>
        </w:numPr>
      </w:pPr>
      <w:r>
        <w:t>Promo context</w:t>
      </w:r>
    </w:p>
    <w:p w14:paraId="1162A6B5" w14:textId="057A7D84" w:rsidR="004C2496" w:rsidRDefault="004C2496" w:rsidP="004C2496">
      <w:pPr>
        <w:pStyle w:val="ListParagraph"/>
        <w:numPr>
          <w:ilvl w:val="0"/>
          <w:numId w:val="2"/>
        </w:numPr>
      </w:pPr>
      <w:r>
        <w:t>Geografisch flexibel</w:t>
      </w:r>
    </w:p>
    <w:p w14:paraId="1CE54892" w14:textId="047EFFF6" w:rsidR="009C4C59" w:rsidRDefault="004C2496" w:rsidP="009C4C59">
      <w:pPr>
        <w:pStyle w:val="ListParagraph"/>
        <w:numPr>
          <w:ilvl w:val="0"/>
          <w:numId w:val="2"/>
        </w:numPr>
      </w:pPr>
      <w:r>
        <w:t>Lage kost</w:t>
      </w:r>
    </w:p>
    <w:p w14:paraId="63D80802" w14:textId="63528C72" w:rsidR="006F323E" w:rsidRDefault="006F323E" w:rsidP="009C4C59">
      <w:pPr>
        <w:pStyle w:val="ListParagraph"/>
        <w:numPr>
          <w:ilvl w:val="0"/>
          <w:numId w:val="2"/>
        </w:numPr>
      </w:pPr>
      <w:r>
        <w:t>Interne pacing</w:t>
      </w:r>
    </w:p>
    <w:p w14:paraId="482EE7B0" w14:textId="77777777" w:rsidR="006F323E" w:rsidRDefault="006F323E" w:rsidP="00AF0F05"/>
    <w:p w14:paraId="5250F178" w14:textId="341A3FD1" w:rsidR="00AF0F05" w:rsidRDefault="003A54BF" w:rsidP="00AF0F05">
      <w:r>
        <w:t>Contra’s</w:t>
      </w:r>
    </w:p>
    <w:p w14:paraId="4AF63A8D" w14:textId="48CEFBF9" w:rsidR="00AF0F05" w:rsidRDefault="00AF0F05" w:rsidP="00AF0F05">
      <w:pPr>
        <w:pStyle w:val="ListParagraph"/>
        <w:numPr>
          <w:ilvl w:val="0"/>
          <w:numId w:val="2"/>
        </w:numPr>
      </w:pPr>
      <w:r>
        <w:t>Slechte drukkwaliteit</w:t>
      </w:r>
    </w:p>
    <w:p w14:paraId="2FCF4E38" w14:textId="2708EDE0" w:rsidR="00AF0F05" w:rsidRDefault="00AF0F05" w:rsidP="00AF0F05">
      <w:pPr>
        <w:pStyle w:val="ListParagraph"/>
        <w:numPr>
          <w:ilvl w:val="0"/>
          <w:numId w:val="2"/>
        </w:numPr>
      </w:pPr>
      <w:r>
        <w:t>Niet selectief</w:t>
      </w:r>
    </w:p>
    <w:p w14:paraId="6DE06E62" w14:textId="14144073" w:rsidR="00AF0F05" w:rsidRDefault="00AF0F05" w:rsidP="00AF0F05">
      <w:pPr>
        <w:pStyle w:val="ListParagraph"/>
        <w:numPr>
          <w:ilvl w:val="0"/>
          <w:numId w:val="2"/>
        </w:numPr>
      </w:pPr>
      <w:r>
        <w:t>Lage betrokkenheid</w:t>
      </w:r>
    </w:p>
    <w:p w14:paraId="5D576521" w14:textId="4CE25F90" w:rsidR="00AF0F05" w:rsidRDefault="00AF0F05" w:rsidP="00AF0F05">
      <w:pPr>
        <w:pStyle w:val="ListParagraph"/>
        <w:numPr>
          <w:ilvl w:val="0"/>
          <w:numId w:val="2"/>
        </w:numPr>
      </w:pPr>
      <w:r>
        <w:t>Geen imagobouwend medium oa context, layout, drukkwaliteit</w:t>
      </w:r>
    </w:p>
    <w:p w14:paraId="5218DED2" w14:textId="77777777" w:rsidR="00B07A22" w:rsidRDefault="00B07A22" w:rsidP="00B07A22"/>
    <w:p w14:paraId="5753C3D4" w14:textId="5348F8FA" w:rsidR="00B07A22" w:rsidRDefault="00702214" w:rsidP="00702214">
      <w:pPr>
        <w:pStyle w:val="Heading4"/>
      </w:pPr>
      <w:r>
        <w:t>2.7.3.3. Magazines/tijdschriften</w:t>
      </w:r>
    </w:p>
    <w:p w14:paraId="414AFA93" w14:textId="00DA4D50" w:rsidR="00702214" w:rsidRDefault="00CE6EC6" w:rsidP="00702214">
      <w:r>
        <w:t>Blad dat periodiek verschijnt</w:t>
      </w:r>
    </w:p>
    <w:p w14:paraId="3C195B2A" w14:textId="25451FFC" w:rsidR="00E100FC" w:rsidRDefault="00E100FC" w:rsidP="00702214">
      <w:r>
        <w:t>Weekbladen, halfmaandelijkse bladen, maandelijkse bladen</w:t>
      </w:r>
    </w:p>
    <w:p w14:paraId="644EADA8" w14:textId="04AE5319" w:rsidR="00CA5D86" w:rsidRDefault="00CA5D86" w:rsidP="00702214">
      <w:r>
        <w:br/>
        <w:t>Pro’s</w:t>
      </w:r>
    </w:p>
    <w:p w14:paraId="30727A80" w14:textId="51B68015" w:rsidR="00CA5D86" w:rsidRDefault="00CA5D86" w:rsidP="00CA5D86">
      <w:pPr>
        <w:pStyle w:val="ListParagraph"/>
        <w:numPr>
          <w:ilvl w:val="0"/>
          <w:numId w:val="2"/>
        </w:numPr>
      </w:pPr>
      <w:r>
        <w:t>Groot publiek vb Dag allemaal: 1 op 3 vlamingen</w:t>
      </w:r>
    </w:p>
    <w:p w14:paraId="4186AA8C" w14:textId="5EA05D8E" w:rsidR="0090389E" w:rsidRDefault="0090389E" w:rsidP="00CA5D86">
      <w:pPr>
        <w:pStyle w:val="ListParagraph"/>
        <w:numPr>
          <w:ilvl w:val="0"/>
          <w:numId w:val="2"/>
        </w:numPr>
      </w:pPr>
      <w:r>
        <w:t>Selectief: magazines voor jongeren (Joepie), ouderen, welbepaalde interesses (Netwerk), ...;</w:t>
      </w:r>
    </w:p>
    <w:p w14:paraId="3E345195" w14:textId="6BF9E353" w:rsidR="00A55EFB" w:rsidRDefault="00A55EFB" w:rsidP="00CA5D86">
      <w:pPr>
        <w:pStyle w:val="ListParagraph"/>
        <w:numPr>
          <w:ilvl w:val="0"/>
          <w:numId w:val="2"/>
        </w:numPr>
      </w:pPr>
      <w:r>
        <w:t>Goede tot luxe kwaliteit drukwerk</w:t>
      </w:r>
      <w:r w:rsidR="009C232A">
        <w:t xml:space="preserve"> =&gt; imago</w:t>
      </w:r>
    </w:p>
    <w:p w14:paraId="23E667BE" w14:textId="57341DEA" w:rsidR="00A55D41" w:rsidRDefault="00A55D41" w:rsidP="00CA5D86">
      <w:pPr>
        <w:pStyle w:val="ListParagraph"/>
        <w:numPr>
          <w:ilvl w:val="0"/>
          <w:numId w:val="2"/>
        </w:numPr>
      </w:pPr>
      <w:r>
        <w:t>Advertenties lange levensduur =&gt; herhaling door meermaals magazine ter hand te nemen</w:t>
      </w:r>
    </w:p>
    <w:p w14:paraId="2F1AB830" w14:textId="2B088B4B" w:rsidR="00A55D41" w:rsidRDefault="00A55D41" w:rsidP="00CA5D86">
      <w:pPr>
        <w:pStyle w:val="ListParagraph"/>
        <w:numPr>
          <w:ilvl w:val="0"/>
          <w:numId w:val="2"/>
        </w:numPr>
      </w:pPr>
      <w:r>
        <w:t>Veel informatie</w:t>
      </w:r>
    </w:p>
    <w:p w14:paraId="52D3C412" w14:textId="15E6753F" w:rsidR="00A55D41" w:rsidRDefault="00A55D41" w:rsidP="00CA5D86">
      <w:pPr>
        <w:pStyle w:val="ListParagraph"/>
        <w:numPr>
          <w:ilvl w:val="0"/>
          <w:numId w:val="2"/>
        </w:numPr>
      </w:pPr>
      <w:r>
        <w:t>Hoge kwalitatieve context</w:t>
      </w:r>
    </w:p>
    <w:p w14:paraId="5DB3C83D" w14:textId="0EDAA6EA" w:rsidR="00A55D41" w:rsidRDefault="00A55D41" w:rsidP="00CA5D86">
      <w:pPr>
        <w:pStyle w:val="ListParagraph"/>
        <w:numPr>
          <w:ilvl w:val="0"/>
          <w:numId w:val="2"/>
        </w:numPr>
      </w:pPr>
      <w:r>
        <w:t>Hoge betrokkenheid en geloofwaardigheid bij specifieke magazines</w:t>
      </w:r>
    </w:p>
    <w:p w14:paraId="05EDECA4" w14:textId="05AB9C37" w:rsidR="00A55D41" w:rsidRDefault="00A55D41" w:rsidP="00CA5D86">
      <w:pPr>
        <w:pStyle w:val="ListParagraph"/>
        <w:numPr>
          <w:ilvl w:val="0"/>
          <w:numId w:val="2"/>
        </w:numPr>
      </w:pPr>
      <w:r>
        <w:t>Interne pacing: iedereen gaat door de advertenties op zijn eigen ritme</w:t>
      </w:r>
    </w:p>
    <w:p w14:paraId="19B0E8ED" w14:textId="27081729" w:rsidR="00A55D41" w:rsidRDefault="00A55D41" w:rsidP="00CA5D86">
      <w:pPr>
        <w:pStyle w:val="ListParagraph"/>
        <w:numPr>
          <w:ilvl w:val="0"/>
          <w:numId w:val="2"/>
        </w:numPr>
        <w:rPr>
          <w:lang w:val="en-US"/>
        </w:rPr>
      </w:pPr>
      <w:r w:rsidRPr="00A55D41">
        <w:rPr>
          <w:lang w:val="en-US"/>
        </w:rPr>
        <w:t>Creatief medium: blister, gatefold, tabernakel, scratch &amp; sniff, pop up</w:t>
      </w:r>
      <w:r>
        <w:rPr>
          <w:lang w:val="en-US"/>
        </w:rPr>
        <w:t>, …</w:t>
      </w:r>
    </w:p>
    <w:p w14:paraId="73E845FD" w14:textId="77777777" w:rsidR="009A49CC" w:rsidRDefault="009A49CC" w:rsidP="009A49CC">
      <w:pPr>
        <w:rPr>
          <w:lang w:val="en-US"/>
        </w:rPr>
      </w:pPr>
    </w:p>
    <w:p w14:paraId="3EB0F680" w14:textId="213BA495" w:rsidR="009A49CC" w:rsidRDefault="009A49CC" w:rsidP="009A49CC">
      <w:pPr>
        <w:rPr>
          <w:lang w:val="en-US"/>
        </w:rPr>
      </w:pPr>
      <w:r>
        <w:rPr>
          <w:lang w:val="en-US"/>
        </w:rPr>
        <w:t>Contra’s</w:t>
      </w:r>
    </w:p>
    <w:p w14:paraId="53964CED" w14:textId="6FFCF682" w:rsidR="009A49CC" w:rsidRDefault="009A49CC" w:rsidP="009A49CC">
      <w:pPr>
        <w:pStyle w:val="ListParagraph"/>
        <w:numPr>
          <w:ilvl w:val="0"/>
          <w:numId w:val="2"/>
        </w:numPr>
      </w:pPr>
      <w:r w:rsidRPr="009A49CC">
        <w:t>Traag medium: traag effect, meer o</w:t>
      </w:r>
      <w:r>
        <w:t>p lange termijn</w:t>
      </w:r>
    </w:p>
    <w:p w14:paraId="0047AFA5" w14:textId="6A1ABFA6" w:rsidR="009A49CC" w:rsidRDefault="009A49CC" w:rsidP="009A49CC">
      <w:pPr>
        <w:pStyle w:val="ListParagraph"/>
        <w:numPr>
          <w:ilvl w:val="0"/>
          <w:numId w:val="2"/>
        </w:numPr>
      </w:pPr>
      <w:r>
        <w:t>Niet flexibel qua tijd: reservatie en aanlevering materiaal</w:t>
      </w:r>
    </w:p>
    <w:p w14:paraId="2448795E" w14:textId="69F5D11D" w:rsidR="009A49CC" w:rsidRDefault="009A49CC" w:rsidP="009A49CC">
      <w:pPr>
        <w:pStyle w:val="ListParagraph"/>
        <w:numPr>
          <w:ilvl w:val="0"/>
          <w:numId w:val="2"/>
        </w:numPr>
      </w:pPr>
      <w:r>
        <w:t>Regionaliteit onmogelijk</w:t>
      </w:r>
    </w:p>
    <w:p w14:paraId="1CB7F928" w14:textId="6FA4E26A" w:rsidR="009A49CC" w:rsidRDefault="009A49CC" w:rsidP="009A49CC">
      <w:pPr>
        <w:pStyle w:val="ListParagraph"/>
        <w:numPr>
          <w:ilvl w:val="0"/>
          <w:numId w:val="2"/>
        </w:numPr>
      </w:pPr>
      <w:r>
        <w:t>Soms overload van advertenties =&gt; verminderde effectiveit</w:t>
      </w:r>
    </w:p>
    <w:p w14:paraId="22E1C301" w14:textId="77777777" w:rsidR="00903E0A" w:rsidRDefault="00903E0A" w:rsidP="00903E0A"/>
    <w:p w14:paraId="65B6E939" w14:textId="75CED953" w:rsidR="00903E0A" w:rsidRDefault="00903E0A" w:rsidP="0032758E">
      <w:pPr>
        <w:pStyle w:val="Heading4"/>
      </w:pPr>
      <w:r>
        <w:t>2.7.3.4. Televisie</w:t>
      </w:r>
    </w:p>
    <w:p w14:paraId="17CD7A2F" w14:textId="01296EDC" w:rsidR="0032758E" w:rsidRDefault="0032758E" w:rsidP="0032758E">
      <w:r>
        <w:t>Pro’s</w:t>
      </w:r>
    </w:p>
    <w:p w14:paraId="53935A92" w14:textId="17E72B89" w:rsidR="0032758E" w:rsidRDefault="0032758E" w:rsidP="0032758E">
      <w:pPr>
        <w:pStyle w:val="ListParagraph"/>
        <w:numPr>
          <w:ilvl w:val="0"/>
          <w:numId w:val="2"/>
        </w:numPr>
      </w:pPr>
      <w:r>
        <w:t>Massaal bereik in korte periode</w:t>
      </w:r>
    </w:p>
    <w:p w14:paraId="6D3B05BD" w14:textId="42436D7B" w:rsidR="0032758E" w:rsidRDefault="0032758E" w:rsidP="0032758E">
      <w:pPr>
        <w:pStyle w:val="ListParagraph"/>
        <w:numPr>
          <w:ilvl w:val="0"/>
          <w:numId w:val="2"/>
        </w:numPr>
      </w:pPr>
      <w:r>
        <w:t>Audio-visueel =&gt; hoge impact</w:t>
      </w:r>
    </w:p>
    <w:p w14:paraId="3DE208F8" w14:textId="6394128B" w:rsidR="0032758E" w:rsidRDefault="0032758E" w:rsidP="0032758E">
      <w:pPr>
        <w:pStyle w:val="ListParagraph"/>
        <w:numPr>
          <w:ilvl w:val="0"/>
          <w:numId w:val="2"/>
        </w:numPr>
      </w:pPr>
      <w:r>
        <w:lastRenderedPageBreak/>
        <w:t>Demonstratiemogelijkheid</w:t>
      </w:r>
    </w:p>
    <w:p w14:paraId="656E04A3" w14:textId="27931DFA" w:rsidR="0032758E" w:rsidRDefault="0032758E" w:rsidP="0032758E">
      <w:pPr>
        <w:pStyle w:val="ListParagraph"/>
        <w:numPr>
          <w:ilvl w:val="0"/>
          <w:numId w:val="2"/>
        </w:numPr>
      </w:pPr>
      <w:r>
        <w:t>Awareness &amp; image/merkpersoonlijkheid</w:t>
      </w:r>
    </w:p>
    <w:p w14:paraId="429A63B6" w14:textId="35ED3847" w:rsidR="0032758E" w:rsidRDefault="0032758E" w:rsidP="0032758E">
      <w:pPr>
        <w:pStyle w:val="ListParagraph"/>
        <w:numPr>
          <w:ilvl w:val="0"/>
          <w:numId w:val="2"/>
        </w:numPr>
      </w:pPr>
      <w:r>
        <w:t>Selectief naar zenders, programma’s</w:t>
      </w:r>
    </w:p>
    <w:p w14:paraId="2D06055E" w14:textId="29642E56" w:rsidR="0032758E" w:rsidRDefault="0032758E" w:rsidP="0032758E">
      <w:pPr>
        <w:pStyle w:val="ListParagraph"/>
        <w:numPr>
          <w:ilvl w:val="0"/>
          <w:numId w:val="2"/>
        </w:numPr>
      </w:pPr>
      <w:r>
        <w:t>Regionaliteit mogelijk</w:t>
      </w:r>
    </w:p>
    <w:p w14:paraId="091F0BF5" w14:textId="050E9B13" w:rsidR="0032758E" w:rsidRDefault="0032758E" w:rsidP="0032758E">
      <w:pPr>
        <w:pStyle w:val="ListParagraph"/>
        <w:numPr>
          <w:ilvl w:val="0"/>
          <w:numId w:val="2"/>
        </w:numPr>
      </w:pPr>
      <w:r>
        <w:t>Belangrijk argument bij selling in distributie</w:t>
      </w:r>
    </w:p>
    <w:p w14:paraId="221FC48E" w14:textId="7CED1E1C" w:rsidR="0032758E" w:rsidRDefault="0032758E" w:rsidP="0032758E">
      <w:pPr>
        <w:pStyle w:val="ListParagraph"/>
        <w:numPr>
          <w:ilvl w:val="0"/>
          <w:numId w:val="2"/>
        </w:numPr>
      </w:pPr>
      <w:r>
        <w:t>Exclusiviteit binnen 1 reclameblok</w:t>
      </w:r>
    </w:p>
    <w:p w14:paraId="035E408B" w14:textId="5CC7B714" w:rsidR="0032758E" w:rsidRDefault="0032758E" w:rsidP="0032758E">
      <w:r w:rsidRPr="0032758E">
        <w:t>NB overflow of spill over meenemen in drukbepali</w:t>
      </w:r>
      <w:r>
        <w:t>ng noord-zuid van de campagne vnl belangrijk bij Franstalig België (voor de komst van VTM ook van de Nederlandse zenders in Vlaanderen)</w:t>
      </w:r>
    </w:p>
    <w:p w14:paraId="2202F2AB" w14:textId="77777777" w:rsidR="0032758E" w:rsidRDefault="0032758E" w:rsidP="0032758E"/>
    <w:p w14:paraId="17F16188" w14:textId="5D74E154" w:rsidR="0032758E" w:rsidRDefault="0032758E" w:rsidP="0032758E">
      <w:r>
        <w:t>Contra’s</w:t>
      </w:r>
    </w:p>
    <w:p w14:paraId="47F2FE87" w14:textId="7E28760B" w:rsidR="0032758E" w:rsidRDefault="0032758E" w:rsidP="0032758E">
      <w:pPr>
        <w:pStyle w:val="ListParagraph"/>
        <w:numPr>
          <w:ilvl w:val="0"/>
          <w:numId w:val="2"/>
        </w:numPr>
      </w:pPr>
      <w:r>
        <w:t>Duur in ruimte en productie</w:t>
      </w:r>
    </w:p>
    <w:p w14:paraId="101BEAAA" w14:textId="67D1180A" w:rsidR="0032758E" w:rsidRDefault="00C87C79" w:rsidP="0032758E">
      <w:pPr>
        <w:pStyle w:val="ListParagraph"/>
        <w:numPr>
          <w:ilvl w:val="0"/>
          <w:numId w:val="2"/>
        </w:numPr>
      </w:pPr>
      <w:r>
        <w:t>Missen van het niet commerciële-zenders-kijkend-publiek of non viewers</w:t>
      </w:r>
    </w:p>
    <w:p w14:paraId="5BFEAEA7" w14:textId="3B14CFA3" w:rsidR="00C87C79" w:rsidRDefault="00C87C79" w:rsidP="0032758E">
      <w:pPr>
        <w:pStyle w:val="ListParagraph"/>
        <w:numPr>
          <w:ilvl w:val="0"/>
          <w:numId w:val="2"/>
        </w:numPr>
      </w:pPr>
      <w:r>
        <w:t>Boodschap niet aanpasbaar in functie van doelgroep</w:t>
      </w:r>
    </w:p>
    <w:p w14:paraId="3102801F" w14:textId="067F17B3" w:rsidR="00C87C79" w:rsidRDefault="00C87C79" w:rsidP="0032758E">
      <w:pPr>
        <w:pStyle w:val="ListParagraph"/>
        <w:numPr>
          <w:ilvl w:val="0"/>
          <w:numId w:val="2"/>
        </w:numPr>
      </w:pPr>
      <w:r>
        <w:t>Korte boodschap: je kan niet veel info kwijt</w:t>
      </w:r>
    </w:p>
    <w:p w14:paraId="6F9F26F4" w14:textId="4C79D8F2" w:rsidR="00C87C79" w:rsidRDefault="00C87C79" w:rsidP="0032758E">
      <w:pPr>
        <w:pStyle w:val="ListParagraph"/>
        <w:numPr>
          <w:ilvl w:val="0"/>
          <w:numId w:val="2"/>
        </w:numPr>
      </w:pPr>
      <w:r>
        <w:t>Korte levensduur</w:t>
      </w:r>
    </w:p>
    <w:p w14:paraId="6E7A7E65" w14:textId="7B2126A5" w:rsidR="00C87C79" w:rsidRDefault="00C87C79" w:rsidP="0032758E">
      <w:pPr>
        <w:pStyle w:val="ListParagraph"/>
        <w:numPr>
          <w:ilvl w:val="0"/>
          <w:numId w:val="2"/>
        </w:numPr>
      </w:pPr>
      <w:r>
        <w:t>Overload aan reclameboodschappen</w:t>
      </w:r>
    </w:p>
    <w:p w14:paraId="0DE88E43" w14:textId="720CE954" w:rsidR="00C87C79" w:rsidRDefault="00C87C79" w:rsidP="0032758E">
      <w:pPr>
        <w:pStyle w:val="ListParagraph"/>
        <w:numPr>
          <w:ilvl w:val="0"/>
          <w:numId w:val="2"/>
        </w:numPr>
      </w:pPr>
      <w:r>
        <w:t>Seizoensafhankelijk</w:t>
      </w:r>
    </w:p>
    <w:p w14:paraId="721ECDCB" w14:textId="77777777" w:rsidR="00996BB0" w:rsidRDefault="00996BB0" w:rsidP="00996BB0"/>
    <w:p w14:paraId="1CDABBE1" w14:textId="410D8D06" w:rsidR="00996BB0" w:rsidRDefault="00F016BB" w:rsidP="007F73C9">
      <w:pPr>
        <w:pStyle w:val="Heading4"/>
      </w:pPr>
      <w:r>
        <w:t>2.7.3.5. Bioscoop</w:t>
      </w:r>
    </w:p>
    <w:p w14:paraId="17662E9E" w14:textId="16CE4939" w:rsidR="007F73C9" w:rsidRDefault="007F73C9" w:rsidP="007F73C9">
      <w:r>
        <w:t>Pro’s</w:t>
      </w:r>
    </w:p>
    <w:p w14:paraId="44D8A85E" w14:textId="762F0A30" w:rsidR="007F73C9" w:rsidRDefault="007F73C9" w:rsidP="007F73C9">
      <w:pPr>
        <w:pStyle w:val="ListParagraph"/>
        <w:numPr>
          <w:ilvl w:val="0"/>
          <w:numId w:val="2"/>
        </w:numPr>
      </w:pPr>
      <w:r>
        <w:t>Imago</w:t>
      </w:r>
    </w:p>
    <w:p w14:paraId="6A9F3D15" w14:textId="0E6B7DE4" w:rsidR="007F73C9" w:rsidRDefault="007F73C9" w:rsidP="007F73C9">
      <w:pPr>
        <w:pStyle w:val="ListParagraph"/>
        <w:numPr>
          <w:ilvl w:val="0"/>
          <w:numId w:val="2"/>
        </w:numPr>
      </w:pPr>
      <w:r>
        <w:t>Audio-visueel</w:t>
      </w:r>
    </w:p>
    <w:p w14:paraId="6239DC10" w14:textId="758EF5CC" w:rsidR="007F73C9" w:rsidRDefault="007F73C9" w:rsidP="007F73C9">
      <w:pPr>
        <w:pStyle w:val="ListParagraph"/>
        <w:numPr>
          <w:ilvl w:val="0"/>
          <w:numId w:val="2"/>
        </w:numPr>
      </w:pPr>
      <w:r>
        <w:t>Selectief: jong, stedelijk</w:t>
      </w:r>
    </w:p>
    <w:p w14:paraId="14003E17" w14:textId="0A242912" w:rsidR="007F73C9" w:rsidRDefault="007F73C9" w:rsidP="007F73C9">
      <w:pPr>
        <w:pStyle w:val="ListParagraph"/>
        <w:numPr>
          <w:ilvl w:val="0"/>
          <w:numId w:val="2"/>
        </w:numPr>
      </w:pPr>
      <w:r>
        <w:t>Aandachtig publiek: niet veel verstrooiing of ontsnappingsmogelijkheden, de reclamespots maken deel uit van het bioscoopavondje</w:t>
      </w:r>
    </w:p>
    <w:p w14:paraId="7A7812D8" w14:textId="615E431E" w:rsidR="007F73C9" w:rsidRDefault="007F73C9" w:rsidP="007F73C9">
      <w:pPr>
        <w:pStyle w:val="ListParagraph"/>
        <w:numPr>
          <w:ilvl w:val="0"/>
          <w:numId w:val="2"/>
        </w:numPr>
        <w:rPr>
          <w:lang w:val="en-US"/>
        </w:rPr>
      </w:pPr>
      <w:r w:rsidRPr="007F73C9">
        <w:rPr>
          <w:lang w:val="en-US"/>
        </w:rPr>
        <w:t>(DAR (day after recall)): bioscoop 77% tov TV</w:t>
      </w:r>
      <w:r>
        <w:rPr>
          <w:lang w:val="en-US"/>
        </w:rPr>
        <w:t>: 49%</w:t>
      </w:r>
    </w:p>
    <w:p w14:paraId="0EBCEC45" w14:textId="2B485CBE" w:rsidR="007F73C9" w:rsidRDefault="001400A7" w:rsidP="007F73C9">
      <w:pPr>
        <w:pStyle w:val="ListParagraph"/>
        <w:numPr>
          <w:ilvl w:val="0"/>
          <w:numId w:val="2"/>
        </w:numPr>
      </w:pPr>
      <w:r w:rsidRPr="001400A7">
        <w:t>Positief ingesteld publiek =&gt; meer aandacht a</w:t>
      </w:r>
      <w:r>
        <w:t>an de boodschap</w:t>
      </w:r>
    </w:p>
    <w:p w14:paraId="244D3629" w14:textId="4DA47D46" w:rsidR="001400A7" w:rsidRDefault="001400A7" w:rsidP="007F73C9">
      <w:pPr>
        <w:pStyle w:val="ListParagraph"/>
        <w:numPr>
          <w:ilvl w:val="0"/>
          <w:numId w:val="2"/>
        </w:numPr>
      </w:pPr>
      <w:r>
        <w:t>Creatief gebruik: combinatie met sampling, animatie, degustatie</w:t>
      </w:r>
      <w:r w:rsidR="005C2190">
        <w:t>, ...</w:t>
      </w:r>
    </w:p>
    <w:p w14:paraId="4A6A7891" w14:textId="77777777" w:rsidR="00D54CFF" w:rsidRDefault="00D54CFF" w:rsidP="00D54CFF"/>
    <w:p w14:paraId="160A83CE" w14:textId="2C3B9DBD" w:rsidR="00D54CFF" w:rsidRDefault="00D54CFF" w:rsidP="00D54CFF">
      <w:r>
        <w:t>Contra’s</w:t>
      </w:r>
    </w:p>
    <w:p w14:paraId="76A1DDAD" w14:textId="4B7C2AC0" w:rsidR="00D54CFF" w:rsidRDefault="00D54CFF" w:rsidP="00D54CFF">
      <w:pPr>
        <w:pStyle w:val="ListParagraph"/>
        <w:numPr>
          <w:ilvl w:val="0"/>
          <w:numId w:val="2"/>
        </w:numPr>
      </w:pPr>
      <w:r>
        <w:t>Duur</w:t>
      </w:r>
    </w:p>
    <w:p w14:paraId="6E6C17BB" w14:textId="07388294" w:rsidR="00D54CFF" w:rsidRDefault="00D54CFF" w:rsidP="00D54CFF">
      <w:pPr>
        <w:pStyle w:val="ListParagraph"/>
        <w:numPr>
          <w:ilvl w:val="0"/>
          <w:numId w:val="2"/>
        </w:numPr>
      </w:pPr>
      <w:r>
        <w:t>Klein bereik</w:t>
      </w:r>
    </w:p>
    <w:p w14:paraId="05888AD0" w14:textId="46DA0FEC" w:rsidR="00D54CFF" w:rsidRDefault="00D54CFF" w:rsidP="00D54CFF">
      <w:pPr>
        <w:pStyle w:val="ListParagraph"/>
        <w:numPr>
          <w:ilvl w:val="0"/>
          <w:numId w:val="2"/>
        </w:numPr>
      </w:pPr>
      <w:r>
        <w:t>Lage herhaling of frequentie</w:t>
      </w:r>
    </w:p>
    <w:p w14:paraId="75D41BA5" w14:textId="2CF7E895" w:rsidR="00D54CFF" w:rsidRDefault="00D54CFF" w:rsidP="00D54CFF">
      <w:pPr>
        <w:pStyle w:val="ListParagraph"/>
        <w:numPr>
          <w:ilvl w:val="0"/>
          <w:numId w:val="2"/>
        </w:numPr>
      </w:pPr>
      <w:r>
        <w:t>Geen exclusiviteitsector</w:t>
      </w:r>
    </w:p>
    <w:p w14:paraId="5B2CD4E5" w14:textId="77777777" w:rsidR="0088561E" w:rsidRDefault="0088561E" w:rsidP="0088561E"/>
    <w:p w14:paraId="04AC1D86" w14:textId="5A1BC293" w:rsidR="0088561E" w:rsidRDefault="0088561E" w:rsidP="00F22C1D">
      <w:pPr>
        <w:pStyle w:val="Heading4"/>
      </w:pPr>
      <w:r>
        <w:t>2.7.3.6. Radio</w:t>
      </w:r>
    </w:p>
    <w:p w14:paraId="554EE7E4" w14:textId="63B24612" w:rsidR="00300CA4" w:rsidRDefault="00300CA4" w:rsidP="00300CA4">
      <w:r>
        <w:t>Pro’s</w:t>
      </w:r>
    </w:p>
    <w:p w14:paraId="60D38302" w14:textId="3DC905F5" w:rsidR="00300CA4" w:rsidRDefault="00300CA4" w:rsidP="00300CA4">
      <w:pPr>
        <w:pStyle w:val="ListParagraph"/>
        <w:numPr>
          <w:ilvl w:val="0"/>
          <w:numId w:val="2"/>
        </w:numPr>
      </w:pPr>
      <w:r>
        <w:t>Massaal bereik</w:t>
      </w:r>
    </w:p>
    <w:p w14:paraId="0DE97F05" w14:textId="373B3EDC" w:rsidR="00300CA4" w:rsidRDefault="00300CA4" w:rsidP="00300CA4">
      <w:pPr>
        <w:pStyle w:val="ListParagraph"/>
        <w:numPr>
          <w:ilvl w:val="0"/>
          <w:numId w:val="2"/>
        </w:numPr>
      </w:pPr>
      <w:r>
        <w:t>Soms weinig ontsnappingsmogelijkheden: overal vertegenwoordigd: thuis, werk, out of home =&gt; repetitie o</w:t>
      </w:r>
      <w:r w:rsidR="00930EAC">
        <w:t>.</w:t>
      </w:r>
      <w:r>
        <w:t>a</w:t>
      </w:r>
      <w:r w:rsidR="00930EAC">
        <w:t>.</w:t>
      </w:r>
      <w:r>
        <w:t xml:space="preserve"> door lange luisterduur/dag</w:t>
      </w:r>
    </w:p>
    <w:p w14:paraId="3A94AF57" w14:textId="24F63E57" w:rsidR="00300CA4" w:rsidRDefault="00300CA4" w:rsidP="00300CA4">
      <w:pPr>
        <w:pStyle w:val="ListParagraph"/>
        <w:numPr>
          <w:ilvl w:val="0"/>
          <w:numId w:val="2"/>
        </w:numPr>
      </w:pPr>
      <w:r>
        <w:t>Inzetbaar op gebruiksmoment</w:t>
      </w:r>
    </w:p>
    <w:p w14:paraId="5D73D62C" w14:textId="7B82A21D" w:rsidR="00300CA4" w:rsidRDefault="00300CA4" w:rsidP="00300CA4">
      <w:pPr>
        <w:pStyle w:val="ListParagraph"/>
        <w:numPr>
          <w:ilvl w:val="0"/>
          <w:numId w:val="2"/>
        </w:numPr>
      </w:pPr>
      <w:r>
        <w:t>Selectief</w:t>
      </w:r>
    </w:p>
    <w:p w14:paraId="49E58EAF" w14:textId="1C980931" w:rsidR="00300CA4" w:rsidRDefault="00300CA4" w:rsidP="00300CA4">
      <w:pPr>
        <w:pStyle w:val="ListParagraph"/>
        <w:numPr>
          <w:ilvl w:val="0"/>
          <w:numId w:val="2"/>
        </w:numPr>
      </w:pPr>
      <w:r>
        <w:t>Beperkte kost</w:t>
      </w:r>
    </w:p>
    <w:p w14:paraId="55B791F0" w14:textId="743B606D" w:rsidR="00300CA4" w:rsidRDefault="00300CA4" w:rsidP="00300CA4">
      <w:pPr>
        <w:pStyle w:val="ListParagraph"/>
        <w:numPr>
          <w:ilvl w:val="0"/>
          <w:numId w:val="2"/>
        </w:numPr>
      </w:pPr>
      <w:r>
        <w:t>Flexibel: tijd, geografisch</w:t>
      </w:r>
    </w:p>
    <w:p w14:paraId="07A22EA4" w14:textId="2D22645A" w:rsidR="00300CA4" w:rsidRDefault="00300CA4" w:rsidP="00300CA4">
      <w:pPr>
        <w:pStyle w:val="ListParagraph"/>
        <w:numPr>
          <w:ilvl w:val="0"/>
          <w:numId w:val="2"/>
        </w:numPr>
      </w:pPr>
      <w:r>
        <w:t>Lage productiekost</w:t>
      </w:r>
    </w:p>
    <w:p w14:paraId="5EC399C3" w14:textId="3D317A97" w:rsidR="00300CA4" w:rsidRDefault="00300CA4" w:rsidP="00300CA4">
      <w:pPr>
        <w:pStyle w:val="ListParagraph"/>
        <w:numPr>
          <w:ilvl w:val="0"/>
          <w:numId w:val="2"/>
        </w:numPr>
      </w:pPr>
      <w:r>
        <w:t>Sectorexclusiviteit in 1 blok</w:t>
      </w:r>
    </w:p>
    <w:p w14:paraId="5567AAF2" w14:textId="77777777" w:rsidR="00300CA4" w:rsidRDefault="00300CA4" w:rsidP="00300CA4"/>
    <w:p w14:paraId="1B025472" w14:textId="34DDC3BB" w:rsidR="00300CA4" w:rsidRDefault="00300CA4" w:rsidP="00300CA4">
      <w:r>
        <w:t>Contra’s</w:t>
      </w:r>
    </w:p>
    <w:p w14:paraId="43634DE5" w14:textId="1CD3F085" w:rsidR="00300CA4" w:rsidRDefault="00300CA4" w:rsidP="00300CA4">
      <w:pPr>
        <w:pStyle w:val="ListParagraph"/>
        <w:numPr>
          <w:ilvl w:val="0"/>
          <w:numId w:val="2"/>
        </w:numPr>
      </w:pPr>
      <w:r>
        <w:t>Geen beeld: niet geschikt voor alle boodschappen (indien complementair bij televisie &amp; gebruik van zelfde muziek, jingle :&gt; visual transfer)</w:t>
      </w:r>
    </w:p>
    <w:p w14:paraId="3532DB73" w14:textId="069AF1B8" w:rsidR="00A43629" w:rsidRDefault="00A43629" w:rsidP="00300CA4">
      <w:pPr>
        <w:pStyle w:val="ListParagraph"/>
        <w:numPr>
          <w:ilvl w:val="0"/>
          <w:numId w:val="2"/>
        </w:numPr>
      </w:pPr>
      <w:r>
        <w:t>Korte levensduur</w:t>
      </w:r>
    </w:p>
    <w:p w14:paraId="53401EA7" w14:textId="125C06D8" w:rsidR="00A43629" w:rsidRDefault="00A43629" w:rsidP="00300CA4">
      <w:pPr>
        <w:pStyle w:val="ListParagraph"/>
        <w:numPr>
          <w:ilvl w:val="0"/>
          <w:numId w:val="2"/>
        </w:numPr>
      </w:pPr>
      <w:r>
        <w:t>Lage aandachtswaarde</w:t>
      </w:r>
    </w:p>
    <w:p w14:paraId="0007159E" w14:textId="77777777" w:rsidR="00A43629" w:rsidRDefault="00A43629" w:rsidP="00A43629"/>
    <w:p w14:paraId="2EEA246F" w14:textId="4517F0BF" w:rsidR="00A43629" w:rsidRDefault="00A43629" w:rsidP="00BA5526">
      <w:pPr>
        <w:pStyle w:val="Heading4"/>
      </w:pPr>
      <w:r>
        <w:t>2.7.3.7. Affichage/outdoor</w:t>
      </w:r>
    </w:p>
    <w:p w14:paraId="1BFE346B" w14:textId="25EBE551" w:rsidR="00A43629" w:rsidRDefault="003F319A" w:rsidP="00A43629">
      <w:pPr>
        <w:rPr>
          <w:lang w:val="en-US"/>
        </w:rPr>
      </w:pPr>
      <w:r w:rsidRPr="00387B4B">
        <w:rPr>
          <w:lang w:val="en-US"/>
        </w:rPr>
        <w:t>2m², 16m²</w:t>
      </w:r>
      <w:r w:rsidR="00D17A00" w:rsidRPr="00387B4B">
        <w:rPr>
          <w:lang w:val="en-US"/>
        </w:rPr>
        <w:t>, 20m², 36m²</w:t>
      </w:r>
      <w:r w:rsidR="00387B4B" w:rsidRPr="00387B4B">
        <w:rPr>
          <w:lang w:val="en-US"/>
        </w:rPr>
        <w:t xml:space="preserve"> (MOF: More</w:t>
      </w:r>
      <w:r w:rsidR="00387B4B">
        <w:rPr>
          <w:lang w:val="en-US"/>
        </w:rPr>
        <w:t xml:space="preserve"> O’Ferrall), … en transit media: bus, trams, …</w:t>
      </w:r>
    </w:p>
    <w:p w14:paraId="5F06F466" w14:textId="77777777" w:rsidR="00C643CE" w:rsidRDefault="00C643CE" w:rsidP="00A43629">
      <w:pPr>
        <w:rPr>
          <w:lang w:val="en-US"/>
        </w:rPr>
      </w:pPr>
    </w:p>
    <w:p w14:paraId="6E6E7572" w14:textId="0D64A27E" w:rsidR="00C643CE" w:rsidRDefault="00C643CE" w:rsidP="00A43629">
      <w:pPr>
        <w:rPr>
          <w:lang w:val="en-US"/>
        </w:rPr>
      </w:pPr>
      <w:r>
        <w:rPr>
          <w:lang w:val="en-US"/>
        </w:rPr>
        <w:t>Pro’s</w:t>
      </w:r>
    </w:p>
    <w:p w14:paraId="55B79FFD" w14:textId="5F0240AB" w:rsidR="00C643CE" w:rsidRDefault="00C643CE" w:rsidP="00C643CE">
      <w:pPr>
        <w:pStyle w:val="ListParagraph"/>
        <w:numPr>
          <w:ilvl w:val="0"/>
          <w:numId w:val="2"/>
        </w:numPr>
        <w:rPr>
          <w:lang w:val="en-US"/>
        </w:rPr>
      </w:pPr>
      <w:r>
        <w:rPr>
          <w:lang w:val="en-US"/>
        </w:rPr>
        <w:t>Awareness</w:t>
      </w:r>
    </w:p>
    <w:p w14:paraId="300EE513" w14:textId="0871F182" w:rsidR="00C643CE" w:rsidRDefault="00C643CE" w:rsidP="00C643CE">
      <w:pPr>
        <w:pStyle w:val="ListParagraph"/>
        <w:numPr>
          <w:ilvl w:val="0"/>
          <w:numId w:val="2"/>
        </w:numPr>
        <w:rPr>
          <w:lang w:val="en-US"/>
        </w:rPr>
      </w:pPr>
      <w:r>
        <w:rPr>
          <w:lang w:val="en-US"/>
        </w:rPr>
        <w:t>Massabereik</w:t>
      </w:r>
    </w:p>
    <w:p w14:paraId="4D040F12" w14:textId="5038E4E6" w:rsidR="00C643CE" w:rsidRDefault="003356FA" w:rsidP="00C643CE">
      <w:pPr>
        <w:pStyle w:val="ListParagraph"/>
        <w:numPr>
          <w:ilvl w:val="0"/>
          <w:numId w:val="2"/>
        </w:numPr>
        <w:rPr>
          <w:lang w:val="en-US"/>
        </w:rPr>
      </w:pPr>
      <w:r>
        <w:rPr>
          <w:lang w:val="en-US"/>
        </w:rPr>
        <w:t>Frequentie</w:t>
      </w:r>
    </w:p>
    <w:p w14:paraId="19DE6A8A" w14:textId="4CA16C56" w:rsidR="003356FA" w:rsidRDefault="003356FA" w:rsidP="00C643CE">
      <w:pPr>
        <w:pStyle w:val="ListParagraph"/>
        <w:numPr>
          <w:ilvl w:val="0"/>
          <w:numId w:val="2"/>
        </w:numPr>
        <w:rPr>
          <w:lang w:val="en-US"/>
        </w:rPr>
      </w:pPr>
      <w:r>
        <w:rPr>
          <w:lang w:val="en-US"/>
        </w:rPr>
        <w:t>Lange levensduur</w:t>
      </w:r>
    </w:p>
    <w:p w14:paraId="119C4B68" w14:textId="2D0EE1AD" w:rsidR="003356FA" w:rsidRDefault="003356FA" w:rsidP="003356FA">
      <w:pPr>
        <w:pStyle w:val="ListParagraph"/>
        <w:numPr>
          <w:ilvl w:val="0"/>
          <w:numId w:val="2"/>
        </w:numPr>
        <w:rPr>
          <w:lang w:val="en-US"/>
        </w:rPr>
      </w:pPr>
      <w:r>
        <w:rPr>
          <w:lang w:val="en-US"/>
        </w:rPr>
        <w:t>Kan regionaal</w:t>
      </w:r>
    </w:p>
    <w:p w14:paraId="724DAC8F" w14:textId="62305FFC" w:rsidR="003356FA" w:rsidRDefault="003356FA" w:rsidP="003356FA">
      <w:pPr>
        <w:pStyle w:val="ListParagraph"/>
        <w:numPr>
          <w:ilvl w:val="0"/>
          <w:numId w:val="2"/>
        </w:numPr>
      </w:pPr>
      <w:r w:rsidRPr="003356FA">
        <w:t>Creatief vb Stella steekt zijn n</w:t>
      </w:r>
      <w:r>
        <w:t>ek uit, licht, beweging, muziek, ...</w:t>
      </w:r>
    </w:p>
    <w:p w14:paraId="3099743D" w14:textId="378E303B" w:rsidR="003356FA" w:rsidRDefault="003356FA" w:rsidP="003356FA">
      <w:pPr>
        <w:pStyle w:val="ListParagraph"/>
        <w:numPr>
          <w:ilvl w:val="0"/>
          <w:numId w:val="2"/>
        </w:numPr>
      </w:pPr>
      <w:r>
        <w:t>Teasers</w:t>
      </w:r>
    </w:p>
    <w:p w14:paraId="13100392" w14:textId="091E9E6F" w:rsidR="003356FA" w:rsidRDefault="003356FA" w:rsidP="003356FA">
      <w:r>
        <w:t>Vaak last minute opportuniteiten</w:t>
      </w:r>
    </w:p>
    <w:p w14:paraId="0C0C580C" w14:textId="77777777" w:rsidR="00625BEB" w:rsidRDefault="00625BEB" w:rsidP="003356FA"/>
    <w:p w14:paraId="027DADEE" w14:textId="2D8F9185" w:rsidR="00625BEB" w:rsidRDefault="00625BEB" w:rsidP="003356FA">
      <w:r>
        <w:t>Contra’s</w:t>
      </w:r>
    </w:p>
    <w:p w14:paraId="457A1C53" w14:textId="41FB3D03" w:rsidR="00625BEB" w:rsidRDefault="00625BEB" w:rsidP="00625BEB">
      <w:pPr>
        <w:pStyle w:val="ListParagraph"/>
        <w:numPr>
          <w:ilvl w:val="0"/>
          <w:numId w:val="2"/>
        </w:numPr>
      </w:pPr>
      <w:r>
        <w:t>Korte boodschappen, weinig info</w:t>
      </w:r>
    </w:p>
    <w:p w14:paraId="1C08A06E" w14:textId="2987D6BC" w:rsidR="00BE2B57" w:rsidRDefault="00BE2B57" w:rsidP="00625BEB">
      <w:pPr>
        <w:pStyle w:val="ListParagraph"/>
        <w:numPr>
          <w:ilvl w:val="0"/>
          <w:numId w:val="2"/>
        </w:numPr>
      </w:pPr>
      <w:r>
        <w:lastRenderedPageBreak/>
        <w:t>Vluchtig gezien</w:t>
      </w:r>
    </w:p>
    <w:p w14:paraId="1D5471F8" w14:textId="22569B74" w:rsidR="00BE2B57" w:rsidRDefault="00BE2B57" w:rsidP="00625BEB">
      <w:pPr>
        <w:pStyle w:val="ListParagraph"/>
        <w:numPr>
          <w:ilvl w:val="0"/>
          <w:numId w:val="2"/>
        </w:numPr>
      </w:pPr>
      <w:r>
        <w:t>Lage betrokkenheid</w:t>
      </w:r>
    </w:p>
    <w:p w14:paraId="7BE321EC" w14:textId="56227984" w:rsidR="00BE2B57" w:rsidRDefault="00BE2B57" w:rsidP="00625BEB">
      <w:pPr>
        <w:pStyle w:val="ListParagraph"/>
        <w:numPr>
          <w:ilvl w:val="0"/>
          <w:numId w:val="2"/>
        </w:numPr>
      </w:pPr>
      <w:r>
        <w:t>Weinig aandacht</w:t>
      </w:r>
    </w:p>
    <w:p w14:paraId="2C6557FC" w14:textId="77777777" w:rsidR="00BE2B57" w:rsidRDefault="00BE2B57" w:rsidP="00BE2B57"/>
    <w:p w14:paraId="12565810" w14:textId="2107B06C" w:rsidR="00BE2B57" w:rsidRDefault="00BE2B57" w:rsidP="005472B9">
      <w:pPr>
        <w:pStyle w:val="Heading4"/>
      </w:pPr>
      <w:r>
        <w:t>2.7.3.8. Internet</w:t>
      </w:r>
    </w:p>
    <w:p w14:paraId="64958D91" w14:textId="718E4445" w:rsidR="005472B9" w:rsidRDefault="005472B9" w:rsidP="005472B9">
      <w:r w:rsidRPr="005472B9">
        <w:t>Banners, pop up vensters, tickers, (banners die zich ver</w:t>
      </w:r>
      <w:r>
        <w:t>plaatsen over het scherm), roadblocks (reclame zo groot als het scherm, knoppen (kleiner dan een banner), ...</w:t>
      </w:r>
    </w:p>
    <w:p w14:paraId="5A3FC405" w14:textId="42C4A76D" w:rsidR="00C87AA6" w:rsidRDefault="00C87AA6" w:rsidP="005472B9">
      <w:r>
        <w:br/>
        <w:t>Pro’s</w:t>
      </w:r>
    </w:p>
    <w:p w14:paraId="7BF4086B" w14:textId="4008EF82" w:rsidR="00C87AA6" w:rsidRDefault="00C87AA6" w:rsidP="00C87AA6">
      <w:pPr>
        <w:pStyle w:val="ListParagraph"/>
        <w:numPr>
          <w:ilvl w:val="0"/>
          <w:numId w:val="2"/>
        </w:numPr>
      </w:pPr>
      <w:r>
        <w:t>Goedkoop in productie en ruimte</w:t>
      </w:r>
    </w:p>
    <w:p w14:paraId="712839C3" w14:textId="6A22B30A" w:rsidR="00C87AA6" w:rsidRDefault="00C87AA6" w:rsidP="00C87AA6">
      <w:pPr>
        <w:pStyle w:val="ListParagraph"/>
        <w:numPr>
          <w:ilvl w:val="0"/>
          <w:numId w:val="2"/>
        </w:numPr>
      </w:pPr>
      <w:r>
        <w:t>Snel</w:t>
      </w:r>
    </w:p>
    <w:p w14:paraId="14D08704" w14:textId="6E684A2E" w:rsidR="00C87AA6" w:rsidRDefault="00C87AA6" w:rsidP="00C87AA6">
      <w:pPr>
        <w:pStyle w:val="ListParagraph"/>
        <w:numPr>
          <w:ilvl w:val="0"/>
          <w:numId w:val="2"/>
        </w:numPr>
      </w:pPr>
      <w:r>
        <w:t>Flexibel</w:t>
      </w:r>
      <w:r w:rsidR="00A849E7">
        <w:t xml:space="preserve"> zelfs tijdens de campagne</w:t>
      </w:r>
    </w:p>
    <w:p w14:paraId="482223A3" w14:textId="502D5150" w:rsidR="00A849E7" w:rsidRDefault="0099571B" w:rsidP="00C87AA6">
      <w:pPr>
        <w:pStyle w:val="ListParagraph"/>
        <w:numPr>
          <w:ilvl w:val="0"/>
          <w:numId w:val="2"/>
        </w:numPr>
      </w:pPr>
      <w:r>
        <w:t>Meervoudige doelen: merkbekendheid, gedrag, ...</w:t>
      </w:r>
    </w:p>
    <w:p w14:paraId="78CE186F" w14:textId="48559C46" w:rsidR="0099571B" w:rsidRDefault="0099571B" w:rsidP="00C87AA6">
      <w:pPr>
        <w:pStyle w:val="ListParagraph"/>
        <w:numPr>
          <w:ilvl w:val="0"/>
          <w:numId w:val="2"/>
        </w:numPr>
      </w:pPr>
      <w:r>
        <w:t>Meetbaarheid</w:t>
      </w:r>
    </w:p>
    <w:p w14:paraId="4B63D0CF" w14:textId="07C6DFE4" w:rsidR="0099571B" w:rsidRDefault="0099571B" w:rsidP="00C87AA6">
      <w:pPr>
        <w:pStyle w:val="ListParagraph"/>
        <w:numPr>
          <w:ilvl w:val="0"/>
          <w:numId w:val="2"/>
        </w:numPr>
      </w:pPr>
      <w:r>
        <w:t>24u op 24u</w:t>
      </w:r>
    </w:p>
    <w:p w14:paraId="3F093CF0" w14:textId="3AD55328" w:rsidR="0099571B" w:rsidRDefault="0099571B" w:rsidP="00C87AA6">
      <w:pPr>
        <w:pStyle w:val="ListParagraph"/>
        <w:numPr>
          <w:ilvl w:val="0"/>
          <w:numId w:val="2"/>
        </w:numPr>
      </w:pPr>
      <w:r>
        <w:t>One to one benadering mogelijk</w:t>
      </w:r>
    </w:p>
    <w:p w14:paraId="03241557" w14:textId="1ED17203" w:rsidR="0099571B" w:rsidRDefault="0099571B" w:rsidP="0099571B">
      <w:pPr>
        <w:pStyle w:val="ListParagraph"/>
        <w:numPr>
          <w:ilvl w:val="0"/>
          <w:numId w:val="2"/>
        </w:numPr>
      </w:pPr>
      <w:r>
        <w:t>Simpele data collect mogelijk</w:t>
      </w:r>
    </w:p>
    <w:p w14:paraId="45FE6744" w14:textId="26473F9D" w:rsidR="0099571B" w:rsidRDefault="0099571B" w:rsidP="0099571B">
      <w:pPr>
        <w:pStyle w:val="ListParagraph"/>
        <w:numPr>
          <w:ilvl w:val="0"/>
          <w:numId w:val="2"/>
        </w:numPr>
      </w:pPr>
      <w:r>
        <w:t>Ook voor kleine adverteerders</w:t>
      </w:r>
    </w:p>
    <w:p w14:paraId="04D108CB" w14:textId="71438D9B" w:rsidR="0099571B" w:rsidRDefault="0099571B" w:rsidP="0099571B"/>
    <w:p w14:paraId="5741E355" w14:textId="78369567" w:rsidR="0099571B" w:rsidRDefault="0099571B" w:rsidP="0099571B">
      <w:r>
        <w:t>Contra’s</w:t>
      </w:r>
    </w:p>
    <w:p w14:paraId="0505EA00" w14:textId="664DFD52" w:rsidR="0099571B" w:rsidRDefault="0099571B" w:rsidP="0099571B">
      <w:pPr>
        <w:pStyle w:val="ListParagraph"/>
        <w:numPr>
          <w:ilvl w:val="0"/>
          <w:numId w:val="2"/>
        </w:numPr>
      </w:pPr>
      <w:r>
        <w:t>Penetratie</w:t>
      </w:r>
    </w:p>
    <w:p w14:paraId="5D42F732" w14:textId="144CE4FD" w:rsidR="0099571B" w:rsidRDefault="0099571B" w:rsidP="0099571B">
      <w:pPr>
        <w:pStyle w:val="ListParagraph"/>
        <w:numPr>
          <w:ilvl w:val="0"/>
          <w:numId w:val="2"/>
        </w:numPr>
      </w:pPr>
      <w:r>
        <w:t>Enkel complementair voor massaproducten</w:t>
      </w:r>
    </w:p>
    <w:p w14:paraId="6C609FED" w14:textId="77777777" w:rsidR="009734BF" w:rsidRDefault="009734BF" w:rsidP="009734BF"/>
    <w:p w14:paraId="71BFEF21" w14:textId="5E5BC7A7" w:rsidR="009734BF" w:rsidRDefault="00EA385D" w:rsidP="009734BF">
      <w:r>
        <w:t>Een overzicht:</w:t>
      </w:r>
    </w:p>
    <w:p w14:paraId="5000C914" w14:textId="4DEDFBB7" w:rsidR="00EA385D" w:rsidRDefault="00EA385D" w:rsidP="009734BF">
      <w:r w:rsidRPr="00EA385D">
        <w:rPr>
          <w:noProof/>
        </w:rPr>
        <w:lastRenderedPageBreak/>
        <w:drawing>
          <wp:inline distT="0" distB="0" distL="0" distR="0" wp14:anchorId="3DDE740C" wp14:editId="7D096F11">
            <wp:extent cx="3729882" cy="3708807"/>
            <wp:effectExtent l="0" t="0" r="4445" b="6350"/>
            <wp:docPr id="805194123" name="Picture 1" descr="A table of information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94123" name="Picture 1" descr="A table of information with numbers and letters&#10;&#10;Description automatically generated with medium confidence"/>
                    <pic:cNvPicPr/>
                  </pic:nvPicPr>
                  <pic:blipFill>
                    <a:blip r:embed="rId5"/>
                    <a:stretch>
                      <a:fillRect/>
                    </a:stretch>
                  </pic:blipFill>
                  <pic:spPr>
                    <a:xfrm>
                      <a:off x="0" y="0"/>
                      <a:ext cx="3733864" cy="3712766"/>
                    </a:xfrm>
                    <a:prstGeom prst="rect">
                      <a:avLst/>
                    </a:prstGeom>
                  </pic:spPr>
                </pic:pic>
              </a:graphicData>
            </a:graphic>
          </wp:inline>
        </w:drawing>
      </w:r>
    </w:p>
    <w:p w14:paraId="050AAE49" w14:textId="77777777" w:rsidR="004E63B2" w:rsidRDefault="004E63B2" w:rsidP="009734BF"/>
    <w:p w14:paraId="616556F9" w14:textId="620C183C" w:rsidR="004E63B2" w:rsidRDefault="004E63B2" w:rsidP="00EC5306">
      <w:pPr>
        <w:pStyle w:val="Heading2"/>
      </w:pPr>
      <w:r>
        <w:t>2.8. Reclameonderzoek</w:t>
      </w:r>
    </w:p>
    <w:p w14:paraId="7C509FAF" w14:textId="480A88F6" w:rsidR="00EC5306" w:rsidRDefault="00EC5306" w:rsidP="00C25066">
      <w:pPr>
        <w:pStyle w:val="Heading3"/>
      </w:pPr>
      <w:r>
        <w:t>2.8.1. Waarom reclameonderzoek</w:t>
      </w:r>
    </w:p>
    <w:p w14:paraId="4F6532C9" w14:textId="7A595388" w:rsidR="00C25066" w:rsidRDefault="00C25066" w:rsidP="00C25066">
      <w:r>
        <w:t>Iedereen is er mee gebaat dat de reclame werkt. De adverteerder in de eerste plaats want hij heeft objectieven te halen en het is zijn geld die de dure reclamecampagnes betaalt. Het reclamebureau van zijn kant wil graag business houden (en bijwinnen) en heeft een reputatie hoog te houden</w:t>
      </w:r>
      <w:r w:rsidR="00640964">
        <w:t>.</w:t>
      </w:r>
    </w:p>
    <w:p w14:paraId="57649940" w14:textId="3275E9F2" w:rsidR="00640964" w:rsidRDefault="00640964" w:rsidP="00C25066">
      <w:r>
        <w:t>Niet iedereen is zo gewonnen voor reclameonderzoek. Creatieven zien het soms als een bedreiging voor hun creativiteit, dat ze aan banden gelegd worden.</w:t>
      </w:r>
    </w:p>
    <w:p w14:paraId="4902169F" w14:textId="4FDAC479" w:rsidR="00640964" w:rsidRDefault="00640964" w:rsidP="00C25066">
      <w:r>
        <w:t>Langs adverteerders’ kant vinden sommige (marketing) managers dat onderzoek hun ervaring en intuïtie niet kan vervangen</w:t>
      </w:r>
      <w:r w:rsidR="00521539">
        <w:t>. Dat tracht reclameonderzoek ook niet te doen en kan dat ook niet. Het laat wel toe om de zaken eens van op afstand te bekijken door een frisse bril, om bij te sturen en te corrigeren waar nodig.</w:t>
      </w:r>
    </w:p>
    <w:p w14:paraId="02E6B71A" w14:textId="4AA406A9" w:rsidR="00521539" w:rsidRDefault="007A5D4B" w:rsidP="00C25066">
      <w:r>
        <w:t>Nu is het wel waar dat je het effect van reclame nooit kan isoleren.</w:t>
      </w:r>
    </w:p>
    <w:p w14:paraId="5076F75B" w14:textId="539D1925" w:rsidR="007A5D4B" w:rsidRDefault="007A5D4B" w:rsidP="00C25066">
      <w:r>
        <w:t>Daarenboven is een commercieel resultaat vaak maar op lange termijn zichtbaar vandaar dat de toevlucht wordt genomen tot tussentijdse parameters: merkbekendheid, imago, merkvoorkeur, attitude, aankoopintentie die de verkopen moeten voorspellen.</w:t>
      </w:r>
    </w:p>
    <w:p w14:paraId="756C63FF" w14:textId="77777777" w:rsidR="007A5D4B" w:rsidRDefault="007A5D4B" w:rsidP="00C25066"/>
    <w:p w14:paraId="29F9AE7E" w14:textId="0200E585" w:rsidR="007A5D4B" w:rsidRDefault="007A5D4B" w:rsidP="000F508A">
      <w:pPr>
        <w:pStyle w:val="Heading4"/>
      </w:pPr>
      <w:r>
        <w:lastRenderedPageBreak/>
        <w:t>Soorten reclameonderzoek</w:t>
      </w:r>
    </w:p>
    <w:p w14:paraId="66D58EB8" w14:textId="10D43F12" w:rsidR="007A5D4B" w:rsidRDefault="007A5D4B" w:rsidP="00C25066">
      <w:pPr>
        <w:rPr>
          <w:u w:val="single"/>
        </w:rPr>
      </w:pPr>
      <w:r>
        <w:rPr>
          <w:u w:val="single"/>
        </w:rPr>
        <w:t>Strategisch communicatie onderzoek</w:t>
      </w:r>
    </w:p>
    <w:p w14:paraId="255ED431" w14:textId="56B1A014" w:rsidR="007A5D4B" w:rsidRDefault="007A5D4B" w:rsidP="00C25066">
      <w:r>
        <w:t>Strategisch communicatieonderzoek wordt ook als reclameonderzoek bestempeld, maar kent een grote overlapping met het strategische marketing onderzoek die aan de briefing vooraf gaat.</w:t>
      </w:r>
    </w:p>
    <w:p w14:paraId="1278526E" w14:textId="60770A52" w:rsidR="00341AAC" w:rsidRDefault="00341AAC" w:rsidP="00C25066">
      <w:r>
        <w:t>Vb concurrentie analyse: Pr, promo’s, reclame, media, sov, doelgroepen, positionering, ...</w:t>
      </w:r>
    </w:p>
    <w:p w14:paraId="45C3811B" w14:textId="5B7D3F5D" w:rsidR="00E736EA" w:rsidRDefault="00FB2647" w:rsidP="00C25066">
      <w:r>
        <w:t xml:space="preserve">Een andere test die tot het stragisch communicatie onderzoek behoort is </w:t>
      </w:r>
      <w:r w:rsidRPr="00FB2647">
        <w:rPr>
          <w:u w:val="single"/>
        </w:rPr>
        <w:t>de Q sort procedure</w:t>
      </w:r>
      <w:r>
        <w:t>. Deze “pre-pre test”</w:t>
      </w:r>
      <w:r w:rsidR="003E7EB4">
        <w:t xml:space="preserve"> wordt uit</w:t>
      </w:r>
      <w:r w:rsidR="00CD10E2">
        <w:t>g</w:t>
      </w:r>
      <w:r w:rsidR="003E7EB4">
        <w:t xml:space="preserve">evoerd als de creatieven teveel (uiteenlopende) ideeën hebben. Het onderzoek wordt dan uitgevoerd met behulp van </w:t>
      </w:r>
      <w:r w:rsidR="00E34B16">
        <w:t>een focusgroep met als materiaal: illustraties, headlines, reclame stijlen, ... Deze Q sort procedure wordt uitgevoerd voor de echte conceptie van de reclame dus vooraleer layouts gecreëerd worden. Testen op basis van afgewerkte creaties behoren tot het domein van de echte pretesten.</w:t>
      </w:r>
    </w:p>
    <w:p w14:paraId="0934E6B4" w14:textId="68969AEF" w:rsidR="00E34B16" w:rsidRDefault="00E34B16" w:rsidP="00337DCE">
      <w:pPr>
        <w:pStyle w:val="Heading4"/>
      </w:pPr>
      <w:r>
        <w:t>De 3 andere soorten reclameonderzoek zijn:</w:t>
      </w:r>
    </w:p>
    <w:p w14:paraId="6B066026" w14:textId="47BD3015" w:rsidR="00E34B16" w:rsidRDefault="008C6B83" w:rsidP="008C6B83">
      <w:r>
        <w:t>1) Pretesten</w:t>
      </w:r>
    </w:p>
    <w:p w14:paraId="1E64700C" w14:textId="35D4D613" w:rsidR="008C6B83" w:rsidRDefault="008C6B83" w:rsidP="008C6B83">
      <w:r>
        <w:t>2) Posttesten</w:t>
      </w:r>
    </w:p>
    <w:p w14:paraId="55D2EA24" w14:textId="15AD9F82" w:rsidR="008C6B83" w:rsidRDefault="008C6B83" w:rsidP="008C6B83">
      <w:r>
        <w:t>3) Resultaatmeting</w:t>
      </w:r>
    </w:p>
    <w:p w14:paraId="15524AAC" w14:textId="6B7C10BA" w:rsidR="008C6B83" w:rsidRDefault="008C6B83" w:rsidP="008C6B83">
      <w:r>
        <w:t xml:space="preserve">Een pretest: </w:t>
      </w:r>
      <w:r w:rsidR="00D03506">
        <w:t>laat toe om de reclame bij te sturen teneinde betere, effectieve reclame te produceren. Na de eerste blootstelling aan de doelgroep kan je peilen naar de reactie via een posttest</w:t>
      </w:r>
      <w:r w:rsidR="00EB46BD">
        <w:t xml:space="preserve">. </w:t>
      </w:r>
      <w:r w:rsidR="00D03506">
        <w:t>Als de campagne afgelopen is kan door middel van reclameonderzoek nagegaan worden of de objectieven behaald zijn.</w:t>
      </w:r>
    </w:p>
    <w:p w14:paraId="708DA9ED" w14:textId="3098290B" w:rsidR="00D03506" w:rsidRDefault="00D03506" w:rsidP="008C6B83">
      <w:r>
        <w:t>Marktonderzoek kan steeds op 2 manieren uitgevoerd worden: nl kwantitatief of kwalitatief</w:t>
      </w:r>
      <w:r w:rsidR="0076580D">
        <w:t>.</w:t>
      </w:r>
    </w:p>
    <w:p w14:paraId="264B2DFE" w14:textId="068DF6B0" w:rsidR="0076580D" w:rsidRDefault="0076580D" w:rsidP="008C6B83">
      <w:r>
        <w:t>Kwantitatief onderzoek:</w:t>
      </w:r>
    </w:p>
    <w:p w14:paraId="40D35C99" w14:textId="7662C0AC" w:rsidR="0076580D" w:rsidRDefault="0076580D" w:rsidP="0076580D">
      <w:pPr>
        <w:pStyle w:val="ListParagraph"/>
        <w:numPr>
          <w:ilvl w:val="0"/>
          <w:numId w:val="2"/>
        </w:numPr>
      </w:pPr>
      <w:r>
        <w:t>Grote steekproef</w:t>
      </w:r>
    </w:p>
    <w:p w14:paraId="50D0AEF6" w14:textId="5EA87498" w:rsidR="0076580D" w:rsidRDefault="000613C9" w:rsidP="0076580D">
      <w:pPr>
        <w:pStyle w:val="ListParagraph"/>
        <w:numPr>
          <w:ilvl w:val="0"/>
          <w:numId w:val="2"/>
        </w:numPr>
        <w:rPr>
          <w:lang w:val="en-US"/>
        </w:rPr>
      </w:pPr>
      <w:r w:rsidRPr="000613C9">
        <w:rPr>
          <w:lang w:val="en-US"/>
        </w:rPr>
        <w:t>Telefonisch, face-to-face interviews,</w:t>
      </w:r>
      <w:r>
        <w:rPr>
          <w:lang w:val="en-US"/>
        </w:rPr>
        <w:t xml:space="preserve"> soms per post, digitaal</w:t>
      </w:r>
    </w:p>
    <w:p w14:paraId="005159A5" w14:textId="423D1717" w:rsidR="000613C9" w:rsidRDefault="005C602B" w:rsidP="005C602B">
      <w:pPr>
        <w:pStyle w:val="ListParagraph"/>
      </w:pPr>
      <w:r w:rsidRPr="005C602B">
        <w:t xml:space="preserve">Deze </w:t>
      </w:r>
      <w:r w:rsidR="00F0696A" w:rsidRPr="00F0696A">
        <w:t xml:space="preserve">enquêtes </w:t>
      </w:r>
      <w:r w:rsidRPr="005C602B">
        <w:t xml:space="preserve">duren niet </w:t>
      </w:r>
      <w:r>
        <w:t xml:space="preserve">zolang. Dikwijls worden de respondenten, de geïnterviewden gewoon in de straat aangesproken als het face to face </w:t>
      </w:r>
      <w:r w:rsidR="00F0696A" w:rsidRPr="00F0696A">
        <w:t xml:space="preserve">enquêtes </w:t>
      </w:r>
      <w:r>
        <w:t>zijn.</w:t>
      </w:r>
    </w:p>
    <w:p w14:paraId="03D13607" w14:textId="77777777" w:rsidR="00E613E2" w:rsidRDefault="00E613E2" w:rsidP="00E613E2"/>
    <w:p w14:paraId="4C874F6D" w14:textId="5DF39DF7" w:rsidR="00E613E2" w:rsidRDefault="00E613E2" w:rsidP="00E613E2">
      <w:r>
        <w:t>Kwalitatief onderzoek</w:t>
      </w:r>
    </w:p>
    <w:p w14:paraId="27092C05" w14:textId="0E8A865F" w:rsidR="00E613E2" w:rsidRPr="00E15ADE" w:rsidRDefault="00E613E2" w:rsidP="00E613E2">
      <w:pPr>
        <w:pStyle w:val="ListParagraph"/>
        <w:numPr>
          <w:ilvl w:val="0"/>
          <w:numId w:val="2"/>
        </w:numPr>
      </w:pPr>
      <w:r>
        <w:t xml:space="preserve">Kleinere steekproef vb </w:t>
      </w:r>
      <m:oMath>
        <m:r>
          <w:rPr>
            <w:rFonts w:ascii="Cambria Math" w:hAnsi="Cambria Math"/>
          </w:rPr>
          <m:t>N=30</m:t>
        </m:r>
      </m:oMath>
    </w:p>
    <w:p w14:paraId="0A317E80" w14:textId="561897C2" w:rsidR="00E15ADE" w:rsidRPr="00700412" w:rsidRDefault="00700412" w:rsidP="00E613E2">
      <w:pPr>
        <w:pStyle w:val="ListParagraph"/>
        <w:numPr>
          <w:ilvl w:val="0"/>
          <w:numId w:val="2"/>
        </w:numPr>
        <w:rPr>
          <w:lang w:val="en-US"/>
        </w:rPr>
      </w:pPr>
      <w:r w:rsidRPr="00700412">
        <w:rPr>
          <w:rFonts w:eastAsiaTheme="minorEastAsia"/>
          <w:lang w:val="en-US"/>
        </w:rPr>
        <w:t>Face to face diepte interviews,</w:t>
      </w:r>
      <w:r>
        <w:rPr>
          <w:rFonts w:eastAsiaTheme="minorEastAsia"/>
          <w:lang w:val="en-US"/>
        </w:rPr>
        <w:t xml:space="preserve"> groepsgesprekken, projectietechnieken, …</w:t>
      </w:r>
    </w:p>
    <w:p w14:paraId="203B9106" w14:textId="6DAEA71B" w:rsidR="00700412" w:rsidRPr="005E1CE0" w:rsidRDefault="00700412" w:rsidP="00E613E2">
      <w:pPr>
        <w:pStyle w:val="ListParagraph"/>
        <w:numPr>
          <w:ilvl w:val="0"/>
          <w:numId w:val="2"/>
        </w:numPr>
      </w:pPr>
      <w:r w:rsidRPr="00700412">
        <w:rPr>
          <w:rFonts w:eastAsiaTheme="minorEastAsia"/>
        </w:rPr>
        <w:lastRenderedPageBreak/>
        <w:t xml:space="preserve">Dit zijn uitgebreide interviews (Makkelijk </w:t>
      </w:r>
      <w:r>
        <w:rPr>
          <w:rFonts w:eastAsiaTheme="minorEastAsia"/>
        </w:rPr>
        <w:t>2 a 2.5 u). Men peilt naar hoe en het waarom, de onderliggende motivatie van een antwoord of van een gedrag.</w:t>
      </w:r>
      <w:r w:rsidR="005E1CE0">
        <w:rPr>
          <w:rFonts w:eastAsiaTheme="minorEastAsia"/>
        </w:rPr>
        <w:t>.</w:t>
      </w:r>
    </w:p>
    <w:p w14:paraId="2D8CED41" w14:textId="12CF4596" w:rsidR="00BD062F" w:rsidRPr="00BD062F" w:rsidRDefault="005E1CE0" w:rsidP="00BD062F">
      <w:pPr>
        <w:pStyle w:val="ListParagraph"/>
        <w:numPr>
          <w:ilvl w:val="0"/>
          <w:numId w:val="2"/>
        </w:numPr>
      </w:pPr>
      <w:r>
        <w:rPr>
          <w:rFonts w:eastAsiaTheme="minorEastAsia"/>
        </w:rPr>
        <w:t>Gezien deze interviews zolang duren wordt er op voorhand een afspraak gemaakt met de respondent.</w:t>
      </w:r>
    </w:p>
    <w:p w14:paraId="741F0FBB" w14:textId="77777777" w:rsidR="00BD062F" w:rsidRDefault="00BD062F" w:rsidP="00BD062F"/>
    <w:p w14:paraId="451BDC15" w14:textId="6BF10783" w:rsidR="00BD062F" w:rsidRDefault="00BD062F" w:rsidP="001B34E3">
      <w:pPr>
        <w:pStyle w:val="Heading3"/>
      </w:pPr>
      <w:r>
        <w:t>2.8.2. Pretesten</w:t>
      </w:r>
    </w:p>
    <w:p w14:paraId="3A8B24C2" w14:textId="77777777" w:rsidR="00731515" w:rsidRDefault="001B34E3" w:rsidP="00431296">
      <w:pPr>
        <w:pStyle w:val="ListParagraph"/>
        <w:numPr>
          <w:ilvl w:val="0"/>
          <w:numId w:val="2"/>
        </w:numPr>
      </w:pPr>
      <w:r w:rsidRPr="00731515">
        <w:rPr>
          <w:u w:val="single"/>
        </w:rPr>
        <w:t>Timing</w:t>
      </w:r>
      <w:r>
        <w:t xml:space="preserve">: </w:t>
      </w:r>
    </w:p>
    <w:p w14:paraId="5A27CB01" w14:textId="4A51ADF3" w:rsidR="001B34E3" w:rsidRDefault="001B34E3" w:rsidP="00731515">
      <w:pPr>
        <w:pStyle w:val="ListParagraph"/>
      </w:pPr>
      <w:r>
        <w:t>voor de reclame uiting</w:t>
      </w:r>
    </w:p>
    <w:p w14:paraId="2428BFC5" w14:textId="77777777" w:rsidR="00731515" w:rsidRDefault="009F3BC4" w:rsidP="00431296">
      <w:pPr>
        <w:pStyle w:val="ListParagraph"/>
        <w:numPr>
          <w:ilvl w:val="0"/>
          <w:numId w:val="2"/>
        </w:numPr>
      </w:pPr>
      <w:r w:rsidRPr="00731515">
        <w:rPr>
          <w:u w:val="single"/>
        </w:rPr>
        <w:t>Wat</w:t>
      </w:r>
      <w:r>
        <w:t xml:space="preserve">: </w:t>
      </w:r>
    </w:p>
    <w:p w14:paraId="4110386F" w14:textId="068129AF" w:rsidR="009F3BC4" w:rsidRDefault="009F3BC4" w:rsidP="00731515">
      <w:pPr>
        <w:pStyle w:val="ListParagraph"/>
      </w:pPr>
      <w:r>
        <w:t>in een pretest wil men nagaan of de beoogde effecten bereikt zullen worden</w:t>
      </w:r>
    </w:p>
    <w:p w14:paraId="40FDC047" w14:textId="04BEA76F" w:rsidR="00731515" w:rsidRDefault="00731515" w:rsidP="00731515">
      <w:pPr>
        <w:pStyle w:val="ListParagraph"/>
      </w:pPr>
      <w:r>
        <w:t>vb. Aandacht, info overdracht, aanvaarding boodschap, geloofwaardigheid, positieve gevoelens, aankoopintentie, ...</w:t>
      </w:r>
    </w:p>
    <w:p w14:paraId="1582FC0F" w14:textId="31D342B2" w:rsidR="00EE59A9" w:rsidRDefault="00EE59A9" w:rsidP="00731515">
      <w:pPr>
        <w:pStyle w:val="ListParagraph"/>
      </w:pPr>
    </w:p>
    <w:p w14:paraId="2C06DA61" w14:textId="21C4B48C" w:rsidR="00EE59A9" w:rsidRDefault="00EE59A9" w:rsidP="00731515">
      <w:pPr>
        <w:pStyle w:val="ListParagraph"/>
      </w:pPr>
      <w:r>
        <w:t>Men wil een keuze maken uit verschillende creatieve voorstellen of men wil het gekozen voorstel testen.</w:t>
      </w:r>
    </w:p>
    <w:p w14:paraId="00A72616" w14:textId="5E61B749" w:rsidR="00EE59A9" w:rsidRDefault="00EE59A9" w:rsidP="00731515">
      <w:pPr>
        <w:pStyle w:val="ListParagraph"/>
      </w:pPr>
      <w:r>
        <w:t>Een campagne bestaat soms uit verschillende versies van een advertentie, spot, visual, ...</w:t>
      </w:r>
    </w:p>
    <w:p w14:paraId="4440B891" w14:textId="1B670F62" w:rsidR="00EE59A9" w:rsidRDefault="00EE59A9" w:rsidP="00731515">
      <w:pPr>
        <w:pStyle w:val="ListParagraph"/>
      </w:pPr>
      <w:r>
        <w:t>De ene versie zal effectiever zijn dan de andere. Door middel van een pretest kan je ook de frequentie van de verschillende versies bepalen (de meest effectieve versie zal dan meest gebruikt worden).</w:t>
      </w:r>
    </w:p>
    <w:p w14:paraId="254F7B65" w14:textId="7B548B5E" w:rsidR="00EE59A9" w:rsidRDefault="00EE59A9" w:rsidP="00EE59A9">
      <w:pPr>
        <w:pStyle w:val="ListParagraph"/>
        <w:numPr>
          <w:ilvl w:val="0"/>
          <w:numId w:val="2"/>
        </w:numPr>
        <w:rPr>
          <w:u w:val="single"/>
        </w:rPr>
      </w:pPr>
      <w:r>
        <w:rPr>
          <w:u w:val="single"/>
        </w:rPr>
        <w:t>Soorten</w:t>
      </w:r>
    </w:p>
    <w:p w14:paraId="6B9A8D71" w14:textId="1C51D810" w:rsidR="00EE59A9" w:rsidRDefault="00EE59A9" w:rsidP="00EE59A9">
      <w:pPr>
        <w:pStyle w:val="ListParagraph"/>
      </w:pPr>
      <w:r>
        <w:t>Je kan 3 grote categorieën pretesten onderscheiden</w:t>
      </w:r>
      <w:r w:rsidR="003E6760">
        <w:t>:</w:t>
      </w:r>
    </w:p>
    <w:p w14:paraId="7EC24D04" w14:textId="0203BB5D" w:rsidR="003E6760" w:rsidRPr="003E6760" w:rsidRDefault="003E6760" w:rsidP="003E6760">
      <w:pPr>
        <w:ind w:left="720"/>
        <w:rPr>
          <w:b/>
          <w:bCs/>
        </w:rPr>
      </w:pPr>
      <w:r w:rsidRPr="003E6760">
        <w:rPr>
          <w:b/>
          <w:bCs/>
        </w:rPr>
        <w:t>1) Intern</w:t>
      </w:r>
    </w:p>
    <w:p w14:paraId="441AF8B2" w14:textId="23020587" w:rsidR="003E6760" w:rsidRDefault="003E6760" w:rsidP="003E6760">
      <w:pPr>
        <w:ind w:left="720"/>
      </w:pPr>
      <w:r>
        <w:t>- Checklist</w:t>
      </w:r>
    </w:p>
    <w:p w14:paraId="1D3B0F85" w14:textId="7DCF1C35" w:rsidR="003E6760" w:rsidRDefault="003E6760" w:rsidP="003E6760">
      <w:pPr>
        <w:ind w:left="720"/>
      </w:pPr>
      <w:r>
        <w:t>- Leesbaarheidstest</w:t>
      </w:r>
    </w:p>
    <w:p w14:paraId="1F75B283" w14:textId="377F1710" w:rsidR="003E6760" w:rsidRPr="003E6760" w:rsidRDefault="003E6760" w:rsidP="003E6760">
      <w:pPr>
        <w:ind w:left="720"/>
        <w:rPr>
          <w:b/>
          <w:bCs/>
        </w:rPr>
      </w:pPr>
      <w:r w:rsidRPr="003E6760">
        <w:rPr>
          <w:b/>
          <w:bCs/>
        </w:rPr>
        <w:t>2) Communicatie effecten</w:t>
      </w:r>
    </w:p>
    <w:p w14:paraId="4420FB14" w14:textId="69CA0729" w:rsidR="003E6760" w:rsidRDefault="003E6760" w:rsidP="003E6760">
      <w:pPr>
        <w:ind w:left="720"/>
      </w:pPr>
      <w:r>
        <w:t>- Fysische testen</w:t>
      </w:r>
    </w:p>
    <w:p w14:paraId="3856205E" w14:textId="01EB5975" w:rsidR="003E6760" w:rsidRDefault="003E6760" w:rsidP="003E6760">
      <w:pPr>
        <w:ind w:left="720"/>
      </w:pPr>
      <w:r>
        <w:t>- Herrineringstesten</w:t>
      </w:r>
    </w:p>
    <w:p w14:paraId="1BA17C88" w14:textId="1B3B26FB" w:rsidR="003E6760" w:rsidRDefault="003E6760" w:rsidP="003E6760">
      <w:pPr>
        <w:ind w:left="720"/>
      </w:pPr>
      <w:r>
        <w:t>- Directe opinietesten</w:t>
      </w:r>
    </w:p>
    <w:p w14:paraId="5F2A38C2" w14:textId="380E206E" w:rsidR="003E6760" w:rsidRPr="003E6760" w:rsidRDefault="003E6760" w:rsidP="003E6760">
      <w:pPr>
        <w:ind w:left="720"/>
        <w:rPr>
          <w:b/>
          <w:bCs/>
        </w:rPr>
      </w:pPr>
      <w:r w:rsidRPr="003E6760">
        <w:rPr>
          <w:b/>
          <w:bCs/>
        </w:rPr>
        <w:t>3) Gedragseffecten</w:t>
      </w:r>
    </w:p>
    <w:p w14:paraId="1D06A63B" w14:textId="05F7747B" w:rsidR="003E6760" w:rsidRDefault="003E6760" w:rsidP="003E6760">
      <w:pPr>
        <w:ind w:left="720"/>
      </w:pPr>
      <w:r>
        <w:t>- Trailertest</w:t>
      </w:r>
    </w:p>
    <w:p w14:paraId="7F317203" w14:textId="0368F389" w:rsidR="003E6760" w:rsidRDefault="003E6760" w:rsidP="003E6760">
      <w:pPr>
        <w:ind w:left="720"/>
      </w:pPr>
      <w:r>
        <w:t>- Split run – split scan</w:t>
      </w:r>
    </w:p>
    <w:p w14:paraId="73A6E3ED" w14:textId="77777777" w:rsidR="00C6648A" w:rsidRDefault="00C6648A" w:rsidP="003E6760">
      <w:pPr>
        <w:ind w:left="720"/>
      </w:pPr>
    </w:p>
    <w:p w14:paraId="0FD2CC04" w14:textId="77777777" w:rsidR="00C6648A" w:rsidRDefault="00C6648A" w:rsidP="003E6760">
      <w:pPr>
        <w:ind w:left="720"/>
      </w:pPr>
    </w:p>
    <w:p w14:paraId="2AD293F8" w14:textId="51004117" w:rsidR="00C6648A" w:rsidRDefault="00C6648A" w:rsidP="008F0742">
      <w:pPr>
        <w:pStyle w:val="Heading4"/>
      </w:pPr>
      <w:r>
        <w:lastRenderedPageBreak/>
        <w:t>2.8.2.1. Interne pretesten</w:t>
      </w:r>
    </w:p>
    <w:p w14:paraId="44E301BB" w14:textId="043279F4" w:rsidR="008F0742" w:rsidRDefault="008F0742" w:rsidP="008F0742">
      <w:pPr>
        <w:rPr>
          <w:u w:val="single"/>
        </w:rPr>
      </w:pPr>
      <w:r>
        <w:rPr>
          <w:u w:val="single"/>
        </w:rPr>
        <w:t>Checklists:</w:t>
      </w:r>
    </w:p>
    <w:p w14:paraId="2332D7FE" w14:textId="36AB20A4" w:rsidR="008F0742" w:rsidRDefault="003356B1" w:rsidP="008F0742">
      <w:pPr>
        <w:pStyle w:val="ListParagraph"/>
        <w:numPr>
          <w:ilvl w:val="0"/>
          <w:numId w:val="2"/>
        </w:numPr>
      </w:pPr>
      <w:r>
        <w:t>Door middel van een cirkel ga je na of de creatieve ontwerpen alle belangrijke dingen bevatten die ze moeten bevatten en of deze voorstellen beantwooren aan de briefing.</w:t>
      </w:r>
    </w:p>
    <w:p w14:paraId="26F129CA" w14:textId="7F1D9346" w:rsidR="003356B1" w:rsidRDefault="003356B1" w:rsidP="008F0742">
      <w:pPr>
        <w:pStyle w:val="ListParagraph"/>
        <w:numPr>
          <w:ilvl w:val="0"/>
          <w:numId w:val="2"/>
        </w:numPr>
      </w:pPr>
      <w:r>
        <w:t>Een realistisch checklist kan er als volgt uitzien:</w:t>
      </w:r>
    </w:p>
    <w:p w14:paraId="3C9113EA" w14:textId="72FEB31D" w:rsidR="003356B1" w:rsidRDefault="003356B1" w:rsidP="003356B1">
      <w:pPr>
        <w:pStyle w:val="ListParagraph"/>
      </w:pPr>
      <w:r>
        <w:t>1) Beantwoorden de voorstellen aan de briefing</w:t>
      </w:r>
    </w:p>
    <w:p w14:paraId="61380EFB" w14:textId="642752C6" w:rsidR="003356B1" w:rsidRDefault="003356B1" w:rsidP="003356B1">
      <w:pPr>
        <w:pStyle w:val="ListParagraph"/>
      </w:pPr>
      <w:r>
        <w:t xml:space="preserve">2) </w:t>
      </w:r>
      <w:r w:rsidR="00225485">
        <w:t>Neem enkel die in overweging die aan de briefing beantwoorden</w:t>
      </w:r>
    </w:p>
    <w:p w14:paraId="231FDA98" w14:textId="1C9EDBAA" w:rsidR="00225485" w:rsidRDefault="00225485" w:rsidP="003356B1">
      <w:pPr>
        <w:pStyle w:val="ListParagraph"/>
      </w:pPr>
      <w:r>
        <w:t>3) Is er EEN BIG IDEA: onverwacht en opwindend</w:t>
      </w:r>
    </w:p>
    <w:p w14:paraId="4A4721BC" w14:textId="17C42DAE" w:rsidR="00225485" w:rsidRDefault="00A91F27" w:rsidP="003356B1">
      <w:pPr>
        <w:pStyle w:val="ListParagraph"/>
      </w:pPr>
      <w:r>
        <w:t>4) Onderscheidt de boodschap het merk van de concurrentie? (USP)</w:t>
      </w:r>
    </w:p>
    <w:p w14:paraId="4D095BC7" w14:textId="7BA1C82B" w:rsidR="00A91F27" w:rsidRDefault="00A91F27" w:rsidP="003356B1">
      <w:pPr>
        <w:pStyle w:val="ListParagraph"/>
      </w:pPr>
      <w:r>
        <w:t>5) Is er enige betrokkenheid met de consument: problemsolving of beantwoorden aan een (mogelijke) behoefte?</w:t>
      </w:r>
    </w:p>
    <w:p w14:paraId="0E4EC9CD" w14:textId="7EEB554A" w:rsidR="00A91F27" w:rsidRDefault="00A91F27" w:rsidP="003356B1">
      <w:pPr>
        <w:pStyle w:val="ListParagraph"/>
      </w:pPr>
      <w:r>
        <w:t>6) Start het een relatie met de consument om merkvoorkeur te creëren?</w:t>
      </w:r>
    </w:p>
    <w:p w14:paraId="5596179A" w14:textId="38ABE563" w:rsidR="00A91F27" w:rsidRDefault="00A91F27" w:rsidP="003356B1">
      <w:pPr>
        <w:pStyle w:val="ListParagraph"/>
      </w:pPr>
      <w:r>
        <w:t>7) Is de boodschap geloofwaardig, voelt ze oprecht aan?</w:t>
      </w:r>
    </w:p>
    <w:p w14:paraId="518CB865" w14:textId="763CA188" w:rsidR="00A91F27" w:rsidRDefault="00A91F27" w:rsidP="003356B1">
      <w:pPr>
        <w:pStyle w:val="ListParagraph"/>
      </w:pPr>
      <w:r>
        <w:t>8) Is het simpel en duidelijk?</w:t>
      </w:r>
    </w:p>
    <w:p w14:paraId="1F72D741" w14:textId="32FC7F15" w:rsidR="00A91F27" w:rsidRDefault="00A91F27" w:rsidP="003356B1">
      <w:pPr>
        <w:pStyle w:val="ListParagraph"/>
      </w:pPr>
      <w:r>
        <w:t>9) Zijn de merknaam en het idee geïntegreerd. Zal het idee herrinerd worden in associatie met het merk?</w:t>
      </w:r>
    </w:p>
    <w:p w14:paraId="688A534B" w14:textId="25258C86" w:rsidR="00FF2F07" w:rsidRDefault="00FF2F07" w:rsidP="003356B1">
      <w:pPr>
        <w:pStyle w:val="ListParagraph"/>
      </w:pPr>
      <w:r>
        <w:t>10) Is het idee “campaignable”: zal het over verschillende campagnes kunnen gebruikt worden, zal het groeien?</w:t>
      </w:r>
    </w:p>
    <w:p w14:paraId="70A77DCE" w14:textId="482F7DEB" w:rsidR="00A049CF" w:rsidRDefault="00A049CF" w:rsidP="00A049CF">
      <w:pPr>
        <w:pStyle w:val="ListParagraph"/>
      </w:pPr>
      <w:r>
        <w:t>11) Past het idee wat betreft stijl en karakter met het merk?</w:t>
      </w:r>
    </w:p>
    <w:p w14:paraId="1EBCEE9E" w14:textId="69BD44CB" w:rsidR="00A049CF" w:rsidRDefault="00A049CF" w:rsidP="00A049CF">
      <w:pPr>
        <w:pStyle w:val="ListParagraph"/>
      </w:pPr>
      <w:r>
        <w:t>12) Kan het idee elk medium ten volle benutten?</w:t>
      </w:r>
    </w:p>
    <w:p w14:paraId="1B184B9B" w14:textId="77777777" w:rsidR="00A049CF" w:rsidRDefault="00A049CF" w:rsidP="00A049CF"/>
    <w:p w14:paraId="368BDFA8" w14:textId="00EDB6FC" w:rsidR="00A049CF" w:rsidRPr="00643FDC" w:rsidRDefault="00A049CF" w:rsidP="00A049CF">
      <w:pPr>
        <w:rPr>
          <w:u w:val="single"/>
        </w:rPr>
      </w:pPr>
      <w:r w:rsidRPr="00643FDC">
        <w:rPr>
          <w:u w:val="single"/>
        </w:rPr>
        <w:t>Leesbaarheidsanalyse:</w:t>
      </w:r>
    </w:p>
    <w:p w14:paraId="59AD2896" w14:textId="44670A64" w:rsidR="003E6760" w:rsidRDefault="00C77100" w:rsidP="003E6760">
      <w:r>
        <w:t>De copy moet simpel en makkelijk te verstaan zijn</w:t>
      </w:r>
      <w:r w:rsidR="0014268F">
        <w:t>.</w:t>
      </w:r>
    </w:p>
    <w:p w14:paraId="50F5558C" w14:textId="73998E93" w:rsidR="0014268F" w:rsidRDefault="0014268F" w:rsidP="003E6760">
      <w:r>
        <w:t>Mogelijke tests om dit simpel na te gaan zijn:</w:t>
      </w:r>
    </w:p>
    <w:p w14:paraId="4891C49C" w14:textId="69948AC5" w:rsidR="0014268F" w:rsidRPr="007039F5" w:rsidRDefault="0014268F" w:rsidP="003E6760">
      <w:pPr>
        <w:rPr>
          <w:b/>
          <w:bCs/>
        </w:rPr>
      </w:pPr>
      <w:r w:rsidRPr="007039F5">
        <w:rPr>
          <w:b/>
          <w:bCs/>
        </w:rPr>
        <w:t>1) Cloze test:</w:t>
      </w:r>
    </w:p>
    <w:p w14:paraId="4E084BCF" w14:textId="5473330C" w:rsidR="0014268F" w:rsidRDefault="0014268F" w:rsidP="003E6760">
      <w:r>
        <w:t>Elk 6</w:t>
      </w:r>
      <w:r w:rsidRPr="0014268F">
        <w:rPr>
          <w:vertAlign w:val="superscript"/>
        </w:rPr>
        <w:t>de</w:t>
      </w:r>
      <w:r>
        <w:t xml:space="preserve"> woord uit de tekst wor</w:t>
      </w:r>
      <w:r w:rsidR="00E04123">
        <w:t xml:space="preserve">d </w:t>
      </w:r>
      <w:r>
        <w:t>weggelaten. Door het lezen van de tekst moet men trachten de ontrebekende woorden correct in te vullen.</w:t>
      </w:r>
    </w:p>
    <w:p w14:paraId="7E42DDC5" w14:textId="4D573C9E" w:rsidR="0014268F" w:rsidRDefault="0014268F" w:rsidP="003E6760">
      <w:r>
        <w:t>Hoe meer woorden correct worden ingevuld, hoe groter de leesbaarheid.</w:t>
      </w:r>
    </w:p>
    <w:p w14:paraId="4A8501EF" w14:textId="641D6333" w:rsidR="0014268F" w:rsidRPr="007039F5" w:rsidRDefault="0014268F" w:rsidP="003E6760">
      <w:pPr>
        <w:rPr>
          <w:b/>
          <w:bCs/>
          <w:lang w:val="en-US"/>
        </w:rPr>
      </w:pPr>
      <w:r w:rsidRPr="007039F5">
        <w:rPr>
          <w:b/>
          <w:bCs/>
          <w:lang w:val="en-US"/>
        </w:rPr>
        <w:t>2) Reading Ease (</w:t>
      </w:r>
      <w:r w:rsidR="00265818" w:rsidRPr="007039F5">
        <w:rPr>
          <w:b/>
          <w:bCs/>
          <w:lang w:val="en-US"/>
        </w:rPr>
        <w:t>Flesch</w:t>
      </w:r>
      <w:r w:rsidRPr="007039F5">
        <w:rPr>
          <w:b/>
          <w:bCs/>
          <w:lang w:val="en-US"/>
        </w:rPr>
        <w:t>-Douma) formule:</w:t>
      </w:r>
    </w:p>
    <w:p w14:paraId="1960D6A1" w14:textId="09BD9CD3" w:rsidR="0014268F" w:rsidRDefault="0014268F" w:rsidP="003E6760">
      <w:r w:rsidRPr="003854FD">
        <w:t>-</w:t>
      </w:r>
      <w:r w:rsidR="003854FD" w:rsidRPr="003854FD">
        <w:t xml:space="preserve"> De lengte van de woorden </w:t>
      </w:r>
      <w:r w:rsidR="003854FD">
        <w:t>en zinnen worden gemeten. Hoe minder woorden per zin en hoe minder lettergrepen, hoe leesbaarder de tekst is.</w:t>
      </w:r>
    </w:p>
    <w:p w14:paraId="1257E133" w14:textId="557FD71B" w:rsidR="003854FD" w:rsidRPr="00D073F5" w:rsidRDefault="003854FD" w:rsidP="003E6760">
      <w:pPr>
        <w:rPr>
          <w:rFonts w:eastAsiaTheme="minorEastAsia"/>
        </w:rPr>
      </w:pPr>
      <w:r>
        <w:t xml:space="preserve">De formule: </w:t>
      </w:r>
      <m:oMath>
        <m:r>
          <w:rPr>
            <w:rFonts w:ascii="Cambria Math" w:hAnsi="Cambria Math"/>
          </w:rPr>
          <m:t>RE=206.8-0.77wl-0.93sl</m:t>
        </m:r>
      </m:oMath>
    </w:p>
    <w:p w14:paraId="4DDC2606" w14:textId="22D42869" w:rsidR="00D073F5" w:rsidRDefault="0083036F" w:rsidP="003E6760">
      <w:pPr>
        <w:rPr>
          <w:rFonts w:eastAsiaTheme="minorEastAsia"/>
        </w:rPr>
      </w:pPr>
      <w:r>
        <w:rPr>
          <w:rFonts w:eastAsiaTheme="minorEastAsia"/>
        </w:rPr>
        <w:t>Wl: lettergrepen/100 woorden</w:t>
      </w:r>
    </w:p>
    <w:p w14:paraId="034A0FAF" w14:textId="72EE74E2" w:rsidR="0083036F" w:rsidRDefault="0083036F" w:rsidP="003E6760">
      <w:pPr>
        <w:rPr>
          <w:rFonts w:eastAsiaTheme="minorEastAsia"/>
        </w:rPr>
      </w:pPr>
      <w:r>
        <w:rPr>
          <w:rFonts w:eastAsiaTheme="minorEastAsia"/>
        </w:rPr>
        <w:t>Sl: gemiddeld aantal woorden/zin</w:t>
      </w:r>
    </w:p>
    <w:p w14:paraId="3DC07F95" w14:textId="77777777" w:rsidR="00396B4F" w:rsidRDefault="00396B4F" w:rsidP="003E6760">
      <w:pPr>
        <w:rPr>
          <w:rFonts w:eastAsiaTheme="minorEastAsia"/>
        </w:rPr>
      </w:pPr>
    </w:p>
    <w:p w14:paraId="0B93A000" w14:textId="368340D5" w:rsidR="00396B4F" w:rsidRDefault="00330916" w:rsidP="003E6760">
      <w:pPr>
        <w:rPr>
          <w:rFonts w:eastAsiaTheme="minorEastAsia"/>
        </w:rPr>
      </w:pPr>
      <w:r>
        <w:rPr>
          <w:rFonts w:eastAsiaTheme="minorEastAsia"/>
        </w:rPr>
        <w:t>RE = 100: tekst is makkelijk te begrijpen</w:t>
      </w:r>
    </w:p>
    <w:p w14:paraId="5FF8A929" w14:textId="189B945A" w:rsidR="00DF537F" w:rsidRDefault="00DF537F" w:rsidP="003E6760">
      <w:pPr>
        <w:rPr>
          <w:rFonts w:eastAsiaTheme="minorEastAsia"/>
        </w:rPr>
      </w:pPr>
      <w:r>
        <w:rPr>
          <w:rFonts w:eastAsiaTheme="minorEastAsia"/>
        </w:rPr>
        <w:t>0&lt;RE&lt;20: moeilijke tekst</w:t>
      </w:r>
    </w:p>
    <w:p w14:paraId="332D0017" w14:textId="77777777" w:rsidR="0036426F" w:rsidRDefault="0036426F" w:rsidP="003E6760">
      <w:pPr>
        <w:rPr>
          <w:rFonts w:eastAsiaTheme="minorEastAsia"/>
        </w:rPr>
      </w:pPr>
    </w:p>
    <w:p w14:paraId="4143FB5B" w14:textId="6BDB9386" w:rsidR="0036426F" w:rsidRDefault="0036426F" w:rsidP="0076775B">
      <w:pPr>
        <w:pStyle w:val="Heading4"/>
        <w:rPr>
          <w:rFonts w:eastAsiaTheme="minorEastAsia"/>
        </w:rPr>
      </w:pPr>
      <w:r>
        <w:rPr>
          <w:rFonts w:eastAsiaTheme="minorEastAsia"/>
        </w:rPr>
        <w:t>2.8.2.2. Communicatie effect testen</w:t>
      </w:r>
    </w:p>
    <w:p w14:paraId="79CD9A12" w14:textId="434BA5BC" w:rsidR="0076775B" w:rsidRDefault="0076775B" w:rsidP="0076775B">
      <w:pPr>
        <w:rPr>
          <w:u w:val="single"/>
        </w:rPr>
      </w:pPr>
      <w:r>
        <w:rPr>
          <w:u w:val="single"/>
        </w:rPr>
        <w:t>Fysische testen</w:t>
      </w:r>
    </w:p>
    <w:p w14:paraId="58FED7CD" w14:textId="3A1F3032" w:rsidR="0076775B" w:rsidRPr="003D3622" w:rsidRDefault="00D44191" w:rsidP="0076775B">
      <w:pPr>
        <w:rPr>
          <w:b/>
          <w:bCs/>
        </w:rPr>
      </w:pPr>
      <w:r w:rsidRPr="003D3622">
        <w:rPr>
          <w:b/>
          <w:bCs/>
        </w:rPr>
        <w:t>1. Lichaamsreactie op blootstelling aan reclame</w:t>
      </w:r>
    </w:p>
    <w:p w14:paraId="47E7A51E" w14:textId="7D8F0BA7" w:rsidR="00D44191" w:rsidRDefault="00D44191" w:rsidP="0076775B">
      <w:r>
        <w:t>Maw meten van de opwinding of activering van het zenuwstelsel door de blootstelling aan de reclame. Men tracht de eerste affectieve reactie (positief of negatief) op de reclame te meten. De reacties die gemeten kunnen worden zijn pupilverwijding, galvanische huidreactie, hartslag</w:t>
      </w:r>
    </w:p>
    <w:p w14:paraId="032E63BB" w14:textId="45C0B402" w:rsidR="00D44191" w:rsidRDefault="00D44191" w:rsidP="0076775B">
      <w:r>
        <w:t>Dit zijn moeilijke, dure testen met een lage gebruiksfrequentie</w:t>
      </w:r>
    </w:p>
    <w:p w14:paraId="0DAE41C2" w14:textId="12E5D18C" w:rsidR="00F815FF" w:rsidRPr="003D3622" w:rsidRDefault="00F815FF" w:rsidP="0076775B">
      <w:pPr>
        <w:rPr>
          <w:b/>
          <w:bCs/>
        </w:rPr>
      </w:pPr>
      <w:r w:rsidRPr="003D3622">
        <w:rPr>
          <w:b/>
          <w:bCs/>
        </w:rPr>
        <w:t>2. “Het gezien worden”/waarnemingspotentieel</w:t>
      </w:r>
    </w:p>
    <w:p w14:paraId="69A5645B" w14:textId="5C78B34F" w:rsidR="00F815FF" w:rsidRDefault="00F815FF" w:rsidP="0076775B">
      <w:r>
        <w:t>Door middel van een tachitoscoop laat men advertenties kort zien. De elementen die gezien en herkend worden, worden als meest effectief beoordeeld.</w:t>
      </w:r>
    </w:p>
    <w:p w14:paraId="63CB5C48" w14:textId="113711C1" w:rsidR="00F815FF" w:rsidRDefault="00F815FF" w:rsidP="0076775B">
      <w:r>
        <w:t>Een oogcamera volgt de oogbewegingen en meet waarnaar gekeken wordt en hoelang. Men tracht zo de layout en structuur van de advertentie te verbeteren.</w:t>
      </w:r>
    </w:p>
    <w:p w14:paraId="04E718BE" w14:textId="19E55943" w:rsidR="00163B33" w:rsidRDefault="00163B33" w:rsidP="0076775B">
      <w:pPr>
        <w:rPr>
          <w:u w:val="single"/>
        </w:rPr>
      </w:pPr>
      <w:r>
        <w:rPr>
          <w:u w:val="single"/>
        </w:rPr>
        <w:t>Herrineringstesten</w:t>
      </w:r>
    </w:p>
    <w:p w14:paraId="62F0FA54" w14:textId="683A6108" w:rsidR="00163B33" w:rsidRDefault="00A516C4" w:rsidP="0076775B">
      <w:r>
        <w:t>Men meet de mate waarin een nieuwe reclame te midden van bestaande reclames herrinerd wordt. De respondent moet trachten het merk, de inhoud, .. te benoemen en te schrijven. Hoe groter de herinnering, hoe groter de aandachtswaarde</w:t>
      </w:r>
    </w:p>
    <w:p w14:paraId="3B33493C" w14:textId="77777777" w:rsidR="005A0E27" w:rsidRDefault="005A0E27" w:rsidP="0076775B"/>
    <w:p w14:paraId="7B9B53C0" w14:textId="4C14B4FA" w:rsidR="005A0E27" w:rsidRDefault="005A0E27" w:rsidP="0076775B">
      <w:r>
        <w:t>Mogelijke testen:</w:t>
      </w:r>
    </w:p>
    <w:p w14:paraId="44EB6F25" w14:textId="689202A0" w:rsidR="005A0E27" w:rsidRPr="00C50C72" w:rsidRDefault="005A0E27" w:rsidP="0076775B">
      <w:pPr>
        <w:rPr>
          <w:b/>
          <w:bCs/>
        </w:rPr>
      </w:pPr>
      <w:r w:rsidRPr="00C50C72">
        <w:rPr>
          <w:b/>
          <w:bCs/>
        </w:rPr>
        <w:t>1. Portfolio test</w:t>
      </w:r>
    </w:p>
    <w:p w14:paraId="549FFBC7" w14:textId="1B192F55" w:rsidR="005A0E27" w:rsidRDefault="005A0E27" w:rsidP="0076775B">
      <w:r>
        <w:t xml:space="preserve">De te testen advertenties wordt te midden van 5-10 bestaande reclames gezet. De respondent bekijkt de advertenties en zo’n 20 a 30 minuten later wordt hem gevraagd wat hij zich nog herrinert. </w:t>
      </w:r>
    </w:p>
    <w:p w14:paraId="2B6C8CB5" w14:textId="12F38AE8" w:rsidR="007D4824" w:rsidRPr="00272705" w:rsidRDefault="005A0E27" w:rsidP="0076775B">
      <w:pPr>
        <w:rPr>
          <w:lang w:val="en-US"/>
        </w:rPr>
      </w:pPr>
      <w:r w:rsidRPr="00272705">
        <w:rPr>
          <w:b/>
          <w:bCs/>
          <w:lang w:val="en-US"/>
        </w:rPr>
        <w:t>2. Mock magazine of test met dummies</w:t>
      </w:r>
    </w:p>
    <w:p w14:paraId="2D312089" w14:textId="0F2EE55D" w:rsidR="005A0E27" w:rsidRDefault="005A0E27" w:rsidP="0076775B">
      <w:r w:rsidRPr="005A0E27">
        <w:t>de te</w:t>
      </w:r>
      <w:r>
        <w:t>stadvertentie wordt in een magazine ingelast of een testmagazine wordt samengesteld. Ook hier wordt na het bekij</w:t>
      </w:r>
      <w:r w:rsidR="00B259AD">
        <w:t>k</w:t>
      </w:r>
      <w:r>
        <w:t>en en een rustperiode de herrinering getest.</w:t>
      </w:r>
    </w:p>
    <w:p w14:paraId="62A58107" w14:textId="168C7F73" w:rsidR="005A0E27" w:rsidRPr="005A0E27" w:rsidRDefault="005A0E27" w:rsidP="0076775B">
      <w:pPr>
        <w:rPr>
          <w:u w:val="single"/>
        </w:rPr>
      </w:pPr>
      <w:r w:rsidRPr="005A0E27">
        <w:rPr>
          <w:u w:val="single"/>
        </w:rPr>
        <w:t>Beperkingen</w:t>
      </w:r>
    </w:p>
    <w:p w14:paraId="1685CDA6" w14:textId="757FE85D" w:rsidR="005A0E27" w:rsidRDefault="005A0E27" w:rsidP="005A0E27">
      <w:pPr>
        <w:pStyle w:val="ListParagraph"/>
        <w:numPr>
          <w:ilvl w:val="0"/>
          <w:numId w:val="2"/>
        </w:numPr>
      </w:pPr>
      <w:r>
        <w:lastRenderedPageBreak/>
        <w:t>G</w:t>
      </w:r>
      <w:r w:rsidR="00E013B4">
        <w:t>eheugen van de consument wordt getest</w:t>
      </w:r>
    </w:p>
    <w:p w14:paraId="39AC67EF" w14:textId="76614E4F" w:rsidR="00E013B4" w:rsidRDefault="00E013B4" w:rsidP="005A0E27">
      <w:pPr>
        <w:pStyle w:val="ListParagraph"/>
        <w:numPr>
          <w:ilvl w:val="0"/>
          <w:numId w:val="2"/>
        </w:numPr>
      </w:pPr>
      <w:r>
        <w:t>Productcategorie betrokkenheid: vb als je plant dergelijk product te kopen in de nabije toekomst, ga je er meer aandacht aan schenken en ga je je die advertentie beter herinneren</w:t>
      </w:r>
    </w:p>
    <w:p w14:paraId="1BEA4334" w14:textId="77E328F3" w:rsidR="00E013B4" w:rsidRDefault="00E013B4" w:rsidP="005A0E27">
      <w:pPr>
        <w:pStyle w:val="ListParagraph"/>
        <w:numPr>
          <w:ilvl w:val="0"/>
          <w:numId w:val="2"/>
        </w:numPr>
      </w:pPr>
      <w:r>
        <w:t>Korte tijdspanne tussen zien en herinneren</w:t>
      </w:r>
    </w:p>
    <w:p w14:paraId="7EF652E8" w14:textId="76B31AB8" w:rsidR="00E013B4" w:rsidRDefault="00E013B4" w:rsidP="00E013B4">
      <w:pPr>
        <w:pStyle w:val="ListParagraph"/>
      </w:pPr>
      <w:r>
        <w:t>Deze periode zou gelijk moeten zijn aan de tijd die in de werkelijkheid tussen de reclame blootstelling en de aankoopsituatie zit.</w:t>
      </w:r>
    </w:p>
    <w:p w14:paraId="2181322B" w14:textId="77777777" w:rsidR="00E013B4" w:rsidRDefault="00E013B4" w:rsidP="00E013B4"/>
    <w:p w14:paraId="1DE63894" w14:textId="203F0BB2" w:rsidR="00E013B4" w:rsidRPr="00B240ED" w:rsidRDefault="00E013B4" w:rsidP="00E013B4">
      <w:pPr>
        <w:rPr>
          <w:b/>
          <w:bCs/>
        </w:rPr>
      </w:pPr>
      <w:r w:rsidRPr="00B240ED">
        <w:rPr>
          <w:b/>
          <w:bCs/>
        </w:rPr>
        <w:t>Directe opinietesten</w:t>
      </w:r>
    </w:p>
    <w:p w14:paraId="2882A595" w14:textId="47B6DB84" w:rsidR="00291581" w:rsidRDefault="00291581" w:rsidP="00E013B4">
      <w:r>
        <w:t>De testrec</w:t>
      </w:r>
      <w:r w:rsidR="00111A42">
        <w:t>la</w:t>
      </w:r>
      <w:r>
        <w:t xml:space="preserve">mes worden op bepaalde kenmerken beoordeeld zoals de gevoelens die de </w:t>
      </w:r>
      <w:r w:rsidR="00AB2C6D">
        <w:t>reclame oproept, de reclame en merk attitude, interesse, infokwaliteit, aankoopintentie</w:t>
      </w:r>
      <w:r w:rsidR="00BC06C3">
        <w:t>, duidelijkheid</w:t>
      </w:r>
      <w:r w:rsidR="009B2CBC">
        <w:t>,</w:t>
      </w:r>
      <w:r w:rsidR="00BC06C3">
        <w:t xml:space="preserve"> </w:t>
      </w:r>
      <w:r w:rsidR="00BC06C3" w:rsidRPr="00C8287D">
        <w:t>niew</w:t>
      </w:r>
      <w:r w:rsidR="009B2CBC" w:rsidRPr="00C8287D">
        <w:t>sgi</w:t>
      </w:r>
      <w:r w:rsidR="00C541DE">
        <w:t>eri</w:t>
      </w:r>
      <w:r w:rsidR="00BC06C3" w:rsidRPr="00C8287D">
        <w:t>gheid</w:t>
      </w:r>
      <w:r w:rsidR="00BC06C3">
        <w:t>, ...</w:t>
      </w:r>
    </w:p>
    <w:p w14:paraId="5956D41A" w14:textId="260D2DD2" w:rsidR="00BC06C3" w:rsidRDefault="00BC06C3" w:rsidP="00E013B4">
      <w:r>
        <w:t>Deze kenmerken krijgen een score (bijv. Van 0 tot 10) toebedeeld of worden door middel van schaaltechnieken (5 of 7</w:t>
      </w:r>
      <w:r w:rsidR="00C61525">
        <w:t xml:space="preserve"> puntenschaal)</w:t>
      </w:r>
      <w:r>
        <w:t xml:space="preserve"> beoordeeld.</w:t>
      </w:r>
    </w:p>
    <w:p w14:paraId="3EF9283A" w14:textId="589F9C3A" w:rsidR="008A75EE" w:rsidRDefault="003604FD" w:rsidP="00E013B4">
      <w:r>
        <w:t>Directe opinietesten worden zeer veel gebruikt.</w:t>
      </w:r>
    </w:p>
    <w:p w14:paraId="7AC24572" w14:textId="77777777" w:rsidR="00DD3146" w:rsidRDefault="00DD3146" w:rsidP="00E013B4"/>
    <w:p w14:paraId="35B21845" w14:textId="17B6CAB9" w:rsidR="00DD3146" w:rsidRDefault="00DD3146" w:rsidP="00E013B4">
      <w:pPr>
        <w:rPr>
          <w:u w:val="single"/>
        </w:rPr>
      </w:pPr>
      <w:r>
        <w:rPr>
          <w:u w:val="single"/>
        </w:rPr>
        <w:t>Beperkingen</w:t>
      </w:r>
    </w:p>
    <w:p w14:paraId="4181D5DE" w14:textId="12B61F52" w:rsidR="00DD3146" w:rsidRDefault="00D54009" w:rsidP="00D54009">
      <w:pPr>
        <w:pStyle w:val="ListParagraph"/>
        <w:numPr>
          <w:ilvl w:val="0"/>
          <w:numId w:val="2"/>
        </w:numPr>
      </w:pPr>
      <w:r>
        <w:t>Het testen gebeurt in een niet natuurlijke omgeving: te rationeel tov de realiteit</w:t>
      </w:r>
    </w:p>
    <w:p w14:paraId="6E0214BD" w14:textId="6112C821" w:rsidR="00D54009" w:rsidRDefault="00D54009" w:rsidP="00D54009">
      <w:pPr>
        <w:pStyle w:val="ListParagraph"/>
        <w:numPr>
          <w:ilvl w:val="0"/>
          <w:numId w:val="2"/>
        </w:numPr>
      </w:pPr>
      <w:r>
        <w:t>Het gevaar zit erin dat de respondent niet als consument maar als expert gaat oordelen en redeneren. Het consum</w:t>
      </w:r>
      <w:r w:rsidR="003451AB">
        <w:t>entenjury effect. Hij gaat meer zelf bijsturen ipv te zeggen wat hij ervaart bij de blootstelling.</w:t>
      </w:r>
    </w:p>
    <w:p w14:paraId="641AC771" w14:textId="4BCDFAC3" w:rsidR="003451AB" w:rsidRDefault="003451AB" w:rsidP="00D54009">
      <w:pPr>
        <w:pStyle w:val="ListParagraph"/>
        <w:numPr>
          <w:ilvl w:val="0"/>
          <w:numId w:val="2"/>
        </w:numPr>
      </w:pPr>
      <w:r>
        <w:t>Mogelijke vragen bij een directe opinietest zijn:</w:t>
      </w:r>
    </w:p>
    <w:p w14:paraId="5788B4CD" w14:textId="517703B7" w:rsidR="003451AB" w:rsidRDefault="003451AB" w:rsidP="003451AB">
      <w:pPr>
        <w:pStyle w:val="ListParagraph"/>
      </w:pPr>
      <w:r>
        <w:t>Deze reclame:</w:t>
      </w:r>
    </w:p>
    <w:p w14:paraId="33DBB977" w14:textId="5086918E" w:rsidR="003451AB" w:rsidRDefault="00273D75" w:rsidP="003451AB">
      <w:pPr>
        <w:pStyle w:val="ListParagraph"/>
        <w:numPr>
          <w:ilvl w:val="1"/>
          <w:numId w:val="2"/>
        </w:numPr>
      </w:pPr>
      <w:r>
        <w:t>Spreekt mij aan</w:t>
      </w:r>
    </w:p>
    <w:p w14:paraId="4B7C98FC" w14:textId="29B9C952" w:rsidR="00273D75" w:rsidRDefault="00273D75" w:rsidP="003451AB">
      <w:pPr>
        <w:pStyle w:val="ListParagraph"/>
        <w:numPr>
          <w:ilvl w:val="1"/>
          <w:numId w:val="2"/>
        </w:numPr>
      </w:pPr>
      <w:r>
        <w:t>Is geloofwaardig</w:t>
      </w:r>
    </w:p>
    <w:p w14:paraId="11B3DA8D" w14:textId="578B39D5" w:rsidR="00273D75" w:rsidRDefault="00273D75" w:rsidP="003451AB">
      <w:pPr>
        <w:pStyle w:val="ListParagraph"/>
        <w:numPr>
          <w:ilvl w:val="1"/>
          <w:numId w:val="2"/>
        </w:numPr>
      </w:pPr>
      <w:r>
        <w:t>Trekt aandacht</w:t>
      </w:r>
    </w:p>
    <w:p w14:paraId="2DAAB49E" w14:textId="34E96368" w:rsidR="00273D75" w:rsidRDefault="00273D75" w:rsidP="003451AB">
      <w:pPr>
        <w:pStyle w:val="ListParagraph"/>
        <w:numPr>
          <w:ilvl w:val="1"/>
          <w:numId w:val="2"/>
        </w:numPr>
      </w:pPr>
      <w:r>
        <w:t>Past bij het merk</w:t>
      </w:r>
    </w:p>
    <w:p w14:paraId="5F5D8091" w14:textId="2C65BD54" w:rsidR="00273D75" w:rsidRDefault="00273D75" w:rsidP="003451AB">
      <w:pPr>
        <w:pStyle w:val="ListParagraph"/>
        <w:numPr>
          <w:ilvl w:val="1"/>
          <w:numId w:val="2"/>
        </w:numPr>
      </w:pPr>
      <w:r>
        <w:t>Vertelt mij iets nieuws</w:t>
      </w:r>
    </w:p>
    <w:p w14:paraId="331B03FC" w14:textId="4D32438A" w:rsidR="00273D75" w:rsidRDefault="00273D75" w:rsidP="003451AB">
      <w:pPr>
        <w:pStyle w:val="ListParagraph"/>
        <w:numPr>
          <w:ilvl w:val="1"/>
          <w:numId w:val="2"/>
        </w:numPr>
      </w:pPr>
      <w:r>
        <w:t>Is duidelijk...</w:t>
      </w:r>
    </w:p>
    <w:p w14:paraId="107B0EA6" w14:textId="5C6A1E6E" w:rsidR="00102563" w:rsidRDefault="00102563" w:rsidP="00102563">
      <w:pPr>
        <w:pStyle w:val="ListParagraph"/>
      </w:pPr>
      <w:r>
        <w:t xml:space="preserve">De vragen handelen steeds over </w:t>
      </w:r>
      <w:r w:rsidRPr="004641A3">
        <w:rPr>
          <w:u w:val="single"/>
        </w:rPr>
        <w:t>de affectieve reactie, de informatie en de duidelijkheid</w:t>
      </w:r>
      <w:r>
        <w:t xml:space="preserve"> van de reclame.</w:t>
      </w:r>
    </w:p>
    <w:p w14:paraId="63F37D54" w14:textId="2830A80F" w:rsidR="00304249" w:rsidRDefault="00304249" w:rsidP="00102563">
      <w:pPr>
        <w:pStyle w:val="ListParagraph"/>
      </w:pPr>
    </w:p>
    <w:p w14:paraId="7B081948" w14:textId="5CB8E12B" w:rsidR="00176AD4" w:rsidRDefault="00176AD4" w:rsidP="00752957">
      <w:pPr>
        <w:pStyle w:val="Heading4"/>
      </w:pPr>
      <w:r>
        <w:t>2.8.2.3 Gedragseffecten</w:t>
      </w:r>
    </w:p>
    <w:p w14:paraId="1104C62C" w14:textId="3154D9BA" w:rsidR="009403F1" w:rsidRDefault="009403F1" w:rsidP="009403F1">
      <w:pPr>
        <w:rPr>
          <w:u w:val="single"/>
        </w:rPr>
      </w:pPr>
      <w:r>
        <w:rPr>
          <w:u w:val="single"/>
        </w:rPr>
        <w:t>Trailer test</w:t>
      </w:r>
    </w:p>
    <w:p w14:paraId="4729323F" w14:textId="7FFA8EB0" w:rsidR="009403F1" w:rsidRDefault="009403F1" w:rsidP="009403F1">
      <w:r>
        <w:t>Men test 2 groepen: een test en een controlegroep</w:t>
      </w:r>
    </w:p>
    <w:p w14:paraId="259F4CC3" w14:textId="652CEEB8" w:rsidR="00602980" w:rsidRDefault="00602980" w:rsidP="009403F1">
      <w:r>
        <w:lastRenderedPageBreak/>
        <w:t>In een bus op de parking van de supermarkt laat men aan de testgroep een reclame zien, bij het verlaten van de trailer krijgen de respondenten bons als beloning + een supermarktkaart (ter registratie van de aankopen).</w:t>
      </w:r>
    </w:p>
    <w:p w14:paraId="2ACEF7BA" w14:textId="2FB243DE" w:rsidR="00602980" w:rsidRDefault="00602980" w:rsidP="009403F1">
      <w:r>
        <w:t>De controlegroep krijgt enkel vragen te beantwoorden (geen reclame) maar krijgt dezelfde bons mee + supermarktkaart. Het vergelijken van de redemptie van de bons van de 2 groepen geeft het effect van de reclame weer.</w:t>
      </w:r>
    </w:p>
    <w:p w14:paraId="5D5ABE3F" w14:textId="77777777" w:rsidR="00602980" w:rsidRDefault="00602980" w:rsidP="009403F1"/>
    <w:p w14:paraId="502705B2" w14:textId="65C6114A" w:rsidR="00602980" w:rsidRDefault="00602980" w:rsidP="009403F1">
      <w:pPr>
        <w:rPr>
          <w:u w:val="single"/>
        </w:rPr>
      </w:pPr>
      <w:r>
        <w:rPr>
          <w:u w:val="single"/>
        </w:rPr>
        <w:t>Beperking</w:t>
      </w:r>
    </w:p>
    <w:p w14:paraId="55F4EC90" w14:textId="10C71EB1" w:rsidR="00602980" w:rsidRDefault="00602980" w:rsidP="009403F1">
      <w:r>
        <w:t>Consument weet dat hij getest wordt en daardoor kan hun aankoopgedrag beïnvloed worden.</w:t>
      </w:r>
    </w:p>
    <w:p w14:paraId="5C4870D9" w14:textId="77777777" w:rsidR="00602980" w:rsidRDefault="00602980" w:rsidP="009403F1"/>
    <w:p w14:paraId="39B4E529" w14:textId="64A528A4" w:rsidR="00602980" w:rsidRDefault="00602980" w:rsidP="009403F1">
      <w:pPr>
        <w:rPr>
          <w:u w:val="single"/>
        </w:rPr>
      </w:pPr>
      <w:r>
        <w:rPr>
          <w:u w:val="single"/>
        </w:rPr>
        <w:t>Split scan</w:t>
      </w:r>
    </w:p>
    <w:p w14:paraId="559B9310" w14:textId="68863A80" w:rsidR="00602980" w:rsidRDefault="00602980" w:rsidP="00602980">
      <w:pPr>
        <w:pStyle w:val="ListParagraph"/>
        <w:numPr>
          <w:ilvl w:val="0"/>
          <w:numId w:val="2"/>
        </w:numPr>
      </w:pPr>
      <w:r>
        <w:t>Split kabel: verschillende groepen worden aan verschillende campagnes blootgesteld</w:t>
      </w:r>
    </w:p>
    <w:p w14:paraId="2A4A08F0" w14:textId="4C050E25" w:rsidR="00602980" w:rsidRDefault="00602980" w:rsidP="00602980">
      <w:pPr>
        <w:pStyle w:val="ListParagraph"/>
        <w:numPr>
          <w:ilvl w:val="0"/>
          <w:numId w:val="2"/>
        </w:numPr>
      </w:pPr>
      <w:r>
        <w:t>Scan: winkelkaart</w:t>
      </w:r>
    </w:p>
    <w:p w14:paraId="0A00E019" w14:textId="5FDACB5A" w:rsidR="00602980" w:rsidRDefault="00602980" w:rsidP="00602980">
      <w:pPr>
        <w:pStyle w:val="ListParagraph"/>
        <w:numPr>
          <w:ilvl w:val="0"/>
          <w:numId w:val="2"/>
        </w:numPr>
      </w:pPr>
      <w:r>
        <w:t>Variabelen kunnen worden gemanipuleerd: frequentie, verschillende campagnes, ...</w:t>
      </w:r>
    </w:p>
    <w:p w14:paraId="3AFE81BA" w14:textId="77777777" w:rsidR="006C3494" w:rsidRDefault="006C3494" w:rsidP="006C3494"/>
    <w:p w14:paraId="68859A9A" w14:textId="272C2E6E" w:rsidR="006C3494" w:rsidRDefault="006C3494" w:rsidP="006C3494">
      <w:pPr>
        <w:rPr>
          <w:u w:val="single"/>
        </w:rPr>
      </w:pPr>
      <w:r>
        <w:rPr>
          <w:u w:val="single"/>
        </w:rPr>
        <w:t>Algemene beperkingen</w:t>
      </w:r>
    </w:p>
    <w:p w14:paraId="7C911D42" w14:textId="2F032FC6" w:rsidR="006C3494" w:rsidRDefault="006C3494" w:rsidP="006C3494">
      <w:pPr>
        <w:pStyle w:val="ListParagraph"/>
        <w:numPr>
          <w:ilvl w:val="0"/>
          <w:numId w:val="2"/>
        </w:numPr>
      </w:pPr>
      <w:r>
        <w:t xml:space="preserve">Beste uit selectie &lt;-&gt; best mogelijke </w:t>
      </w:r>
    </w:p>
    <w:p w14:paraId="45C042E1" w14:textId="091698B0" w:rsidR="005852F5" w:rsidRDefault="005852F5" w:rsidP="006C3494">
      <w:pPr>
        <w:pStyle w:val="ListParagraph"/>
        <w:numPr>
          <w:ilvl w:val="0"/>
          <w:numId w:val="2"/>
        </w:numPr>
      </w:pPr>
      <w:r>
        <w:t>Experimentele &lt;-&gt; natuurlijke omgeving</w:t>
      </w:r>
    </w:p>
    <w:p w14:paraId="7EAE4C52" w14:textId="599EB74E" w:rsidR="005852F5" w:rsidRDefault="005852F5" w:rsidP="006C3494">
      <w:pPr>
        <w:pStyle w:val="ListParagraph"/>
        <w:numPr>
          <w:ilvl w:val="0"/>
          <w:numId w:val="2"/>
        </w:numPr>
      </w:pPr>
      <w:r>
        <w:t>Quid andere externe factoren: beïnvloeden van leden huisgezin, promoties concurrenten, ...</w:t>
      </w:r>
    </w:p>
    <w:p w14:paraId="2D828661" w14:textId="3DEDA342" w:rsidR="005852F5" w:rsidRDefault="005852F5" w:rsidP="006C3494">
      <w:pPr>
        <w:pStyle w:val="ListParagraph"/>
        <w:numPr>
          <w:ilvl w:val="0"/>
          <w:numId w:val="2"/>
        </w:numPr>
      </w:pPr>
      <w:r>
        <w:t>Timing</w:t>
      </w:r>
    </w:p>
    <w:p w14:paraId="7E801D94" w14:textId="66457FAE" w:rsidR="005852F5" w:rsidRDefault="005852F5" w:rsidP="006C3494">
      <w:pPr>
        <w:pStyle w:val="ListParagraph"/>
        <w:numPr>
          <w:ilvl w:val="0"/>
          <w:numId w:val="2"/>
        </w:numPr>
      </w:pPr>
      <w:r>
        <w:t>Herhalingseffect niet gemeten (uitgezonderd bij de Split scan)</w:t>
      </w:r>
    </w:p>
    <w:p w14:paraId="20CD99AF" w14:textId="7876FF98" w:rsidR="005852F5" w:rsidRDefault="005852F5" w:rsidP="006C3494">
      <w:pPr>
        <w:pStyle w:val="ListParagraph"/>
        <w:numPr>
          <w:ilvl w:val="0"/>
          <w:numId w:val="2"/>
        </w:numPr>
      </w:pPr>
      <w:r>
        <w:t>Consumentenjury effect</w:t>
      </w:r>
    </w:p>
    <w:p w14:paraId="15ACF978" w14:textId="77777777" w:rsidR="002C0F9F" w:rsidRDefault="002C0F9F" w:rsidP="002C0F9F"/>
    <w:p w14:paraId="45F8A494" w14:textId="2B6B0A32" w:rsidR="002C0F9F" w:rsidRDefault="002C0F9F" w:rsidP="00704571">
      <w:pPr>
        <w:pStyle w:val="Heading3"/>
      </w:pPr>
      <w:r>
        <w:t>2.8.3. Posttesten</w:t>
      </w:r>
    </w:p>
    <w:p w14:paraId="2A8FA90B" w14:textId="311CEEFC" w:rsidR="00704571" w:rsidRDefault="00704571" w:rsidP="000841E1">
      <w:pPr>
        <w:pStyle w:val="ListParagraph"/>
        <w:numPr>
          <w:ilvl w:val="0"/>
          <w:numId w:val="2"/>
        </w:numPr>
      </w:pPr>
      <w:r>
        <w:t>Effectiviteit van 1 reclame uiting</w:t>
      </w:r>
    </w:p>
    <w:p w14:paraId="7F9517EA" w14:textId="20DEBEA7" w:rsidR="000C1BE9" w:rsidRDefault="000C1BE9" w:rsidP="000841E1">
      <w:pPr>
        <w:pStyle w:val="ListParagraph"/>
        <w:numPr>
          <w:ilvl w:val="0"/>
          <w:numId w:val="2"/>
        </w:numPr>
      </w:pPr>
      <w:r>
        <w:t>Belang premeting en/of standaard</w:t>
      </w:r>
    </w:p>
    <w:p w14:paraId="18ADF907" w14:textId="77777777" w:rsidR="000C1BE9" w:rsidRDefault="000C1BE9" w:rsidP="000C1BE9"/>
    <w:p w14:paraId="6B93B634" w14:textId="3DB21828" w:rsidR="000C1BE9" w:rsidRDefault="000C1BE9" w:rsidP="000C1BE9">
      <w:r>
        <w:t>3 types</w:t>
      </w:r>
    </w:p>
    <w:p w14:paraId="1267F47D" w14:textId="121FB39B" w:rsidR="000C1BE9" w:rsidRDefault="000C1BE9" w:rsidP="000C1BE9">
      <w:pPr>
        <w:pStyle w:val="ListParagraph"/>
        <w:numPr>
          <w:ilvl w:val="0"/>
          <w:numId w:val="2"/>
        </w:numPr>
      </w:pPr>
      <w:r>
        <w:t>Blootstelling</w:t>
      </w:r>
    </w:p>
    <w:p w14:paraId="7ABB7CD6" w14:textId="2B4EFEEF" w:rsidR="000C1BE9" w:rsidRDefault="000C1BE9" w:rsidP="000C1BE9">
      <w:pPr>
        <w:pStyle w:val="ListParagraph"/>
        <w:numPr>
          <w:ilvl w:val="0"/>
          <w:numId w:val="2"/>
        </w:numPr>
      </w:pPr>
      <w:r>
        <w:lastRenderedPageBreak/>
        <w:t>Communicatie effect</w:t>
      </w:r>
    </w:p>
    <w:p w14:paraId="0A1E458D" w14:textId="60915A4D" w:rsidR="000C1BE9" w:rsidRDefault="000C1BE9" w:rsidP="000C1BE9">
      <w:pPr>
        <w:pStyle w:val="ListParagraph"/>
        <w:numPr>
          <w:ilvl w:val="1"/>
          <w:numId w:val="2"/>
        </w:numPr>
      </w:pPr>
      <w:r>
        <w:t>Herkenning</w:t>
      </w:r>
    </w:p>
    <w:p w14:paraId="5A7C5086" w14:textId="3A0BCCA3" w:rsidR="000C1BE9" w:rsidRDefault="000C1BE9" w:rsidP="000C1BE9">
      <w:pPr>
        <w:pStyle w:val="ListParagraph"/>
        <w:numPr>
          <w:ilvl w:val="1"/>
          <w:numId w:val="2"/>
        </w:numPr>
      </w:pPr>
      <w:r>
        <w:t>Herinnering</w:t>
      </w:r>
    </w:p>
    <w:p w14:paraId="7A6ADFA1" w14:textId="52A600CB" w:rsidR="000C1BE9" w:rsidRDefault="000C1BE9" w:rsidP="000C1BE9">
      <w:pPr>
        <w:pStyle w:val="ListParagraph"/>
        <w:numPr>
          <w:ilvl w:val="0"/>
          <w:numId w:val="2"/>
        </w:numPr>
      </w:pPr>
      <w:r>
        <w:t>Gedrag</w:t>
      </w:r>
    </w:p>
    <w:p w14:paraId="5C4C30AD" w14:textId="77777777" w:rsidR="000C1BE9" w:rsidRDefault="000C1BE9" w:rsidP="000C1BE9"/>
    <w:p w14:paraId="5EF32275" w14:textId="06FF29D6" w:rsidR="000C1BE9" w:rsidRDefault="000C1BE9" w:rsidP="007B52EF">
      <w:pPr>
        <w:pStyle w:val="Heading4"/>
      </w:pPr>
      <w:r>
        <w:t>2.8.3.1. Blootstellingseffect</w:t>
      </w:r>
    </w:p>
    <w:p w14:paraId="108493E3" w14:textId="6C4F2CBF" w:rsidR="007B52EF" w:rsidRDefault="007B52EF" w:rsidP="004E2C5E">
      <w:pPr>
        <w:pStyle w:val="ListParagraph"/>
        <w:numPr>
          <w:ilvl w:val="0"/>
          <w:numId w:val="2"/>
        </w:numPr>
      </w:pPr>
      <w:r>
        <w:t>Heef</w:t>
      </w:r>
      <w:r w:rsidR="004E2C5E">
        <w:t>t de reclame uiting (1 advertentie, 1 TV spot, ...) de beoogde OTS, netto dekking... bereikt</w:t>
      </w:r>
    </w:p>
    <w:p w14:paraId="7515091E" w14:textId="4BE2526F" w:rsidR="004E2C5E" w:rsidRDefault="004E2C5E" w:rsidP="004E2C5E">
      <w:pPr>
        <w:pStyle w:val="ListParagraph"/>
        <w:numPr>
          <w:ilvl w:val="0"/>
          <w:numId w:val="2"/>
        </w:numPr>
      </w:pPr>
      <w:r>
        <w:t>Men maakt een inschatting van elke reclameverschijning bij de planning. Stemt de realiteit daarmee overeen?</w:t>
      </w:r>
    </w:p>
    <w:p w14:paraId="2FF19979" w14:textId="77777777" w:rsidR="004E2C5E" w:rsidRDefault="004E2C5E" w:rsidP="004E2C5E"/>
    <w:p w14:paraId="491D5B5D" w14:textId="4FB01EA2" w:rsidR="004E2C5E" w:rsidRDefault="004E2C5E" w:rsidP="00852347">
      <w:pPr>
        <w:pStyle w:val="Heading4"/>
      </w:pPr>
      <w:r>
        <w:t>2.8.3.2. Communicatie effect</w:t>
      </w:r>
    </w:p>
    <w:p w14:paraId="6061A746" w14:textId="378BF3F7" w:rsidR="00852347" w:rsidRDefault="00852347" w:rsidP="00852347">
      <w:r>
        <w:t>Herkenning:</w:t>
      </w:r>
    </w:p>
    <w:p w14:paraId="20E374DE" w14:textId="5DDE0362" w:rsidR="00852347" w:rsidRDefault="00852347" w:rsidP="00852347">
      <w:pPr>
        <w:pStyle w:val="ListParagraph"/>
        <w:numPr>
          <w:ilvl w:val="0"/>
          <w:numId w:val="2"/>
        </w:numPr>
      </w:pPr>
      <w:r>
        <w:t>Consument geeft aan welke reclames hij herkent</w:t>
      </w:r>
    </w:p>
    <w:p w14:paraId="6340DD9E" w14:textId="6271D9BB" w:rsidR="00852347" w:rsidRDefault="00852347" w:rsidP="00852347">
      <w:pPr>
        <w:pStyle w:val="ListParagraph"/>
        <w:numPr>
          <w:ilvl w:val="0"/>
          <w:numId w:val="2"/>
        </w:numPr>
      </w:pPr>
      <w:r>
        <w:t>Achterliggende veronderstelling: een reclame is pas effectief als hij opgemerkt wordt</w:t>
      </w:r>
    </w:p>
    <w:p w14:paraId="49C16115" w14:textId="77777777" w:rsidR="00852347" w:rsidRDefault="00852347" w:rsidP="00852347"/>
    <w:p w14:paraId="558057B1" w14:textId="56F5F533" w:rsidR="00852347" w:rsidRDefault="00852347" w:rsidP="00852347">
      <w:r>
        <w:t xml:space="preserve">1. </w:t>
      </w:r>
      <w:r>
        <w:rPr>
          <w:u w:val="single"/>
        </w:rPr>
        <w:t>Starch test:</w:t>
      </w:r>
      <w:r>
        <w:t xml:space="preserve"> print</w:t>
      </w:r>
    </w:p>
    <w:p w14:paraId="2741682A" w14:textId="4282191C" w:rsidR="00852347" w:rsidRDefault="00852347" w:rsidP="00852347">
      <w:r>
        <w:t>Respondenten die bevestigd hebben dat ze een bepaald magazinenummer hebben gelezen worden geïnterviewd over een advertentie</w:t>
      </w:r>
      <w:r w:rsidR="001D375E">
        <w:t>.</w:t>
      </w:r>
    </w:p>
    <w:p w14:paraId="64CC344F" w14:textId="77777777" w:rsidR="001D375E" w:rsidRDefault="001D375E" w:rsidP="00852347"/>
    <w:p w14:paraId="54A3CDBF" w14:textId="77503177" w:rsidR="001D375E" w:rsidRDefault="001B336F" w:rsidP="00852347">
      <w:r>
        <w:t>3 scores</w:t>
      </w:r>
    </w:p>
    <w:p w14:paraId="7866016A" w14:textId="5DC0216C" w:rsidR="001B336F" w:rsidRDefault="001B336F" w:rsidP="001B336F">
      <w:pPr>
        <w:pStyle w:val="ListParagraph"/>
        <w:numPr>
          <w:ilvl w:val="0"/>
          <w:numId w:val="2"/>
        </w:numPr>
      </w:pPr>
      <w:r>
        <w:rPr>
          <w:i/>
          <w:iCs/>
        </w:rPr>
        <w:t>Noted:</w:t>
      </w:r>
      <w:r>
        <w:t xml:space="preserve"> advertentie gezien</w:t>
      </w:r>
    </w:p>
    <w:p w14:paraId="5ADD6DE5" w14:textId="3EF3689E" w:rsidR="001B336F" w:rsidRDefault="001B336F" w:rsidP="001B336F">
      <w:pPr>
        <w:pStyle w:val="ListParagraph"/>
        <w:numPr>
          <w:ilvl w:val="0"/>
          <w:numId w:val="2"/>
        </w:numPr>
      </w:pPr>
      <w:r w:rsidRPr="001B336F">
        <w:rPr>
          <w:i/>
          <w:iCs/>
        </w:rPr>
        <w:t>Seen/associated:</w:t>
      </w:r>
      <w:r w:rsidRPr="001B336F">
        <w:t xml:space="preserve"> product naam en merk geleze</w:t>
      </w:r>
      <w:r>
        <w:t>n</w:t>
      </w:r>
    </w:p>
    <w:p w14:paraId="1D4F3D11" w14:textId="498FEAAE" w:rsidR="001B336F" w:rsidRDefault="001B336F" w:rsidP="001B336F">
      <w:pPr>
        <w:pStyle w:val="ListParagraph"/>
        <w:numPr>
          <w:ilvl w:val="0"/>
          <w:numId w:val="2"/>
        </w:numPr>
      </w:pPr>
      <w:r>
        <w:rPr>
          <w:i/>
          <w:iCs/>
        </w:rPr>
        <w:t>Read most:</w:t>
      </w:r>
      <w:r>
        <w:t xml:space="preserve"> min 50% advertentie gelezen</w:t>
      </w:r>
    </w:p>
    <w:p w14:paraId="77409E56" w14:textId="5BCFF343" w:rsidR="004E5997" w:rsidRDefault="004E5997" w:rsidP="004E5997">
      <w:pPr>
        <w:pStyle w:val="ListParagraph"/>
        <w:numPr>
          <w:ilvl w:val="0"/>
          <w:numId w:val="7"/>
        </w:numPr>
        <w:rPr>
          <w:lang w:val="en-US"/>
        </w:rPr>
      </w:pPr>
      <w:r w:rsidRPr="004E5997">
        <w:rPr>
          <w:i/>
          <w:iCs/>
          <w:lang w:val="en-US"/>
        </w:rPr>
        <w:t>Foto’s &amp; product in use -</w:t>
      </w:r>
      <w:r w:rsidRPr="004E5997">
        <w:rPr>
          <w:lang w:val="en-US"/>
        </w:rPr>
        <w:t xml:space="preserve">&gt; hogere </w:t>
      </w:r>
      <w:r>
        <w:rPr>
          <w:lang w:val="en-US"/>
        </w:rPr>
        <w:t>Starch scores</w:t>
      </w:r>
    </w:p>
    <w:p w14:paraId="44E0333E" w14:textId="2C6A60EC" w:rsidR="004E5997" w:rsidRPr="00FD4C44" w:rsidRDefault="004E5997" w:rsidP="004E5997">
      <w:pPr>
        <w:pStyle w:val="ListParagraph"/>
        <w:numPr>
          <w:ilvl w:val="0"/>
          <w:numId w:val="7"/>
        </w:numPr>
      </w:pPr>
      <w:r w:rsidRPr="004E5997">
        <w:rPr>
          <w:i/>
          <w:iCs/>
        </w:rPr>
        <w:t>Hoe hoger de Starch “noted”</w:t>
      </w:r>
      <w:r>
        <w:rPr>
          <w:i/>
          <w:iCs/>
        </w:rPr>
        <w:t xml:space="preserve"> score, hoe groter de positieve merkattitude en aankoopintentie</w:t>
      </w:r>
    </w:p>
    <w:p w14:paraId="7C3DE7A2" w14:textId="77777777" w:rsidR="00FD4C44" w:rsidRDefault="00FD4C44" w:rsidP="00FD4C44"/>
    <w:p w14:paraId="157C6F4F" w14:textId="4268C0CF" w:rsidR="00FD4C44" w:rsidRDefault="00FD4C44" w:rsidP="00FD4C44">
      <w:r>
        <w:t xml:space="preserve">2. </w:t>
      </w:r>
      <w:r>
        <w:rPr>
          <w:u w:val="single"/>
        </w:rPr>
        <w:t xml:space="preserve">Gemaskeerde identificatietest: </w:t>
      </w:r>
      <w:r>
        <w:t>deel van de advertentie (meestal merknaam) wordt bedekt, de respondent wordt gevraagd of hij de reclame herkent en aan welk merk hij deze toewijst. Het product van beide percentages (/100) geeft de nuttige score of het percentage van de geïnterviewden dat de advertentie herkent en juist toewijst.</w:t>
      </w:r>
    </w:p>
    <w:p w14:paraId="39309C1F" w14:textId="6A0CB7B7" w:rsidR="00FD4C44" w:rsidRDefault="00000000" w:rsidP="00FD4C44">
      <w:pPr>
        <w:rPr>
          <w:rFonts w:eastAsiaTheme="minorEastAsia"/>
        </w:rPr>
      </w:pPr>
      <m:oMath>
        <m:f>
          <m:fPr>
            <m:ctrlPr>
              <w:rPr>
                <w:rFonts w:ascii="Cambria Math" w:hAnsi="Cambria Math"/>
                <w:i/>
              </w:rPr>
            </m:ctrlPr>
          </m:fPr>
          <m:num>
            <m:r>
              <w:rPr>
                <w:rFonts w:ascii="Cambria Math" w:hAnsi="Cambria Math"/>
              </w:rPr>
              <m:t>Herkenning% x attributie%</m:t>
            </m:r>
          </m:num>
          <m:den>
            <m:r>
              <w:rPr>
                <w:rFonts w:ascii="Cambria Math" w:hAnsi="Cambria Math"/>
              </w:rPr>
              <m:t>100</m:t>
            </m:r>
          </m:den>
        </m:f>
      </m:oMath>
      <w:r w:rsidR="00336A67">
        <w:rPr>
          <w:rFonts w:eastAsiaTheme="minorEastAsia"/>
        </w:rPr>
        <w:t xml:space="preserve"> = nuttige score</w:t>
      </w:r>
    </w:p>
    <w:p w14:paraId="460A5203" w14:textId="77777777" w:rsidR="00DF1AA5" w:rsidRDefault="00DF1AA5" w:rsidP="00FD4C44">
      <w:pPr>
        <w:rPr>
          <w:rFonts w:eastAsiaTheme="minorEastAsia"/>
        </w:rPr>
      </w:pPr>
    </w:p>
    <w:p w14:paraId="33E2EF45" w14:textId="1ABD731F" w:rsidR="00DF1AA5" w:rsidRDefault="00DF1AA5" w:rsidP="00FD4C44">
      <w:pPr>
        <w:rPr>
          <w:rFonts w:eastAsiaTheme="minorEastAsia"/>
        </w:rPr>
      </w:pPr>
      <w:r>
        <w:rPr>
          <w:rFonts w:eastAsiaTheme="minorEastAsia"/>
        </w:rPr>
        <w:t>Herinnering:</w:t>
      </w:r>
    </w:p>
    <w:p w14:paraId="2D3506F2" w14:textId="67092F75" w:rsidR="00DF1AA5" w:rsidRDefault="001051A3" w:rsidP="00FD4C44">
      <w:pPr>
        <w:rPr>
          <w:rFonts w:eastAsiaTheme="minorEastAsia"/>
          <w:lang w:val="en-US"/>
        </w:rPr>
      </w:pPr>
      <w:r w:rsidRPr="001051A3">
        <w:rPr>
          <w:rFonts w:eastAsiaTheme="minorEastAsia"/>
          <w:lang w:val="en-US"/>
        </w:rPr>
        <w:t xml:space="preserve">1) </w:t>
      </w:r>
      <w:r w:rsidRPr="00657F3B">
        <w:rPr>
          <w:rFonts w:eastAsiaTheme="minorEastAsia"/>
          <w:u w:val="single"/>
          <w:lang w:val="en-US"/>
        </w:rPr>
        <w:t>DAR</w:t>
      </w:r>
      <w:r w:rsidRPr="001051A3">
        <w:rPr>
          <w:rFonts w:eastAsiaTheme="minorEastAsia"/>
          <w:lang w:val="en-US"/>
        </w:rPr>
        <w:t>: Day after recall: TV,</w:t>
      </w:r>
      <w:r>
        <w:rPr>
          <w:rFonts w:eastAsiaTheme="minorEastAsia"/>
          <w:lang w:val="en-US"/>
        </w:rPr>
        <w:t xml:space="preserve"> radio</w:t>
      </w:r>
    </w:p>
    <w:p w14:paraId="7E2E4EB8" w14:textId="6C8FAF96" w:rsidR="005C6170" w:rsidRDefault="00450A32" w:rsidP="00450A32">
      <w:pPr>
        <w:pStyle w:val="ListParagraph"/>
        <w:numPr>
          <w:ilvl w:val="0"/>
          <w:numId w:val="2"/>
        </w:numPr>
        <w:rPr>
          <w:lang w:val="en-US"/>
        </w:rPr>
      </w:pPr>
      <w:r w:rsidRPr="00450A32">
        <w:rPr>
          <w:lang w:val="en-US"/>
        </w:rPr>
        <w:t>T</w:t>
      </w:r>
      <w:r w:rsidR="005C6170" w:rsidRPr="00450A32">
        <w:rPr>
          <w:lang w:val="en-US"/>
        </w:rPr>
        <w:t>elefonische</w:t>
      </w:r>
      <w:r>
        <w:rPr>
          <w:lang w:val="en-US"/>
        </w:rPr>
        <w:t xml:space="preserve"> enquête</w:t>
      </w:r>
    </w:p>
    <w:p w14:paraId="78E343A8" w14:textId="73AE1A45" w:rsidR="001324D0" w:rsidRDefault="001324D0" w:rsidP="00450A32">
      <w:pPr>
        <w:pStyle w:val="ListParagraph"/>
        <w:numPr>
          <w:ilvl w:val="0"/>
          <w:numId w:val="2"/>
        </w:numPr>
      </w:pPr>
      <w:r w:rsidRPr="001324D0">
        <w:t>Er wordt gepeild naar de s</w:t>
      </w:r>
      <w:r>
        <w:t>pots</w:t>
      </w:r>
      <w:r w:rsidR="00A36A45">
        <w:t xml:space="preserve"> (van productcategorie x, van merk x) die ze de dag ervoor gezien hebben op TV (of gehoord op radio)?</w:t>
      </w:r>
    </w:p>
    <w:p w14:paraId="28F09563" w14:textId="02E23F82" w:rsidR="00A36A45" w:rsidRDefault="00A36A45" w:rsidP="00450A32">
      <w:pPr>
        <w:pStyle w:val="ListParagraph"/>
        <w:numPr>
          <w:ilvl w:val="0"/>
          <w:numId w:val="2"/>
        </w:numPr>
      </w:pPr>
      <w:r>
        <w:t>De herinnering wordt zowel geholpen-aided als ongeholpen/spontaan – unaided getest.</w:t>
      </w:r>
    </w:p>
    <w:p w14:paraId="0990DB0B" w14:textId="2953AD64" w:rsidR="00A36A45" w:rsidRDefault="00A36A45" w:rsidP="00450A32">
      <w:pPr>
        <w:pStyle w:val="ListParagraph"/>
        <w:numPr>
          <w:ilvl w:val="0"/>
          <w:numId w:val="2"/>
        </w:numPr>
      </w:pPr>
      <w:r>
        <w:t>Tevens worden er vragen gesteld over de spot zelf (inhoud, ...)</w:t>
      </w:r>
    </w:p>
    <w:p w14:paraId="623A77F9" w14:textId="2168EB3B" w:rsidR="00A36A45" w:rsidRDefault="00A36A45" w:rsidP="00450A32">
      <w:pPr>
        <w:pStyle w:val="ListParagraph"/>
        <w:numPr>
          <w:ilvl w:val="0"/>
          <w:numId w:val="2"/>
        </w:numPr>
      </w:pPr>
      <w:r>
        <w:t>De resultaten worden vergeleken met</w:t>
      </w:r>
    </w:p>
    <w:p w14:paraId="2AEE1ADA" w14:textId="776501B2" w:rsidR="00A36A45" w:rsidRDefault="00A36A45" w:rsidP="00A36A45">
      <w:pPr>
        <w:pStyle w:val="ListParagraph"/>
        <w:numPr>
          <w:ilvl w:val="1"/>
          <w:numId w:val="2"/>
        </w:numPr>
      </w:pPr>
      <w:r>
        <w:t>De uitslagen van reclames binnen dezelfde productcategorie</w:t>
      </w:r>
    </w:p>
    <w:p w14:paraId="5580560A" w14:textId="16D5FE05" w:rsidR="001065CA" w:rsidRDefault="001065CA" w:rsidP="00A36A45">
      <w:pPr>
        <w:pStyle w:val="ListParagraph"/>
        <w:numPr>
          <w:ilvl w:val="1"/>
          <w:numId w:val="2"/>
        </w:numPr>
      </w:pPr>
      <w:r>
        <w:t>Of de resultaten van de reclame van die dag</w:t>
      </w:r>
    </w:p>
    <w:p w14:paraId="5E65B813" w14:textId="2A5EEFD3" w:rsidR="001065CA" w:rsidRDefault="001065CA" w:rsidP="00A36A45">
      <w:pPr>
        <w:pStyle w:val="ListParagraph"/>
        <w:numPr>
          <w:ilvl w:val="1"/>
          <w:numId w:val="2"/>
        </w:numPr>
      </w:pPr>
      <w:r>
        <w:t>Of van vorige spots van het merk zelf</w:t>
      </w:r>
    </w:p>
    <w:p w14:paraId="654304DE" w14:textId="77777777" w:rsidR="00220358" w:rsidRDefault="00220358" w:rsidP="00220358"/>
    <w:p w14:paraId="2A272997" w14:textId="7C7A296A" w:rsidR="00220358" w:rsidRDefault="00220358" w:rsidP="00220358">
      <w:r>
        <w:t>Voor print bestaan er specifieke tests zoals Gallup-Robinson impact test</w:t>
      </w:r>
    </w:p>
    <w:p w14:paraId="40EB883E" w14:textId="3B5ED6AC" w:rsidR="00220358" w:rsidRDefault="00220358" w:rsidP="00220358">
      <w:r>
        <w:t>Onnodig te zeggen dat steeds de onderliggende verhouding geldt tussen scores:</w:t>
      </w:r>
    </w:p>
    <w:p w14:paraId="00E4F5DA" w14:textId="3EF136AD" w:rsidR="00220358" w:rsidRDefault="00220358" w:rsidP="00220358">
      <w:r>
        <w:t>Herkenning &gt; geholpen &gt; ongeholpen scores</w:t>
      </w:r>
    </w:p>
    <w:p w14:paraId="0424A2A4" w14:textId="77777777" w:rsidR="00220358" w:rsidRDefault="00220358" w:rsidP="00220358"/>
    <w:p w14:paraId="27BAE7B4" w14:textId="7A7EE0EC" w:rsidR="00220358" w:rsidRDefault="00220358" w:rsidP="005E1C7C">
      <w:pPr>
        <w:pStyle w:val="Heading4"/>
      </w:pPr>
      <w:r>
        <w:t>2.8.3.3. Gedragseffect</w:t>
      </w:r>
    </w:p>
    <w:p w14:paraId="0025C016" w14:textId="0410C28F" w:rsidR="005E1C7C" w:rsidRPr="00663FEB" w:rsidRDefault="005E1C7C" w:rsidP="005E1C7C">
      <w:pPr>
        <w:rPr>
          <w:b/>
          <w:bCs/>
        </w:rPr>
      </w:pPr>
      <w:r w:rsidRPr="00663FEB">
        <w:rPr>
          <w:b/>
          <w:bCs/>
        </w:rPr>
        <w:t>Direct respons advertising:</w:t>
      </w:r>
    </w:p>
    <w:p w14:paraId="560D934B" w14:textId="09E529E7" w:rsidR="005E1C7C" w:rsidRDefault="005E1C7C" w:rsidP="005E1C7C">
      <w:pPr>
        <w:pStyle w:val="ListParagraph"/>
        <w:numPr>
          <w:ilvl w:val="0"/>
          <w:numId w:val="2"/>
        </w:numPr>
      </w:pPr>
      <w:r>
        <w:t>Bellers van een gratis nummer uit een advertentie/spot, het aantal teruggezonden coupons, het aantal gekochte producten, reageren op online ad, ...</w:t>
      </w:r>
      <w:r w:rsidR="005E32A9">
        <w:t xml:space="preserve"> geven u een direct beeld van de effectiviteit van de reclame.</w:t>
      </w:r>
    </w:p>
    <w:p w14:paraId="0E8FBAD4" w14:textId="77777777" w:rsidR="005E32A9" w:rsidRDefault="005E32A9" w:rsidP="005E32A9"/>
    <w:p w14:paraId="7FD03A83" w14:textId="63E83DA7" w:rsidR="005E32A9" w:rsidRPr="001775D0" w:rsidRDefault="005E32A9" w:rsidP="005E32A9">
      <w:pPr>
        <w:rPr>
          <w:u w:val="single"/>
        </w:rPr>
      </w:pPr>
      <w:r w:rsidRPr="001775D0">
        <w:rPr>
          <w:u w:val="single"/>
        </w:rPr>
        <w:t>Algemene beperkingen</w:t>
      </w:r>
    </w:p>
    <w:p w14:paraId="0554BA6C" w14:textId="55973F4E" w:rsidR="005E32A9" w:rsidRDefault="005E32A9" w:rsidP="005E32A9">
      <w:pPr>
        <w:pStyle w:val="ListParagraph"/>
        <w:numPr>
          <w:ilvl w:val="0"/>
          <w:numId w:val="2"/>
        </w:numPr>
      </w:pPr>
      <w:r>
        <w:t>Herkenningstest: oprechtheid consument:</w:t>
      </w:r>
    </w:p>
    <w:p w14:paraId="7891886D" w14:textId="5BB05A66" w:rsidR="005E32A9" w:rsidRDefault="005E32A9" w:rsidP="005E32A9">
      <w:pPr>
        <w:pStyle w:val="ListParagraph"/>
      </w:pPr>
      <w:r>
        <w:t>Liegen, overdrijven, raden behoren tot de mogelijkheden</w:t>
      </w:r>
    </w:p>
    <w:p w14:paraId="3A072C23" w14:textId="565032CA" w:rsidR="00841646" w:rsidRDefault="00841646" w:rsidP="00841646">
      <w:pPr>
        <w:pStyle w:val="ListParagraph"/>
        <w:numPr>
          <w:ilvl w:val="0"/>
          <w:numId w:val="2"/>
        </w:numPr>
      </w:pPr>
      <w:r>
        <w:t>Effect van 1 advertentie:</w:t>
      </w:r>
    </w:p>
    <w:p w14:paraId="27D0862A" w14:textId="52A26769" w:rsidR="00841646" w:rsidRDefault="002717F2" w:rsidP="001775D0">
      <w:pPr>
        <w:pStyle w:val="ListParagraph"/>
      </w:pPr>
      <w:r>
        <w:t>Gelijkaardige reclames zullen makkelijker herrinerd en herkend worden</w:t>
      </w:r>
    </w:p>
    <w:p w14:paraId="53717305" w14:textId="73FCB109" w:rsidR="002717F2" w:rsidRDefault="002717F2" w:rsidP="001775D0">
      <w:pPr>
        <w:pStyle w:val="ListParagraph"/>
      </w:pPr>
      <w:r>
        <w:t>Het is moeilijk om het effect van 1 advertentie te isoleren</w:t>
      </w:r>
    </w:p>
    <w:p w14:paraId="56F1A626" w14:textId="4CCAF5D2" w:rsidR="00A40944" w:rsidRDefault="00A40944" w:rsidP="00A40944">
      <w:pPr>
        <w:pStyle w:val="ListParagraph"/>
        <w:numPr>
          <w:ilvl w:val="0"/>
          <w:numId w:val="2"/>
        </w:numPr>
      </w:pPr>
      <w:r>
        <w:t>Assumptie herinnering &amp; herkenning =&gt; koopgedrag</w:t>
      </w:r>
    </w:p>
    <w:p w14:paraId="7C61E158" w14:textId="6C78E0E3" w:rsidR="00A40944" w:rsidRDefault="00A40944" w:rsidP="00A40944">
      <w:pPr>
        <w:pStyle w:val="ListParagraph"/>
        <w:numPr>
          <w:ilvl w:val="0"/>
          <w:numId w:val="2"/>
        </w:numPr>
      </w:pPr>
      <w:r>
        <w:t>Productbetrokkenheid</w:t>
      </w:r>
    </w:p>
    <w:p w14:paraId="7E31C4D4" w14:textId="0FF14FEB" w:rsidR="00A40944" w:rsidRDefault="00A40944" w:rsidP="00A40944">
      <w:pPr>
        <w:pStyle w:val="ListParagraph"/>
      </w:pPr>
      <w:r>
        <w:t>Hoe hoger de betrokkenheid hoe groter de herkenning maar is de reclame daarom effectief</w:t>
      </w:r>
    </w:p>
    <w:p w14:paraId="372967D7" w14:textId="53210F1F" w:rsidR="00A40944" w:rsidRDefault="00A40944" w:rsidP="00A40944">
      <w:pPr>
        <w:pStyle w:val="ListParagraph"/>
        <w:numPr>
          <w:ilvl w:val="0"/>
          <w:numId w:val="2"/>
        </w:numPr>
      </w:pPr>
      <w:r>
        <w:t>Timing tussen blootstelling &amp; herinnering</w:t>
      </w:r>
    </w:p>
    <w:p w14:paraId="682AF728" w14:textId="62ACB7ED" w:rsidR="00A40944" w:rsidRDefault="00A40944" w:rsidP="00A40944">
      <w:pPr>
        <w:pStyle w:val="ListParagraph"/>
      </w:pPr>
      <w:r>
        <w:lastRenderedPageBreak/>
        <w:t>Na 1 dag: 25% na 2 dagen: 10% -&gt; recall afhankelijk van de tijd na blootstelling</w:t>
      </w:r>
    </w:p>
    <w:p w14:paraId="44DB8F29" w14:textId="77777777" w:rsidR="0051276B" w:rsidRDefault="0051276B" w:rsidP="0051276B"/>
    <w:p w14:paraId="3B6AAE11" w14:textId="7219E7A5" w:rsidR="0051276B" w:rsidRDefault="0042591A" w:rsidP="00646A42">
      <w:pPr>
        <w:pStyle w:val="Heading3"/>
      </w:pPr>
      <w:r>
        <w:t>2.8.4. Resultaatmetingen campagne</w:t>
      </w:r>
    </w:p>
    <w:p w14:paraId="50D82A8D" w14:textId="24A88349" w:rsidR="00646A42" w:rsidRDefault="00646A42" w:rsidP="00646A42">
      <w:r>
        <w:t>Verschillen en gelijkenissen posttest &amp; resultaatmeting:</w:t>
      </w:r>
    </w:p>
    <w:tbl>
      <w:tblPr>
        <w:tblStyle w:val="TableGrid"/>
        <w:tblW w:w="0" w:type="auto"/>
        <w:tblLook w:val="04A0" w:firstRow="1" w:lastRow="0" w:firstColumn="1" w:lastColumn="0" w:noHBand="0" w:noVBand="1"/>
      </w:tblPr>
      <w:tblGrid>
        <w:gridCol w:w="3005"/>
        <w:gridCol w:w="959"/>
        <w:gridCol w:w="5052"/>
      </w:tblGrid>
      <w:tr w:rsidR="0006643C" w14:paraId="056A08B7" w14:textId="77777777" w:rsidTr="00C96BE0">
        <w:tc>
          <w:tcPr>
            <w:tcW w:w="3005" w:type="dxa"/>
          </w:tcPr>
          <w:p w14:paraId="131D9ED2" w14:textId="4AB6797A" w:rsidR="0006643C" w:rsidRDefault="0006643C" w:rsidP="00646A42">
            <w:pPr>
              <w:rPr>
                <w:u w:val="single"/>
              </w:rPr>
            </w:pPr>
            <w:r>
              <w:rPr>
                <w:u w:val="single"/>
              </w:rPr>
              <w:t>Posttest</w:t>
            </w:r>
          </w:p>
        </w:tc>
        <w:tc>
          <w:tcPr>
            <w:tcW w:w="959" w:type="dxa"/>
          </w:tcPr>
          <w:p w14:paraId="7262A877" w14:textId="20AB2B40" w:rsidR="0006643C" w:rsidRDefault="0006643C" w:rsidP="00646A42">
            <w:pPr>
              <w:rPr>
                <w:u w:val="single"/>
              </w:rPr>
            </w:pPr>
          </w:p>
        </w:tc>
        <w:tc>
          <w:tcPr>
            <w:tcW w:w="5052" w:type="dxa"/>
          </w:tcPr>
          <w:p w14:paraId="4DE5D6B0" w14:textId="7A0FBFEA" w:rsidR="0006643C" w:rsidRDefault="0006643C" w:rsidP="00646A42">
            <w:pPr>
              <w:rPr>
                <w:u w:val="single"/>
              </w:rPr>
            </w:pPr>
            <w:r>
              <w:rPr>
                <w:u w:val="single"/>
              </w:rPr>
              <w:t>Resultaatmeting</w:t>
            </w:r>
          </w:p>
        </w:tc>
      </w:tr>
      <w:tr w:rsidR="0006643C" w14:paraId="0CE6CAB5" w14:textId="77777777" w:rsidTr="00C96BE0">
        <w:tc>
          <w:tcPr>
            <w:tcW w:w="3005" w:type="dxa"/>
          </w:tcPr>
          <w:p w14:paraId="4FDD01BD" w14:textId="05589816" w:rsidR="0006643C" w:rsidRPr="0006643C" w:rsidRDefault="0006643C" w:rsidP="00646A42">
            <w:r>
              <w:t>1 reclame</w:t>
            </w:r>
          </w:p>
        </w:tc>
        <w:tc>
          <w:tcPr>
            <w:tcW w:w="959" w:type="dxa"/>
          </w:tcPr>
          <w:p w14:paraId="6C987E68" w14:textId="1E4CC271" w:rsidR="0006643C" w:rsidRPr="0006643C" w:rsidRDefault="0006643C" w:rsidP="00646A42">
            <w:r>
              <w:t>&lt;-&gt;</w:t>
            </w:r>
          </w:p>
        </w:tc>
        <w:tc>
          <w:tcPr>
            <w:tcW w:w="5052" w:type="dxa"/>
          </w:tcPr>
          <w:p w14:paraId="31365850" w14:textId="67DED4B6" w:rsidR="0006643C" w:rsidRPr="0006643C" w:rsidRDefault="0006643C" w:rsidP="00646A42">
            <w:r>
              <w:t>Campagne</w:t>
            </w:r>
          </w:p>
        </w:tc>
      </w:tr>
      <w:tr w:rsidR="00C96BE0" w14:paraId="0B330DA1" w14:textId="77777777" w:rsidTr="00C96BE0">
        <w:tc>
          <w:tcPr>
            <w:tcW w:w="3005" w:type="dxa"/>
            <w:vMerge w:val="restart"/>
          </w:tcPr>
          <w:p w14:paraId="0CFB4CD6" w14:textId="3A9BB1B2" w:rsidR="00C96BE0" w:rsidRPr="0006643C" w:rsidRDefault="00C96BE0" w:rsidP="00646A42">
            <w:r>
              <w:t>Reclamefocus</w:t>
            </w:r>
          </w:p>
        </w:tc>
        <w:tc>
          <w:tcPr>
            <w:tcW w:w="959" w:type="dxa"/>
          </w:tcPr>
          <w:p w14:paraId="1FBF615F" w14:textId="5C1CB7B5" w:rsidR="00C96BE0" w:rsidRPr="0006643C" w:rsidRDefault="00C96BE0" w:rsidP="00646A42">
            <w:r>
              <w:t>&lt;-&gt;</w:t>
            </w:r>
          </w:p>
        </w:tc>
        <w:tc>
          <w:tcPr>
            <w:tcW w:w="5052" w:type="dxa"/>
          </w:tcPr>
          <w:p w14:paraId="0C0732C3" w14:textId="095634C4" w:rsidR="00C96BE0" w:rsidRPr="0006643C" w:rsidRDefault="00C96BE0" w:rsidP="00646A42">
            <w:r>
              <w:t>Merkfocus/premeting standaard</w:t>
            </w:r>
          </w:p>
        </w:tc>
      </w:tr>
      <w:tr w:rsidR="00C96BE0" w14:paraId="30CAE9E7" w14:textId="77777777" w:rsidTr="00C96BE0">
        <w:tc>
          <w:tcPr>
            <w:tcW w:w="3005" w:type="dxa"/>
            <w:vMerge/>
          </w:tcPr>
          <w:p w14:paraId="7BEC33AC" w14:textId="77777777" w:rsidR="00C96BE0" w:rsidRDefault="00C96BE0" w:rsidP="00646A42"/>
        </w:tc>
        <w:tc>
          <w:tcPr>
            <w:tcW w:w="959" w:type="dxa"/>
          </w:tcPr>
          <w:p w14:paraId="2F874C57" w14:textId="171A08FA" w:rsidR="00C96BE0" w:rsidRDefault="00C96BE0" w:rsidP="00646A42">
            <w:r>
              <w:t>=</w:t>
            </w:r>
          </w:p>
        </w:tc>
        <w:tc>
          <w:tcPr>
            <w:tcW w:w="5052" w:type="dxa"/>
          </w:tcPr>
          <w:p w14:paraId="74886D02" w14:textId="29C4ABD7" w:rsidR="00C96BE0" w:rsidRDefault="00C96BE0" w:rsidP="00646A42">
            <w:r>
              <w:t>Communicatie effecten</w:t>
            </w:r>
          </w:p>
        </w:tc>
      </w:tr>
      <w:tr w:rsidR="00C96BE0" w14:paraId="3E36A288" w14:textId="77777777" w:rsidTr="00C96BE0">
        <w:tc>
          <w:tcPr>
            <w:tcW w:w="3005" w:type="dxa"/>
            <w:vMerge/>
          </w:tcPr>
          <w:p w14:paraId="4B27A4FB" w14:textId="084882D6" w:rsidR="00C96BE0" w:rsidRDefault="00C96BE0" w:rsidP="00646A42"/>
        </w:tc>
        <w:tc>
          <w:tcPr>
            <w:tcW w:w="959" w:type="dxa"/>
          </w:tcPr>
          <w:p w14:paraId="4AF11B82" w14:textId="0E46FA87" w:rsidR="00C96BE0" w:rsidRPr="0006643C" w:rsidRDefault="00C96BE0" w:rsidP="00646A42">
            <w:r>
              <w:t>=</w:t>
            </w:r>
          </w:p>
        </w:tc>
        <w:tc>
          <w:tcPr>
            <w:tcW w:w="5052" w:type="dxa"/>
          </w:tcPr>
          <w:p w14:paraId="1EB91A67" w14:textId="62654E38" w:rsidR="00C96BE0" w:rsidRDefault="00C96BE0" w:rsidP="00646A42">
            <w:r>
              <w:t>Gedragseffecten</w:t>
            </w:r>
          </w:p>
        </w:tc>
      </w:tr>
    </w:tbl>
    <w:p w14:paraId="66F20CEA" w14:textId="77777777" w:rsidR="00646A42" w:rsidRDefault="00646A42" w:rsidP="00646A42">
      <w:pPr>
        <w:rPr>
          <w:u w:val="single"/>
        </w:rPr>
      </w:pPr>
    </w:p>
    <w:p w14:paraId="618CCC23" w14:textId="7EDCCC9B" w:rsidR="007E7C5F" w:rsidRDefault="007E7C5F" w:rsidP="00646A42">
      <w:r>
        <w:t>Posttest is voor 1 spot of advertentie</w:t>
      </w:r>
    </w:p>
    <w:p w14:paraId="284583B4" w14:textId="7A68FCBC" w:rsidR="007E7C5F" w:rsidRDefault="007E7C5F" w:rsidP="00646A42">
      <w:r>
        <w:t>Een resultaatmeting meet de effectiviteit voor een hele campagne.</w:t>
      </w:r>
    </w:p>
    <w:p w14:paraId="372842E8" w14:textId="6F963AFC" w:rsidR="007E7C5F" w:rsidRDefault="007E7C5F" w:rsidP="00646A42">
      <w:r>
        <w:t>Belang van resultaattesten van campagnes neemt dan ook toe</w:t>
      </w:r>
    </w:p>
    <w:p w14:paraId="6E4A2801" w14:textId="77777777" w:rsidR="00A40769" w:rsidRDefault="00A40769" w:rsidP="00646A42"/>
    <w:p w14:paraId="0F0A47FC" w14:textId="3F9F3691" w:rsidR="00A40769" w:rsidRDefault="00A40769" w:rsidP="00DF7546">
      <w:pPr>
        <w:pStyle w:val="Heading4"/>
      </w:pPr>
      <w:r>
        <w:t>2.8.4.1. Communicatie effecten</w:t>
      </w:r>
    </w:p>
    <w:p w14:paraId="4918BD2F" w14:textId="0A114E8A" w:rsidR="003D7982" w:rsidRDefault="003D7982" w:rsidP="00755EEE">
      <w:pPr>
        <w:pStyle w:val="ListParagraph"/>
        <w:numPr>
          <w:ilvl w:val="0"/>
          <w:numId w:val="2"/>
        </w:numPr>
      </w:pPr>
      <w:r>
        <w:t>Merkbe</w:t>
      </w:r>
      <w:r w:rsidR="00755EEE">
        <w:t>kendheid</w:t>
      </w:r>
    </w:p>
    <w:p w14:paraId="4B832595" w14:textId="374311CF" w:rsidR="00755EEE" w:rsidRDefault="00755EEE" w:rsidP="00755EEE">
      <w:pPr>
        <w:pStyle w:val="ListParagraph"/>
        <w:numPr>
          <w:ilvl w:val="0"/>
          <w:numId w:val="2"/>
        </w:numPr>
      </w:pPr>
      <w:r>
        <w:t>Kennis</w:t>
      </w:r>
    </w:p>
    <w:p w14:paraId="0F70D9CC" w14:textId="52306204" w:rsidR="00755EEE" w:rsidRDefault="00755EEE" w:rsidP="00755EEE">
      <w:pPr>
        <w:pStyle w:val="ListParagraph"/>
        <w:numPr>
          <w:ilvl w:val="0"/>
          <w:numId w:val="2"/>
        </w:numPr>
      </w:pPr>
      <w:r>
        <w:t>Attitude</w:t>
      </w:r>
    </w:p>
    <w:p w14:paraId="4F0469A8" w14:textId="0CB4B5B5" w:rsidR="00755EEE" w:rsidRDefault="00755EEE" w:rsidP="00755EEE">
      <w:pPr>
        <w:pStyle w:val="ListParagraph"/>
        <w:numPr>
          <w:ilvl w:val="0"/>
          <w:numId w:val="2"/>
        </w:numPr>
      </w:pPr>
      <w:r>
        <w:t>Koopintentie</w:t>
      </w:r>
    </w:p>
    <w:p w14:paraId="52313848" w14:textId="34D864AB" w:rsidR="00755EEE" w:rsidRDefault="00755EEE" w:rsidP="00755EEE">
      <w:pPr>
        <w:ind w:left="360"/>
      </w:pPr>
      <w:r>
        <w:t>Volgorde doet denken aan de hiërarchische modellen.</w:t>
      </w:r>
    </w:p>
    <w:p w14:paraId="06AC0B58" w14:textId="77777777" w:rsidR="000E0DBE" w:rsidRDefault="000E0DBE" w:rsidP="00755EEE">
      <w:pPr>
        <w:ind w:left="360"/>
      </w:pPr>
    </w:p>
    <w:p w14:paraId="43174DD1" w14:textId="2C25D350" w:rsidR="000E0DBE" w:rsidRDefault="000E0DBE" w:rsidP="00755EEE">
      <w:pPr>
        <w:ind w:left="360"/>
      </w:pPr>
      <w:r>
        <w:rPr>
          <w:b/>
          <w:bCs/>
        </w:rPr>
        <w:t>Merkbekendheid</w:t>
      </w:r>
      <w:r>
        <w:t>: TOM(A), SBA, ABA</w:t>
      </w:r>
    </w:p>
    <w:p w14:paraId="2FCB244E" w14:textId="518A93F3" w:rsidR="000A1628" w:rsidRDefault="000A1628" w:rsidP="00755EEE">
      <w:pPr>
        <w:ind w:left="360"/>
      </w:pPr>
      <w:r>
        <w:t>Verschil in evoltie (voor en na) maakt dat je effect op merkbekendheid kan meten</w:t>
      </w:r>
    </w:p>
    <w:p w14:paraId="4CB13797" w14:textId="6D1130A3" w:rsidR="000A1628" w:rsidRDefault="000A1628" w:rsidP="00755EEE">
      <w:pPr>
        <w:ind w:left="360"/>
      </w:pPr>
      <w:r>
        <w:t>De bekendheid van de concurrentie wordt eveneens gemeten als controle.</w:t>
      </w:r>
    </w:p>
    <w:p w14:paraId="0AC8E1B5" w14:textId="77777777" w:rsidR="00B07170" w:rsidRDefault="00B07170" w:rsidP="00755EEE">
      <w:pPr>
        <w:ind w:left="360"/>
      </w:pPr>
    </w:p>
    <w:p w14:paraId="08728510" w14:textId="5D0BB4B2" w:rsidR="00B07170" w:rsidRDefault="00DB40C4" w:rsidP="00755EEE">
      <w:pPr>
        <w:ind w:left="360"/>
      </w:pPr>
      <w:r>
        <w:rPr>
          <w:b/>
          <w:bCs/>
        </w:rPr>
        <w:t>Merkattitude</w:t>
      </w:r>
      <w:r>
        <w:t>:</w:t>
      </w:r>
    </w:p>
    <w:p w14:paraId="58E95531" w14:textId="6F40A20C" w:rsidR="00DB40C4" w:rsidRDefault="00552084" w:rsidP="00755EEE">
      <w:pPr>
        <w:ind w:left="360"/>
      </w:pPr>
      <w:r>
        <w:t>Reclamecampagne moet meestal een aantal attributen van een merk veranderen of beklemtonen. Merkimago componenten zoals modern/ouderwets, innovatief, duur/goedkoop, goed/slechte kwaliteit, worden beoordeeld d.m.v. schaaltechnieken door de respondenten</w:t>
      </w:r>
    </w:p>
    <w:p w14:paraId="21A716B9" w14:textId="77777777" w:rsidR="001B0268" w:rsidRDefault="001B0268" w:rsidP="00755EEE">
      <w:pPr>
        <w:ind w:left="360"/>
      </w:pPr>
    </w:p>
    <w:p w14:paraId="2F265561" w14:textId="52FF6C58" w:rsidR="001B0268" w:rsidRDefault="001B0268" w:rsidP="00755EEE">
      <w:pPr>
        <w:ind w:left="360"/>
        <w:rPr>
          <w:b/>
          <w:bCs/>
        </w:rPr>
      </w:pPr>
      <w:r>
        <w:rPr>
          <w:b/>
          <w:bCs/>
        </w:rPr>
        <w:t>Koopintentie</w:t>
      </w:r>
    </w:p>
    <w:p w14:paraId="255E03EC" w14:textId="2E9E74EA" w:rsidR="001B0268" w:rsidRDefault="00B36FA8" w:rsidP="00755EEE">
      <w:pPr>
        <w:ind w:left="360"/>
      </w:pPr>
      <w:r>
        <w:lastRenderedPageBreak/>
        <w:t>v.b. De volgende keer dat u water koopt wat is de kans (bv van 1 tot 10) dat u merk X koopt?</w:t>
      </w:r>
    </w:p>
    <w:p w14:paraId="1588310F" w14:textId="77777777" w:rsidR="003C47DE" w:rsidRDefault="003C47DE" w:rsidP="000E5B0E">
      <w:pPr>
        <w:pStyle w:val="Heading4"/>
      </w:pPr>
    </w:p>
    <w:p w14:paraId="036E34DA" w14:textId="63BAEFA3" w:rsidR="00B05934" w:rsidRDefault="00F67487" w:rsidP="000E5B0E">
      <w:pPr>
        <w:pStyle w:val="Heading4"/>
      </w:pPr>
      <w:r>
        <w:t>2.8.4.2. Gedragseffecten</w:t>
      </w:r>
    </w:p>
    <w:p w14:paraId="55A21968" w14:textId="26A9B419" w:rsidR="000E5B0E" w:rsidRDefault="000E5B0E" w:rsidP="003C7945">
      <w:pPr>
        <w:pStyle w:val="ListParagraph"/>
        <w:numPr>
          <w:ilvl w:val="0"/>
          <w:numId w:val="2"/>
        </w:numPr>
      </w:pPr>
      <w:r>
        <w:t>Verkoop</w:t>
      </w:r>
    </w:p>
    <w:p w14:paraId="63A23F20" w14:textId="25DF9F77" w:rsidR="003C7945" w:rsidRDefault="003C7945" w:rsidP="003C7945">
      <w:pPr>
        <w:pStyle w:val="ListParagraph"/>
        <w:numPr>
          <w:ilvl w:val="0"/>
          <w:numId w:val="2"/>
        </w:numPr>
      </w:pPr>
      <w:r>
        <w:t>Marktaandeel</w:t>
      </w:r>
    </w:p>
    <w:p w14:paraId="743DC6B9" w14:textId="3AB3ED1B" w:rsidR="003C7945" w:rsidRDefault="003C7945" w:rsidP="003C7945">
      <w:pPr>
        <w:ind w:left="360"/>
      </w:pPr>
      <w:r>
        <w:t>Andere invloedfactoren zoals promo’s, prijs, concurrentie reclame, distributie, ... kunnen de cijfers enorm beïnvloeden!</w:t>
      </w:r>
    </w:p>
    <w:p w14:paraId="7C249FC2" w14:textId="431D6FD7" w:rsidR="005F36EB" w:rsidRDefault="005F36EB" w:rsidP="003C7945">
      <w:pPr>
        <w:ind w:left="360"/>
      </w:pPr>
      <w:r>
        <w:t>Bronnen: GFK dagboekmethode, Nielsen distributiepanel</w:t>
      </w:r>
    </w:p>
    <w:p w14:paraId="66458AB1" w14:textId="04860064" w:rsidR="005F36EB" w:rsidRDefault="005F36EB" w:rsidP="003C7945">
      <w:pPr>
        <w:ind w:left="360"/>
      </w:pPr>
      <w:r>
        <w:t>Ook via probeeraankoop &amp; adoptieratio’s tracht men het gedragseffect na te gaan</w:t>
      </w:r>
    </w:p>
    <w:p w14:paraId="0A04639D" w14:textId="4C062B00" w:rsidR="005F36EB" w:rsidRDefault="005F36EB" w:rsidP="003C7945">
      <w:pPr>
        <w:ind w:left="360"/>
      </w:pPr>
      <w:r>
        <w:t xml:space="preserve">Merkbekendheid – Trial </w:t>
      </w:r>
      <w:r w:rsidR="000120F9">
        <w:t>–</w:t>
      </w:r>
      <w:r>
        <w:t xml:space="preserve"> Adoptie</w:t>
      </w:r>
    </w:p>
    <w:p w14:paraId="6E328E60" w14:textId="77777777" w:rsidR="000120F9" w:rsidRDefault="000120F9" w:rsidP="003C7945">
      <w:pPr>
        <w:ind w:left="360"/>
      </w:pPr>
    </w:p>
    <w:p w14:paraId="2A0688E4" w14:textId="27C9EF13" w:rsidR="000120F9" w:rsidRDefault="000120F9" w:rsidP="000120F9">
      <w:pPr>
        <w:rPr>
          <w:b/>
          <w:bCs/>
        </w:rPr>
      </w:pPr>
      <w:r>
        <w:rPr>
          <w:b/>
          <w:bCs/>
        </w:rPr>
        <w:t>Merk A</w:t>
      </w:r>
    </w:p>
    <w:p w14:paraId="2332BB12" w14:textId="167F3EDD" w:rsidR="002F172D" w:rsidRDefault="002F172D" w:rsidP="000120F9">
      <w:pPr>
        <w:rPr>
          <w:b/>
          <w:bCs/>
        </w:rPr>
      </w:pPr>
      <w:r w:rsidRPr="002F172D">
        <w:rPr>
          <w:b/>
          <w:bCs/>
          <w:noProof/>
        </w:rPr>
        <w:drawing>
          <wp:inline distT="0" distB="0" distL="0" distR="0" wp14:anchorId="2A9B6F37" wp14:editId="2AB87835">
            <wp:extent cx="4427496" cy="1156172"/>
            <wp:effectExtent l="0" t="0" r="0" b="6350"/>
            <wp:docPr id="175910511" name="Picture 1" descr="A comparison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10511" name="Picture 1" descr="A comparison of a number of objects&#10;&#10;Description automatically generated with medium confidence"/>
                    <pic:cNvPicPr/>
                  </pic:nvPicPr>
                  <pic:blipFill>
                    <a:blip r:embed="rId6"/>
                    <a:stretch>
                      <a:fillRect/>
                    </a:stretch>
                  </pic:blipFill>
                  <pic:spPr>
                    <a:xfrm>
                      <a:off x="0" y="0"/>
                      <a:ext cx="4443203" cy="1160274"/>
                    </a:xfrm>
                    <a:prstGeom prst="rect">
                      <a:avLst/>
                    </a:prstGeom>
                  </pic:spPr>
                </pic:pic>
              </a:graphicData>
            </a:graphic>
          </wp:inline>
        </w:drawing>
      </w:r>
    </w:p>
    <w:p w14:paraId="494E56FD" w14:textId="77777777" w:rsidR="00B000A2" w:rsidRDefault="00B000A2" w:rsidP="000120F9">
      <w:pPr>
        <w:rPr>
          <w:b/>
          <w:bCs/>
        </w:rPr>
      </w:pPr>
    </w:p>
    <w:p w14:paraId="1321B037" w14:textId="18C2B0A8" w:rsidR="00B000A2" w:rsidRDefault="00B000A2" w:rsidP="000120F9">
      <w:pPr>
        <w:rPr>
          <w:b/>
          <w:bCs/>
        </w:rPr>
      </w:pPr>
      <w:r>
        <w:rPr>
          <w:b/>
          <w:bCs/>
        </w:rPr>
        <w:t>Merk B</w:t>
      </w:r>
    </w:p>
    <w:p w14:paraId="41A82C3E" w14:textId="39EBB75B" w:rsidR="00DF1498" w:rsidRDefault="00B000A2" w:rsidP="000120F9">
      <w:r w:rsidRPr="00B000A2">
        <w:rPr>
          <w:b/>
          <w:bCs/>
          <w:noProof/>
        </w:rPr>
        <w:drawing>
          <wp:inline distT="0" distB="0" distL="0" distR="0" wp14:anchorId="739838B3" wp14:editId="6BB6283A">
            <wp:extent cx="5731510" cy="1468755"/>
            <wp:effectExtent l="0" t="0" r="2540" b="0"/>
            <wp:docPr id="1183743373"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43373" name="Picture 1" descr="A close-up of a white background&#10;&#10;Description automatically generated"/>
                    <pic:cNvPicPr/>
                  </pic:nvPicPr>
                  <pic:blipFill>
                    <a:blip r:embed="rId7"/>
                    <a:stretch>
                      <a:fillRect/>
                    </a:stretch>
                  </pic:blipFill>
                  <pic:spPr>
                    <a:xfrm>
                      <a:off x="0" y="0"/>
                      <a:ext cx="5731510" cy="1468755"/>
                    </a:xfrm>
                    <a:prstGeom prst="rect">
                      <a:avLst/>
                    </a:prstGeom>
                  </pic:spPr>
                </pic:pic>
              </a:graphicData>
            </a:graphic>
          </wp:inline>
        </w:drawing>
      </w:r>
    </w:p>
    <w:p w14:paraId="6D526077" w14:textId="14B13B02" w:rsidR="00F725EA" w:rsidRDefault="00EF4C95" w:rsidP="000120F9">
      <w:r>
        <w:t>ABA: geholpen merkbekendheid</w:t>
      </w:r>
    </w:p>
    <w:p w14:paraId="2966F4AB" w14:textId="77777777" w:rsidR="00871E8E" w:rsidRDefault="00871E8E" w:rsidP="000120F9"/>
    <w:p w14:paraId="3C1B8F0F" w14:textId="6E8941E3" w:rsidR="00871E8E" w:rsidRPr="003A40A9" w:rsidRDefault="00871E8E" w:rsidP="000120F9">
      <w:pPr>
        <w:rPr>
          <w:b/>
          <w:bCs/>
        </w:rPr>
      </w:pPr>
      <w:r w:rsidRPr="003A40A9">
        <w:rPr>
          <w:b/>
          <w:bCs/>
        </w:rPr>
        <w:t>Trial score:</w:t>
      </w:r>
    </w:p>
    <w:p w14:paraId="0FA2FC31" w14:textId="1B1A9915" w:rsidR="00871E8E" w:rsidRDefault="00871E8E" w:rsidP="000120F9">
      <w:r>
        <w:t>Aantal personen die 1 probeeraankoop hebben tov het aantal mensen die het merk herkennen</w:t>
      </w:r>
      <w:r w:rsidR="00687638">
        <w:t>.</w:t>
      </w:r>
    </w:p>
    <w:p w14:paraId="5FD3A5F5" w14:textId="77777777" w:rsidR="00687638" w:rsidRDefault="00687638" w:rsidP="000120F9"/>
    <w:p w14:paraId="718EC180" w14:textId="5149101C" w:rsidR="00687638" w:rsidRPr="000664BF" w:rsidRDefault="00687638" w:rsidP="000120F9">
      <w:pPr>
        <w:rPr>
          <w:b/>
          <w:bCs/>
        </w:rPr>
      </w:pPr>
      <w:r w:rsidRPr="000664BF">
        <w:rPr>
          <w:b/>
          <w:bCs/>
        </w:rPr>
        <w:t>Adoptie score:</w:t>
      </w:r>
    </w:p>
    <w:p w14:paraId="2AD55508" w14:textId="00696016" w:rsidR="00687638" w:rsidRDefault="00687638" w:rsidP="000120F9">
      <w:r>
        <w:t>Percentage personen die het product/merk x aantal keer kocht in de gegeven periode tov percentage personen die min 1 keer het gekocht had in de gegeven periode</w:t>
      </w:r>
    </w:p>
    <w:p w14:paraId="0D50DCB0" w14:textId="12E98EA4" w:rsidR="00687638" w:rsidRDefault="00687638" w:rsidP="000120F9">
      <w:r>
        <w:t>X: op voorhand bepaald in functie van de aard van het product en de gegeven periode</w:t>
      </w:r>
    </w:p>
    <w:p w14:paraId="59F3FD2A" w14:textId="77777777" w:rsidR="007E6037" w:rsidRDefault="007E6037" w:rsidP="000120F9"/>
    <w:p w14:paraId="52419430" w14:textId="0F910582" w:rsidR="007E6037" w:rsidRDefault="007E6037" w:rsidP="000120F9">
      <w:r>
        <w:t>Ondanks een groot verschil merkbekendheid doet merk B het in absolute cijfers even goed door een hogere adoptie en herhalingsaankopen. Bij merk A vult het product de verwachtingen duidelijk niet in.</w:t>
      </w:r>
    </w:p>
    <w:p w14:paraId="7B6D7D99" w14:textId="77777777" w:rsidR="00E3345F" w:rsidRDefault="00E3345F" w:rsidP="000120F9"/>
    <w:p w14:paraId="1E1D7D8F" w14:textId="2F5D756B" w:rsidR="002A7FBE" w:rsidRDefault="002A7FBE" w:rsidP="00B84C17">
      <w:pPr>
        <w:pStyle w:val="Heading1"/>
      </w:pPr>
      <w:r>
        <w:t>3. Reclamekader</w:t>
      </w:r>
    </w:p>
    <w:p w14:paraId="5926612C" w14:textId="50E3C946" w:rsidR="00B84C17" w:rsidRDefault="00B84C17" w:rsidP="00B84C17">
      <w:r>
        <w:t>In reclame mag je niet alles. Er is enerzijds een wettelijk kader met algemene bepalingen waaraan je je moet houden (wet op de handelspraktijken, geen misleidende reclame, ...). Anderzijs zijn er ook wettelijke bepalingen naargelang het type product en naar de ontvanger.</w:t>
      </w:r>
    </w:p>
    <w:p w14:paraId="0DAE40C5" w14:textId="77777777" w:rsidR="00B84C17" w:rsidRDefault="00B84C17" w:rsidP="00B84C17"/>
    <w:p w14:paraId="60CBCE17" w14:textId="3E366E13" w:rsidR="00B84C17" w:rsidRDefault="00B84C17" w:rsidP="00B84C17">
      <w:r>
        <w:t>Naast de wettelijke restricties legt de sector zichzelf ook een code en aanbeveling op bv. Reclame voor suikerhoudend snoepgoed draagt een afbeelding van het tandenborstellogo.</w:t>
      </w:r>
    </w:p>
    <w:p w14:paraId="5A5C85BD" w14:textId="77777777" w:rsidR="007B1C68" w:rsidRDefault="007B1C68" w:rsidP="00B84C17"/>
    <w:p w14:paraId="113EAB81" w14:textId="6A9B5D8C" w:rsidR="007B1C68" w:rsidRDefault="00EC7A2D" w:rsidP="00B84C17">
      <w:r>
        <w:t>“</w:t>
      </w:r>
      <w:r w:rsidR="007B1C68">
        <w:t>De Code</w:t>
      </w:r>
      <w:r>
        <w:t>”</w:t>
      </w:r>
      <w:r w:rsidR="007B1C68">
        <w:t xml:space="preserve"> wordt in België bewaakt door de Raad voor de Reclame, veranderd</w:t>
      </w:r>
      <w:r>
        <w:t xml:space="preserve"> van naam in 2020 en heet nu het “Communicatie Centrum”. Deze vertegenwoordigt alle partners in reclame voering ten bedrage van +/- 80% van alle reclame uitgaven in België.</w:t>
      </w:r>
    </w:p>
    <w:p w14:paraId="4A1B04D5" w14:textId="77777777" w:rsidR="00EC7A2D" w:rsidRDefault="00EC7A2D" w:rsidP="00B84C17"/>
    <w:p w14:paraId="4F1741EE" w14:textId="0F82B460" w:rsidR="005B7406" w:rsidRDefault="005B7406" w:rsidP="00B84C17">
      <w:r>
        <w:t>Tot de activiteten van het Communicatie Centrum behoren o.a. “ontwikkeling van de normen van de beroepsethiek en toepassing van efficiënte reclame-zelfdiscipline”. Dit laatste door haar orgaan de Jury voor Esthetische Praktijken (JEP) inzake reclame.</w:t>
      </w:r>
    </w:p>
    <w:p w14:paraId="170D8406" w14:textId="77777777" w:rsidR="00DA053D" w:rsidRDefault="00DA053D" w:rsidP="00B84C17"/>
    <w:p w14:paraId="04393392" w14:textId="52BD0499" w:rsidR="00DA053D" w:rsidRDefault="00DA053D" w:rsidP="00B84C17">
      <w:r>
        <w:t>De belangrijkste waarden van de reclame ethiek zijn volgens de Raad (gebaseerd op de code van de Interionale Kamer van Koophandel – IKK-code)</w:t>
      </w:r>
    </w:p>
    <w:p w14:paraId="60653A06" w14:textId="578F2E23" w:rsidR="00FE4278" w:rsidRDefault="00FE4278" w:rsidP="00B84C17">
      <w:r>
        <w:rPr>
          <w:b/>
          <w:bCs/>
        </w:rPr>
        <w:t>Waarachtigheid, eerlijkheid, fatsoen</w:t>
      </w:r>
      <w:r>
        <w:t>.</w:t>
      </w:r>
    </w:p>
    <w:p w14:paraId="1A6D0194" w14:textId="713CD155" w:rsidR="00751CA6" w:rsidRDefault="00751CA6" w:rsidP="00B84C17">
      <w:r>
        <w:lastRenderedPageBreak/>
        <w:t xml:space="preserve">Daarenboven dient de </w:t>
      </w:r>
      <w:r>
        <w:rPr>
          <w:b/>
          <w:bCs/>
        </w:rPr>
        <w:t xml:space="preserve">Wettelijkheid en de zin voor sociale verantwoordelijkheid </w:t>
      </w:r>
      <w:r>
        <w:t>bewaakt te worden.</w:t>
      </w:r>
    </w:p>
    <w:p w14:paraId="046AAF09" w14:textId="77777777" w:rsidR="00751CA6" w:rsidRDefault="00751CA6" w:rsidP="00B84C17"/>
    <w:p w14:paraId="4E92701F" w14:textId="606D2ABE" w:rsidR="00751CA6" w:rsidRDefault="00751CA6" w:rsidP="00B84C17">
      <w:r>
        <w:t>De JEP geeft adviezen op vraag &amp; behandelt klachten</w:t>
      </w:r>
    </w:p>
    <w:p w14:paraId="1B598494" w14:textId="317F8AB4" w:rsidR="00301A4F" w:rsidRDefault="00301A4F" w:rsidP="00B84C17">
      <w:r>
        <w:t>Haar tussenkomt heeft soms stopzetting of wijziging van de reclame als gevolg. Zij baseert zich op</w:t>
      </w:r>
    </w:p>
    <w:p w14:paraId="5BBFA2CE" w14:textId="114466D4" w:rsidR="00301A4F" w:rsidRDefault="00301A4F" w:rsidP="00301A4F">
      <w:pPr>
        <w:pStyle w:val="ListParagraph"/>
        <w:numPr>
          <w:ilvl w:val="0"/>
          <w:numId w:val="2"/>
        </w:numPr>
      </w:pPr>
      <w:r>
        <w:t>De reclame ethiek</w:t>
      </w:r>
    </w:p>
    <w:p w14:paraId="3FB13810" w14:textId="144D7411" w:rsidR="00301A4F" w:rsidRDefault="00301A4F" w:rsidP="00301A4F">
      <w:pPr>
        <w:pStyle w:val="ListParagraph"/>
        <w:numPr>
          <w:ilvl w:val="0"/>
          <w:numId w:val="2"/>
        </w:numPr>
      </w:pPr>
      <w:r>
        <w:t>Sectoriële en intersectoriële codes</w:t>
      </w:r>
    </w:p>
    <w:p w14:paraId="6280012B" w14:textId="6DD63D2B" w:rsidR="00301A4F" w:rsidRDefault="00301A4F" w:rsidP="00301A4F">
      <w:pPr>
        <w:pStyle w:val="ListParagraph"/>
        <w:numPr>
          <w:ilvl w:val="0"/>
          <w:numId w:val="2"/>
        </w:numPr>
      </w:pPr>
      <w:r>
        <w:t>Wettelijke reglementering</w:t>
      </w:r>
    </w:p>
    <w:p w14:paraId="525B08D2" w14:textId="74A51594" w:rsidR="00DC4366" w:rsidRDefault="00DC4366" w:rsidP="00DC4366">
      <w:r>
        <w:br/>
      </w:r>
      <w:r w:rsidR="004C42C5">
        <w:t xml:space="preserve">De JEP behandelt sinds 2001 enkel de reclame in de massa media. De Belgian Association of Marketing (BAM), de grootste vakvereniging voor marketing in België, beheert de </w:t>
      </w:r>
      <w:r w:rsidR="004C42C5">
        <w:rPr>
          <w:b/>
          <w:bCs/>
        </w:rPr>
        <w:t>Robinson lijst</w:t>
      </w:r>
      <w:r w:rsidR="004C42C5">
        <w:t>. De BAM adviseert bedrijven de Robinson lijst te gebruiken als zij commerciële acties per post willen versturen. Je kan je registreren op de Robinsonlijst als je geen reclamepost op naam meer wenst te ontvangen.</w:t>
      </w:r>
    </w:p>
    <w:p w14:paraId="3F9AA53B" w14:textId="6906713F" w:rsidR="003E6F46" w:rsidRPr="00E4662F" w:rsidRDefault="00CE4D21" w:rsidP="00E4662F">
      <w:r>
        <w:t>Wil je als consument niet meer telefonisch gecontacteerd worden, dan kan je je inschrijven op de “Bel-me-niet-meer” lijst.</w:t>
      </w:r>
    </w:p>
    <w:sectPr w:rsidR="003E6F46" w:rsidRPr="00E46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D4C74"/>
    <w:multiLevelType w:val="hybridMultilevel"/>
    <w:tmpl w:val="68923386"/>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5B722E"/>
    <w:multiLevelType w:val="hybridMultilevel"/>
    <w:tmpl w:val="2356E932"/>
    <w:lvl w:ilvl="0" w:tplc="46964FA0">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CDA68EE"/>
    <w:multiLevelType w:val="hybridMultilevel"/>
    <w:tmpl w:val="805A79E4"/>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8163129"/>
    <w:multiLevelType w:val="hybridMultilevel"/>
    <w:tmpl w:val="829613FC"/>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1C418D5"/>
    <w:multiLevelType w:val="hybridMultilevel"/>
    <w:tmpl w:val="B66E3868"/>
    <w:lvl w:ilvl="0" w:tplc="8EE444A0">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5C347D63"/>
    <w:multiLevelType w:val="hybridMultilevel"/>
    <w:tmpl w:val="2FFA10D6"/>
    <w:lvl w:ilvl="0" w:tplc="46964FA0">
      <w:start w:val="3"/>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FE50EE7"/>
    <w:multiLevelType w:val="hybridMultilevel"/>
    <w:tmpl w:val="BB64652E"/>
    <w:lvl w:ilvl="0" w:tplc="8EE444A0">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1A96558"/>
    <w:multiLevelType w:val="hybridMultilevel"/>
    <w:tmpl w:val="7428B8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C4D6153"/>
    <w:multiLevelType w:val="hybridMultilevel"/>
    <w:tmpl w:val="15769176"/>
    <w:lvl w:ilvl="0" w:tplc="8EE444A0">
      <w:numFmt w:val="bullet"/>
      <w:lvlText w:val="-"/>
      <w:lvlJc w:val="left"/>
      <w:pPr>
        <w:ind w:left="720" w:hanging="360"/>
      </w:pPr>
      <w:rPr>
        <w:rFonts w:ascii="Aptos" w:eastAsiaTheme="minorHAnsi" w:hAnsi="Aptos"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789663394">
    <w:abstractNumId w:val="7"/>
  </w:num>
  <w:num w:numId="2" w16cid:durableId="283192237">
    <w:abstractNumId w:val="8"/>
  </w:num>
  <w:num w:numId="3" w16cid:durableId="394204010">
    <w:abstractNumId w:val="0"/>
  </w:num>
  <w:num w:numId="4" w16cid:durableId="115682918">
    <w:abstractNumId w:val="2"/>
  </w:num>
  <w:num w:numId="5" w16cid:durableId="316228381">
    <w:abstractNumId w:val="6"/>
  </w:num>
  <w:num w:numId="6" w16cid:durableId="1449006846">
    <w:abstractNumId w:val="3"/>
  </w:num>
  <w:num w:numId="7" w16cid:durableId="1186289103">
    <w:abstractNumId w:val="1"/>
  </w:num>
  <w:num w:numId="8" w16cid:durableId="1244073840">
    <w:abstractNumId w:val="5"/>
  </w:num>
  <w:num w:numId="9" w16cid:durableId="8046631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CA2"/>
    <w:rsid w:val="000120F9"/>
    <w:rsid w:val="000613C9"/>
    <w:rsid w:val="0006643C"/>
    <w:rsid w:val="000664BF"/>
    <w:rsid w:val="000841E1"/>
    <w:rsid w:val="000A1628"/>
    <w:rsid w:val="000B5775"/>
    <w:rsid w:val="000C1BE9"/>
    <w:rsid w:val="000D5BD7"/>
    <w:rsid w:val="000E06E8"/>
    <w:rsid w:val="000E0DBE"/>
    <w:rsid w:val="000E5B0E"/>
    <w:rsid w:val="000F508A"/>
    <w:rsid w:val="00102563"/>
    <w:rsid w:val="001051A3"/>
    <w:rsid w:val="001065CA"/>
    <w:rsid w:val="00111A42"/>
    <w:rsid w:val="001324D0"/>
    <w:rsid w:val="001400A7"/>
    <w:rsid w:val="0014268F"/>
    <w:rsid w:val="00163B33"/>
    <w:rsid w:val="00176AD4"/>
    <w:rsid w:val="001775D0"/>
    <w:rsid w:val="001B0268"/>
    <w:rsid w:val="001B336F"/>
    <w:rsid w:val="001B34E3"/>
    <w:rsid w:val="001D375E"/>
    <w:rsid w:val="001D71F4"/>
    <w:rsid w:val="001F5AB1"/>
    <w:rsid w:val="00220358"/>
    <w:rsid w:val="00225485"/>
    <w:rsid w:val="00265818"/>
    <w:rsid w:val="00270E6F"/>
    <w:rsid w:val="002717F2"/>
    <w:rsid w:val="002726A4"/>
    <w:rsid w:val="00272705"/>
    <w:rsid w:val="00273D75"/>
    <w:rsid w:val="00291581"/>
    <w:rsid w:val="002A7FBE"/>
    <w:rsid w:val="002C0F9F"/>
    <w:rsid w:val="002F172D"/>
    <w:rsid w:val="00300CA4"/>
    <w:rsid w:val="00301A4F"/>
    <w:rsid w:val="00304249"/>
    <w:rsid w:val="003257B2"/>
    <w:rsid w:val="0032758E"/>
    <w:rsid w:val="00330916"/>
    <w:rsid w:val="003356B1"/>
    <w:rsid w:val="003356FA"/>
    <w:rsid w:val="00336A67"/>
    <w:rsid w:val="00337DCE"/>
    <w:rsid w:val="00341AAC"/>
    <w:rsid w:val="003451AB"/>
    <w:rsid w:val="003604FD"/>
    <w:rsid w:val="0036426F"/>
    <w:rsid w:val="003854FD"/>
    <w:rsid w:val="00387B4B"/>
    <w:rsid w:val="00396B4F"/>
    <w:rsid w:val="00396B8F"/>
    <w:rsid w:val="003A40A9"/>
    <w:rsid w:val="003A54BF"/>
    <w:rsid w:val="003C47DE"/>
    <w:rsid w:val="003C7945"/>
    <w:rsid w:val="003D3622"/>
    <w:rsid w:val="003D7982"/>
    <w:rsid w:val="003E6760"/>
    <w:rsid w:val="003E6F46"/>
    <w:rsid w:val="003E7EB4"/>
    <w:rsid w:val="003F28C9"/>
    <w:rsid w:val="003F319A"/>
    <w:rsid w:val="0042591A"/>
    <w:rsid w:val="00431296"/>
    <w:rsid w:val="00450A32"/>
    <w:rsid w:val="00463FFB"/>
    <w:rsid w:val="004641A3"/>
    <w:rsid w:val="00464677"/>
    <w:rsid w:val="004C2496"/>
    <w:rsid w:val="004C42C5"/>
    <w:rsid w:val="004E2C5E"/>
    <w:rsid w:val="004E5997"/>
    <w:rsid w:val="004E63B2"/>
    <w:rsid w:val="0051276B"/>
    <w:rsid w:val="00514552"/>
    <w:rsid w:val="00521539"/>
    <w:rsid w:val="005472B9"/>
    <w:rsid w:val="00552084"/>
    <w:rsid w:val="00577A5D"/>
    <w:rsid w:val="005852F5"/>
    <w:rsid w:val="005A0B17"/>
    <w:rsid w:val="005A0E27"/>
    <w:rsid w:val="005B7406"/>
    <w:rsid w:val="005C2190"/>
    <w:rsid w:val="005C602B"/>
    <w:rsid w:val="005C6170"/>
    <w:rsid w:val="005E1C7C"/>
    <w:rsid w:val="005E1CE0"/>
    <w:rsid w:val="005E32A9"/>
    <w:rsid w:val="005F36EB"/>
    <w:rsid w:val="00602980"/>
    <w:rsid w:val="006228C9"/>
    <w:rsid w:val="00625BEB"/>
    <w:rsid w:val="00640964"/>
    <w:rsid w:val="00643FDC"/>
    <w:rsid w:val="00646A42"/>
    <w:rsid w:val="00652041"/>
    <w:rsid w:val="00657F3B"/>
    <w:rsid w:val="00663FEB"/>
    <w:rsid w:val="00675B89"/>
    <w:rsid w:val="00680362"/>
    <w:rsid w:val="00687638"/>
    <w:rsid w:val="006C3494"/>
    <w:rsid w:val="006F323E"/>
    <w:rsid w:val="00700412"/>
    <w:rsid w:val="00702214"/>
    <w:rsid w:val="007039F5"/>
    <w:rsid w:val="00704571"/>
    <w:rsid w:val="00731515"/>
    <w:rsid w:val="00751CA6"/>
    <w:rsid w:val="00752957"/>
    <w:rsid w:val="00755EEE"/>
    <w:rsid w:val="0076580D"/>
    <w:rsid w:val="0076775B"/>
    <w:rsid w:val="007A5D4B"/>
    <w:rsid w:val="007B1C68"/>
    <w:rsid w:val="007B3EEB"/>
    <w:rsid w:val="007B52EF"/>
    <w:rsid w:val="007D4824"/>
    <w:rsid w:val="007E6037"/>
    <w:rsid w:val="007E7C5F"/>
    <w:rsid w:val="007F5CA2"/>
    <w:rsid w:val="007F73C9"/>
    <w:rsid w:val="0080744E"/>
    <w:rsid w:val="0083036F"/>
    <w:rsid w:val="00830392"/>
    <w:rsid w:val="00841646"/>
    <w:rsid w:val="00852347"/>
    <w:rsid w:val="00871E8E"/>
    <w:rsid w:val="0088561E"/>
    <w:rsid w:val="0089787F"/>
    <w:rsid w:val="008A75EE"/>
    <w:rsid w:val="008C6B83"/>
    <w:rsid w:val="008F0742"/>
    <w:rsid w:val="0090389E"/>
    <w:rsid w:val="00903E0A"/>
    <w:rsid w:val="00930EAC"/>
    <w:rsid w:val="009403F1"/>
    <w:rsid w:val="00945465"/>
    <w:rsid w:val="009734BF"/>
    <w:rsid w:val="00990349"/>
    <w:rsid w:val="0099571B"/>
    <w:rsid w:val="00996BB0"/>
    <w:rsid w:val="009A49CC"/>
    <w:rsid w:val="009B2CBC"/>
    <w:rsid w:val="009C232A"/>
    <w:rsid w:val="009C4C59"/>
    <w:rsid w:val="009F3BC4"/>
    <w:rsid w:val="00A049CF"/>
    <w:rsid w:val="00A10EFB"/>
    <w:rsid w:val="00A23501"/>
    <w:rsid w:val="00A26B36"/>
    <w:rsid w:val="00A36A45"/>
    <w:rsid w:val="00A40769"/>
    <w:rsid w:val="00A40944"/>
    <w:rsid w:val="00A43629"/>
    <w:rsid w:val="00A516C4"/>
    <w:rsid w:val="00A55D41"/>
    <w:rsid w:val="00A55EFB"/>
    <w:rsid w:val="00A849E7"/>
    <w:rsid w:val="00A91F27"/>
    <w:rsid w:val="00A92C13"/>
    <w:rsid w:val="00AB2C6D"/>
    <w:rsid w:val="00AF0F05"/>
    <w:rsid w:val="00B000A2"/>
    <w:rsid w:val="00B05934"/>
    <w:rsid w:val="00B07170"/>
    <w:rsid w:val="00B07A22"/>
    <w:rsid w:val="00B240ED"/>
    <w:rsid w:val="00B24AF1"/>
    <w:rsid w:val="00B259AD"/>
    <w:rsid w:val="00B36FA8"/>
    <w:rsid w:val="00B6354E"/>
    <w:rsid w:val="00B84C17"/>
    <w:rsid w:val="00BA5526"/>
    <w:rsid w:val="00BC06C3"/>
    <w:rsid w:val="00BD062F"/>
    <w:rsid w:val="00BE2B57"/>
    <w:rsid w:val="00C120F2"/>
    <w:rsid w:val="00C25066"/>
    <w:rsid w:val="00C35883"/>
    <w:rsid w:val="00C50C72"/>
    <w:rsid w:val="00C541DE"/>
    <w:rsid w:val="00C61525"/>
    <w:rsid w:val="00C643CE"/>
    <w:rsid w:val="00C6648A"/>
    <w:rsid w:val="00C77100"/>
    <w:rsid w:val="00C8287D"/>
    <w:rsid w:val="00C87AA6"/>
    <w:rsid w:val="00C87C79"/>
    <w:rsid w:val="00C91DEF"/>
    <w:rsid w:val="00C943E4"/>
    <w:rsid w:val="00C96BE0"/>
    <w:rsid w:val="00CA5D86"/>
    <w:rsid w:val="00CD10E2"/>
    <w:rsid w:val="00CE4D21"/>
    <w:rsid w:val="00CE6EC6"/>
    <w:rsid w:val="00CE7E67"/>
    <w:rsid w:val="00D01FA6"/>
    <w:rsid w:val="00D03506"/>
    <w:rsid w:val="00D073F5"/>
    <w:rsid w:val="00D158A3"/>
    <w:rsid w:val="00D17A00"/>
    <w:rsid w:val="00D427B9"/>
    <w:rsid w:val="00D44191"/>
    <w:rsid w:val="00D54009"/>
    <w:rsid w:val="00D54CFF"/>
    <w:rsid w:val="00D8496F"/>
    <w:rsid w:val="00DA053D"/>
    <w:rsid w:val="00DB40C4"/>
    <w:rsid w:val="00DC4366"/>
    <w:rsid w:val="00DD3146"/>
    <w:rsid w:val="00DF1498"/>
    <w:rsid w:val="00DF1AA5"/>
    <w:rsid w:val="00DF537F"/>
    <w:rsid w:val="00DF7546"/>
    <w:rsid w:val="00E013B4"/>
    <w:rsid w:val="00E04123"/>
    <w:rsid w:val="00E100FC"/>
    <w:rsid w:val="00E15ADE"/>
    <w:rsid w:val="00E3345F"/>
    <w:rsid w:val="00E34B16"/>
    <w:rsid w:val="00E4662F"/>
    <w:rsid w:val="00E613E2"/>
    <w:rsid w:val="00E736EA"/>
    <w:rsid w:val="00EA3077"/>
    <w:rsid w:val="00EA385D"/>
    <w:rsid w:val="00EB46BD"/>
    <w:rsid w:val="00EC5306"/>
    <w:rsid w:val="00EC7A2D"/>
    <w:rsid w:val="00ED5AEA"/>
    <w:rsid w:val="00EE59A9"/>
    <w:rsid w:val="00EF4C95"/>
    <w:rsid w:val="00F016BB"/>
    <w:rsid w:val="00F0696A"/>
    <w:rsid w:val="00F22C1D"/>
    <w:rsid w:val="00F67487"/>
    <w:rsid w:val="00F725EA"/>
    <w:rsid w:val="00F815FF"/>
    <w:rsid w:val="00FB2647"/>
    <w:rsid w:val="00FD4C44"/>
    <w:rsid w:val="00FE4278"/>
    <w:rsid w:val="00FF2F0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811F"/>
  <w15:chartTrackingRefBased/>
  <w15:docId w15:val="{360686AD-6547-4F24-9E04-ADAFBEDA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5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F5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F5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F5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CA2"/>
    <w:rPr>
      <w:rFonts w:eastAsiaTheme="majorEastAsia" w:cstheme="majorBidi"/>
      <w:color w:val="272727" w:themeColor="text1" w:themeTint="D8"/>
    </w:rPr>
  </w:style>
  <w:style w:type="paragraph" w:styleId="Title">
    <w:name w:val="Title"/>
    <w:basedOn w:val="Normal"/>
    <w:next w:val="Normal"/>
    <w:link w:val="TitleChar"/>
    <w:uiPriority w:val="10"/>
    <w:qFormat/>
    <w:rsid w:val="007F5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CA2"/>
    <w:pPr>
      <w:spacing w:before="160"/>
      <w:jc w:val="center"/>
    </w:pPr>
    <w:rPr>
      <w:i/>
      <w:iCs/>
      <w:color w:val="404040" w:themeColor="text1" w:themeTint="BF"/>
    </w:rPr>
  </w:style>
  <w:style w:type="character" w:customStyle="1" w:styleId="QuoteChar">
    <w:name w:val="Quote Char"/>
    <w:basedOn w:val="DefaultParagraphFont"/>
    <w:link w:val="Quote"/>
    <w:uiPriority w:val="29"/>
    <w:rsid w:val="007F5CA2"/>
    <w:rPr>
      <w:i/>
      <w:iCs/>
      <w:color w:val="404040" w:themeColor="text1" w:themeTint="BF"/>
    </w:rPr>
  </w:style>
  <w:style w:type="paragraph" w:styleId="ListParagraph">
    <w:name w:val="List Paragraph"/>
    <w:basedOn w:val="Normal"/>
    <w:uiPriority w:val="34"/>
    <w:qFormat/>
    <w:rsid w:val="007F5CA2"/>
    <w:pPr>
      <w:ind w:left="720"/>
      <w:contextualSpacing/>
    </w:pPr>
  </w:style>
  <w:style w:type="character" w:styleId="IntenseEmphasis">
    <w:name w:val="Intense Emphasis"/>
    <w:basedOn w:val="DefaultParagraphFont"/>
    <w:uiPriority w:val="21"/>
    <w:qFormat/>
    <w:rsid w:val="007F5CA2"/>
    <w:rPr>
      <w:i/>
      <w:iCs/>
      <w:color w:val="0F4761" w:themeColor="accent1" w:themeShade="BF"/>
    </w:rPr>
  </w:style>
  <w:style w:type="paragraph" w:styleId="IntenseQuote">
    <w:name w:val="Intense Quote"/>
    <w:basedOn w:val="Normal"/>
    <w:next w:val="Normal"/>
    <w:link w:val="IntenseQuoteChar"/>
    <w:uiPriority w:val="30"/>
    <w:qFormat/>
    <w:rsid w:val="007F5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CA2"/>
    <w:rPr>
      <w:i/>
      <w:iCs/>
      <w:color w:val="0F4761" w:themeColor="accent1" w:themeShade="BF"/>
    </w:rPr>
  </w:style>
  <w:style w:type="character" w:styleId="IntenseReference">
    <w:name w:val="Intense Reference"/>
    <w:basedOn w:val="DefaultParagraphFont"/>
    <w:uiPriority w:val="32"/>
    <w:qFormat/>
    <w:rsid w:val="007F5CA2"/>
    <w:rPr>
      <w:b/>
      <w:bCs/>
      <w:smallCaps/>
      <w:color w:val="0F4761" w:themeColor="accent1" w:themeShade="BF"/>
      <w:spacing w:val="5"/>
    </w:rPr>
  </w:style>
  <w:style w:type="character" w:styleId="PlaceholderText">
    <w:name w:val="Placeholder Text"/>
    <w:basedOn w:val="DefaultParagraphFont"/>
    <w:uiPriority w:val="99"/>
    <w:semiHidden/>
    <w:rsid w:val="00E15ADE"/>
    <w:rPr>
      <w:color w:val="666666"/>
    </w:rPr>
  </w:style>
  <w:style w:type="table" w:styleId="TableGrid">
    <w:name w:val="Table Grid"/>
    <w:basedOn w:val="TableNormal"/>
    <w:uiPriority w:val="39"/>
    <w:rsid w:val="0006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18</Pages>
  <Words>3230</Words>
  <Characters>17765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Van den Bossche</dc:creator>
  <cp:keywords/>
  <dc:description/>
  <cp:lastModifiedBy>Seth Van den Bossche</cp:lastModifiedBy>
  <cp:revision>250</cp:revision>
  <dcterms:created xsi:type="dcterms:W3CDTF">2025-01-24T14:16:00Z</dcterms:created>
  <dcterms:modified xsi:type="dcterms:W3CDTF">2025-01-27T10:23:00Z</dcterms:modified>
</cp:coreProperties>
</file>